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e3a8" w14:textId="890e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есепке алу стандарттарын бекіту туралы" Қазақстан Республикасы Бухгалтерлік есеп жөніндегі ұлттық комиссиясының 1996 жылғы 13 қарашадағы N 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28 тамыздағы N 390 бұйрығы. Қазақстан Республикасы Әділет министрлігінде 2002 жылғы 13 қыркүйекте тіркелді. Тіркеу N 1977. Күші жойылды - ҚР Қаржы министрінің 2007.06.21. N 217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2007.06.21.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Бухгалтерлік есепке алудың нормативтік базасын Қазақстан Республикасының заңдарына сәйкес келтіру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"Бухгалтерлік есепке алу стандарттарын бекіту туралы" Қазақстан Республикасы Бухгалтерлік есеп жөніндегі ұлттық комиссиясының 1996 жылғы 13 қарашадағы N 3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көрсетілген қаулымен бекітілген 4 "Ақша қаражаттарының қозғалысы туралы есеп" бухгалтерлік есепке алу стандартына: 
</w:t>
      </w:r>
    </w:p>
    <w:p>
      <w:pPr>
        <w:spacing w:after="0"/>
        <w:ind w:left="0"/>
        <w:jc w:val="both"/>
      </w:pPr>
      <w:r>
        <w:rPr>
          <w:rFonts w:ascii="Times New Roman"/>
          <w:b w:val="false"/>
          <w:i w:val="false"/>
          <w:color w:val="000000"/>
          <w:sz w:val="28"/>
        </w:rPr>
        <w:t>
</w:t>
      </w:r>
      <w:r>
        <w:rPr>
          <w:rFonts w:ascii="Times New Roman"/>
          <w:b w:val="false"/>
          <w:i w:val="false"/>
          <w:color w:val="000000"/>
          <w:sz w:val="28"/>
        </w:rPr>
        <w:t>
      стандарттың тақырыбы мынадай редакцияда жазылсын: 
</w:t>
      </w:r>
      <w:r>
        <w:br/>
      </w:r>
      <w:r>
        <w:rPr>
          <w:rFonts w:ascii="Times New Roman"/>
          <w:b w:val="false"/>
          <w:i w:val="false"/>
          <w:color w:val="000000"/>
          <w:sz w:val="28"/>
        </w:rPr>
        <w:t>
      "Ақша қозғалысы туралы есеп"; 
</w:t>
      </w:r>
      <w:r>
        <w:br/>
      </w:r>
      <w:r>
        <w:rPr>
          <w:rFonts w:ascii="Times New Roman"/>
          <w:b w:val="false"/>
          <w:i w:val="false"/>
          <w:color w:val="000000"/>
          <w:sz w:val="28"/>
        </w:rPr>
        <w:t>
      стандарттың бүкіл мәтіні бойынша "ақша қаражатының", "ақша қаражаты", "ақша қаражатымен" деген сөздер "ақшаның", "ақша", "ақшамен"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 мынадай редакцияда жазылсын: 
</w:t>
      </w:r>
      <w:r>
        <w:br/>
      </w:r>
      <w:r>
        <w:rPr>
          <w:rFonts w:ascii="Times New Roman"/>
          <w:b w:val="false"/>
          <w:i w:val="false"/>
          <w:color w:val="000000"/>
          <w:sz w:val="28"/>
        </w:rPr>
        <w:t>
      "14. Шетелдік валютамен жасалатын операциялардан алынатын ақша қозғалысы операция жасалған күнге валюта айырбасының рыноктық бағамы қолданылып, Қазақстан Республикасының ұлттық валютасы-теңгемен көрсетіледі.". 
</w:t>
      </w:r>
      <w:r>
        <w:br/>
      </w:r>
      <w:r>
        <w:rPr>
          <w:rFonts w:ascii="Times New Roman"/>
          <w:b w:val="false"/>
          <w:i w:val="false"/>
          <w:color w:val="000000"/>
          <w:sz w:val="28"/>
        </w:rPr>
        <w:t>
      Көрсетілген қаулымен бекітілген 9 "Шетелдік валютамен жасалатын операцияларды есепке алу" бухгалтерлік есепке алу стандартына: 
</w:t>
      </w:r>
      <w:r>
        <w:br/>
      </w:r>
      <w:r>
        <w:rPr>
          <w:rFonts w:ascii="Times New Roman"/>
          <w:b w:val="false"/>
          <w:i w:val="false"/>
          <w:color w:val="000000"/>
          <w:sz w:val="28"/>
        </w:rPr>
        <w:t>
      1-сілтеме алынып тасталсын; 
</w:t>
      </w:r>
      <w:r>
        <w:br/>
      </w:r>
      <w:r>
        <w:rPr>
          <w:rFonts w:ascii="Times New Roman"/>
          <w:b w:val="false"/>
          <w:i w:val="false"/>
          <w:color w:val="000000"/>
          <w:sz w:val="28"/>
        </w:rPr>
        <w:t>
      стандарттың бүкіл мәтіні бойынша "субъектілері", "субъектінің", "субъект", "нетто-инвестициялардың", "нетто-инвестициялар" деген сөздер "ұйымдары", "ұйымның", "ұйым", "таза инвестициялардың", "таза инвестициялар"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екінші абзацы мынадай редакцияда жазылсын: 
</w:t>
      </w:r>
      <w:r>
        <w:br/>
      </w:r>
      <w:r>
        <w:rPr>
          <w:rFonts w:ascii="Times New Roman"/>
          <w:b w:val="false"/>
          <w:i w:val="false"/>
          <w:color w:val="000000"/>
          <w:sz w:val="28"/>
        </w:rPr>
        <w:t>
      "шетелдік валютадағы операциялар және шетелдік бөлімшелердің ақшасын айырбастау нәтижесінде туындайтын түсімдер мен шығымдар ақшасының қозғалысы туралы есепке енгізу;". 
</w:t>
      </w:r>
      <w:r>
        <w:br/>
      </w:r>
      <w:r>
        <w:rPr>
          <w:rFonts w:ascii="Times New Roman"/>
          <w:b w:val="false"/>
          <w:i w:val="false"/>
          <w:color w:val="000000"/>
          <w:sz w:val="28"/>
        </w:rPr>
        <w:t>
      3, 5-тармақтардағы "қазақстандық"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Бөлімшелер - ұйымның филиалдары, өкілдіктері, оның еншілес, бағынышты және бірлесіп-бақыланатын, оның ішінде шетелдік, яғни қызметін Қазақстан Республикасынан тысқары жерде жүзеге асыратын заңды тұлғалар.";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Есептілік валютасы - бұл қаржылық есептілік берілетін валюта, яғни теңге."; 
</w:t>
      </w:r>
      <w:r>
        <w:br/>
      </w:r>
      <w:r>
        <w:rPr>
          <w:rFonts w:ascii="Times New Roman"/>
          <w:b w:val="false"/>
          <w:i w:val="false"/>
          <w:color w:val="000000"/>
          <w:sz w:val="28"/>
        </w:rPr>
        <w:t>
      5 тармақтағы "есепті валюта" деген сөздер "есептілік валюталары"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"Валюта айырбасының рыноктық бағамы, бағам - активтік рынокта белгілі бір валютаға сұраныс пен ұсынысқа негізделіп анықталатын бір валютаны екінші валютаға қайта есептеуге арналған ара қатынасы.";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"есеп валютасына" деген сөздер "есептілік валютасына"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Түпкі бағам - есепті күнге шетелдік валютаға қатысты есептілік валютасының бағамы.";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 "ақша қаражатын" деген сөз "ақшаны" деген сөзбен 
</w:t>
      </w:r>
      <w:r>
        <w:br/>
      </w:r>
      <w:r>
        <w:rPr>
          <w:rFonts w:ascii="Times New Roman"/>
          <w:b w:val="false"/>
          <w:i w:val="false"/>
          <w:color w:val="000000"/>
          <w:sz w:val="28"/>
        </w:rPr>
        <w:t>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 "бірлескен кәсіпорындар" деген сөздер 
</w:t>
      </w:r>
      <w:r>
        <w:br/>
      </w:r>
      <w:r>
        <w:rPr>
          <w:rFonts w:ascii="Times New Roman"/>
          <w:b w:val="false"/>
          <w:i w:val="false"/>
          <w:color w:val="000000"/>
          <w:sz w:val="28"/>
        </w:rPr>
        <w:t>
"бірлесіп-бақыланатын" деген сөздермен ауыстырылсын;
</w:t>
      </w:r>
      <w:r>
        <w:br/>
      </w:r>
      <w:r>
        <w:rPr>
          <w:rFonts w:ascii="Times New Roman"/>
          <w:b w:val="false"/>
          <w:i w:val="false"/>
          <w:color w:val="000000"/>
          <w:sz w:val="28"/>
        </w:rPr>
        <w:t>
      "Бастапқы баға" тарауының тақырыбы мынадай редакцияда жазылсын:
</w:t>
      </w:r>
      <w:r>
        <w:br/>
      </w:r>
      <w:r>
        <w:rPr>
          <w:rFonts w:ascii="Times New Roman"/>
          <w:b w:val="false"/>
          <w:i w:val="false"/>
          <w:color w:val="000000"/>
          <w:sz w:val="28"/>
        </w:rPr>
        <w:t>
      "Бастапқы тану";
</w:t>
      </w:r>
      <w:r>
        <w:br/>
      </w:r>
      <w:r>
        <w:rPr>
          <w:rFonts w:ascii="Times New Roman"/>
          <w:b w:val="false"/>
          <w:i w:val="false"/>
          <w:color w:val="000000"/>
          <w:sz w:val="28"/>
        </w:rPr>
        <w:t>
      13-тармақта: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құны шетелдік валютада көрсетілген активтерді сатып алады және сатады.";
</w:t>
      </w:r>
      <w:r>
        <w:br/>
      </w:r>
      <w:r>
        <w:rPr>
          <w:rFonts w:ascii="Times New Roman"/>
          <w:b w:val="false"/>
          <w:i w:val="false"/>
          <w:color w:val="000000"/>
          <w:sz w:val="28"/>
        </w:rPr>
        <w:t>
      2) тармақшада "кредиттерді" деген сөз "заемдарды" деген сөзбен ауыстырылсын;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өзгеше активтерді сатып алады немесе сатады, шетелдік валютамен өзіне міндеттемелер алады немесе өтейді.";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 мынадай редакцияда жазылсын: 
</w:t>
      </w:r>
      <w:r>
        <w:br/>
      </w:r>
      <w:r>
        <w:rPr>
          <w:rFonts w:ascii="Times New Roman"/>
          <w:b w:val="false"/>
          <w:i w:val="false"/>
          <w:color w:val="000000"/>
          <w:sz w:val="28"/>
        </w:rPr>
        <w:t>
      "14. Шетелдік валютадағы операцияларды бухгалтерлік есепке алуда бастапқы көрсету кезінде операцияларды жасау күніндегі валюта айырбасының рыноктық бағамын қолдану жолымен теңгемен танылады."; 
</w:t>
      </w:r>
      <w:r>
        <w:br/>
      </w:r>
      <w:r>
        <w:rPr>
          <w:rFonts w:ascii="Times New Roman"/>
          <w:b w:val="false"/>
          <w:i w:val="false"/>
          <w:color w:val="000000"/>
          <w:sz w:val="28"/>
        </w:rPr>
        <w:t>
      "Кейінгі мерзімдерде көрсету" тарауының тақырыбы мынадай редакцияда жазылсын: 
</w:t>
      </w:r>
      <w:r>
        <w:br/>
      </w:r>
      <w:r>
        <w:rPr>
          <w:rFonts w:ascii="Times New Roman"/>
          <w:b w:val="false"/>
          <w:i w:val="false"/>
          <w:color w:val="000000"/>
          <w:sz w:val="28"/>
        </w:rPr>
        <w:t>
      "Кейіннен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15-тармақта: 
</w:t>
      </w:r>
      <w:r>
        <w:br/>
      </w:r>
      <w:r>
        <w:rPr>
          <w:rFonts w:ascii="Times New Roman"/>
          <w:b w:val="false"/>
          <w:i w:val="false"/>
          <w:color w:val="000000"/>
          <w:sz w:val="28"/>
        </w:rPr>
        <w:t>
      1) тармақшада "есепті мерзімнің аяқталу кезіндегі бағамды" деген сөздер "түпкі бағамды"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 мынадай редакцияда жазылсын: 
</w:t>
      </w:r>
      <w:r>
        <w:br/>
      </w:r>
      <w:r>
        <w:rPr>
          <w:rFonts w:ascii="Times New Roman"/>
          <w:b w:val="false"/>
          <w:i w:val="false"/>
          <w:color w:val="000000"/>
          <w:sz w:val="28"/>
        </w:rPr>
        <w:t>
      "16. Ақша баптарын өтеу кезінде немесе қаржылық есептілікте ағымдағы және алдағы кезеңдерде олар танылғаннан ерекшеленетін валюталардың рыноктық айырбас бағамы бойынша ақша баптарын беру кезінде туындайтын бағамдық айырмалар олар туындаған кезеңінің кірістері немесе шығыстары ретінде танылуы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18-тармақта "субъектінің өз" деген сөздер "ұйымның өз" деген 
</w:t>
      </w:r>
      <w:r>
        <w:br/>
      </w:r>
      <w:r>
        <w:rPr>
          <w:rFonts w:ascii="Times New Roman"/>
          <w:b w:val="false"/>
          <w:i w:val="false"/>
          <w:color w:val="000000"/>
          <w:sz w:val="28"/>
        </w:rPr>
        <w:t>
сөздермен ауыстырылсын.
</w:t>
      </w:r>
      <w:r>
        <w:br/>
      </w:r>
      <w:r>
        <w:rPr>
          <w:rFonts w:ascii="Times New Roman"/>
          <w:b w:val="false"/>
          <w:i w:val="false"/>
          <w:color w:val="000000"/>
          <w:sz w:val="28"/>
        </w:rPr>
        <w:t>
      2. Бухгалтерлік есеп және аудит әдіснамасы департаменті
</w:t>
      </w:r>
      <w:r>
        <w:br/>
      </w:r>
      <w:r>
        <w:rPr>
          <w:rFonts w:ascii="Times New Roman"/>
          <w:b w:val="false"/>
          <w:i w:val="false"/>
          <w:color w:val="000000"/>
          <w:sz w:val="28"/>
        </w:rPr>
        <w:t>
белгіленген тәртіппен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Осы бұйрықтың орындалуын бақылау Қаржы вице-министрі Б.Б. 
</w:t>
      </w:r>
      <w:r>
        <w:br/>
      </w:r>
      <w:r>
        <w:rPr>
          <w:rFonts w:ascii="Times New Roman"/>
          <w:b w:val="false"/>
          <w:i w:val="false"/>
          <w:color w:val="000000"/>
          <w:sz w:val="28"/>
        </w:rPr>
        <w:t>
Жәмішевке жүктелсін.
</w:t>
      </w:r>
      <w:r>
        <w:br/>
      </w:r>
      <w:r>
        <w:rPr>
          <w:rFonts w:ascii="Times New Roman"/>
          <w:b w:val="false"/>
          <w:i w:val="false"/>
          <w:color w:val="000000"/>
          <w:sz w:val="28"/>
        </w:rPr>
        <w:t>
      4. Осы бұйрық Қазақстан Республикасының Әділет министрлігінде 
</w:t>
      </w:r>
      <w:r>
        <w:br/>
      </w:r>
      <w:r>
        <w:rPr>
          <w:rFonts w:ascii="Times New Roman"/>
          <w:b w:val="false"/>
          <w:i w:val="false"/>
          <w:color w:val="000000"/>
          <w:sz w:val="28"/>
        </w:rPr>
        <w:t>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орынбасары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