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f77c" w14:textId="8fcf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"Әділет аттестациялық комиссиясы туралы" Қазақстан  Республикасы Әділет министрінің 2001 жылғы 8 қазандағы N№113 бұйрығына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2002 жылғы 14 тамыздағы N 114 бұйрығы. Қазақстан Республикасы Әділет министрлігінде 2002 жылғы 21 тамызда тіркелді. Тіркеу N 1957. Күші жойылды - Қазақстан Республикасы Әділет министрінің 2007 жылғы 26 маусымдағы N 189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------------Бұйрықтан үзінді------------------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"Әділет органдары туралы" Қазақстан Республикасы Заңының 7-бабына сәйкес,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Мыналардың күші жойылды деп танылсын: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"Қазақстан  Республикасы Әділет министрінің 2001 жылғы 8 қазандағы N№113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"Әдiлет аттестациялық комиссиясы туралы" бұйрығына өзгерістер енгізу туралы" Қазақстан Республикасы Әдiлет министрiнiң 2002 жылғы 15 тамыздағы N 114 бұйрығы (N 1957 нөмірімен Нормативтік құқықтық актілерді мемлекеттік тіркеу тізілімінде тіркелген, Қазақстан Республикасының орталық арқарушы және өзге де мемлекеттік органдары нормативтік құқықтық актілерінің бюллетенінде жарияланды 2002 жылы, N 36, 687-құжат);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аттестациялық комиссиясы құрамының өзгеруіне байланысты, "Әділет органдары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7-бабының 2-тармағының 3-тармақшасын, Қазақстан Республикасы Үкіметінің 1999 жылғы 11 наурыздағы N 223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бекітілген, Қазақстан Республикасы Әділет министрлігі туралы ережесінің 19-тармағын басшылыққа ала отырып,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"Әділет аттестациялық комиссиясы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Әділет министрінің 2001 жылғы 8 қазандағы N 113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бұйрықпен бекітілген Әділет аттестациялық комиссиясы жұмысының регламентіне: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5-тармақтағы "7" деген саны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19-тармақтағы "5" деген саны "3"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Бұйрық мемлекеттік тіркелген күнінен бастап күшіне енеді.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