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3b582" w14:textId="863b5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Уақытша ұстау изоляторларында қамауда ұсталатын сезіктілер мен айыпталушылар арасында туберкулезді анықтау және оларды айдап алып жүру жөніндегі тәртіпті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Ішкі істер министрінің 2002 жылғы 1 маусымдағы N 384, Қазақстан Республикасының Денсаулық сақтау министрінің 2002 жылғы 30 сәуірдегі N 439 бірлескен бұйрығы. Қазақстан Республикасы Әділет министрлігінде 2002 жылғы 12 маусыда тіркелді. Тіркеу N 1877. Күші жойылды - Қазақстан Республикасы Ішкі істер министрінің 2015 жылғы 4 тамыздағы № 665 және Қазақстан Республикасы Денсаулық сақтау және әлеуметтік даму министрінің 2015 жылғы 7 тамыздағы № 659 бірлескен бұйрығымен.</w:t>
      </w:r>
    </w:p>
    <w:p>
      <w:pPr>
        <w:spacing w:after="0"/>
        <w:ind w:left="0"/>
        <w:jc w:val="both"/>
      </w:pPr>
      <w:r>
        <w:rPr>
          <w:rFonts w:ascii="Times New Roman"/>
          <w:b w:val="false"/>
          <w:i w:val="false"/>
          <w:color w:val="ff0000"/>
          <w:sz w:val="28"/>
        </w:rPr>
        <w:t xml:space="preserve">
      Ескерту. Бұйрықтың күші жойылды - ҚР Ішкі істер министрінің 04.08.2015 </w:t>
      </w:r>
      <w:r>
        <w:rPr>
          <w:rFonts w:ascii="Times New Roman"/>
          <w:b w:val="false"/>
          <w:i w:val="false"/>
          <w:color w:val="ff0000"/>
          <w:sz w:val="28"/>
        </w:rPr>
        <w:t>№ 665</w:t>
      </w:r>
      <w:r>
        <w:rPr>
          <w:rFonts w:ascii="Times New Roman"/>
          <w:b w:val="false"/>
          <w:i w:val="false"/>
          <w:color w:val="ff0000"/>
          <w:sz w:val="28"/>
        </w:rPr>
        <w:t xml:space="preserve"> және ҚР Денсаулық сақтау және әлеуметтік даму министрінің 07.08.2015 № 659 бірлескен бұйрығымен.</w:t>
      </w:r>
    </w:p>
    <w:bookmarkStart w:name="z13" w:id="0"/>
    <w:p>
      <w:pPr>
        <w:spacing w:after="0"/>
        <w:ind w:left="0"/>
        <w:jc w:val="both"/>
      </w:pPr>
      <w:r>
        <w:rPr>
          <w:rFonts w:ascii="Times New Roman"/>
          <w:b w:val="false"/>
          <w:i w:val="false"/>
          <w:color w:val="000000"/>
          <w:sz w:val="28"/>
        </w:rPr>
        <w:t xml:space="preserve">
       "Қазақстан Республикасы азаматтарының денсаулық жағдайын жақсарту жөніндегі кезек күттірмейтін шаралар туралы" Қазақстан Республикасы Президентінің 1998 жылғы 18 мамыр айындағы N 3956 </w:t>
      </w:r>
      <w:r>
        <w:rPr>
          <w:rFonts w:ascii="Times New Roman"/>
          <w:b w:val="false"/>
          <w:i w:val="false"/>
          <w:color w:val="000000"/>
          <w:sz w:val="28"/>
        </w:rPr>
        <w:t xml:space="preserve">U983956_ </w:t>
      </w:r>
      <w:r>
        <w:rPr>
          <w:rFonts w:ascii="Times New Roman"/>
          <w:b w:val="false"/>
          <w:i w:val="false"/>
          <w:color w:val="000000"/>
          <w:sz w:val="28"/>
        </w:rPr>
        <w:t xml:space="preserve">Жарлығын орындау үшін </w:t>
      </w:r>
    </w:p>
    <w:bookmarkEnd w:id="0"/>
    <w:p>
      <w:pPr>
        <w:spacing w:after="0"/>
        <w:ind w:left="0"/>
        <w:jc w:val="both"/>
      </w:pPr>
      <w:r>
        <w:rPr>
          <w:rFonts w:ascii="Times New Roman"/>
          <w:b w:val="false"/>
          <w:i w:val="false"/>
          <w:color w:val="000000"/>
          <w:sz w:val="28"/>
        </w:rPr>
        <w:t xml:space="preserve">
      БҰЙЫРАМЫЗ: </w:t>
      </w:r>
    </w:p>
    <w:p>
      <w:pPr>
        <w:spacing w:after="0"/>
        <w:ind w:left="0"/>
        <w:jc w:val="both"/>
      </w:pPr>
      <w:r>
        <w:rPr>
          <w:rFonts w:ascii="Times New Roman"/>
          <w:b w:val="false"/>
          <w:i w:val="false"/>
          <w:color w:val="000000"/>
          <w:sz w:val="28"/>
        </w:rPr>
        <w:t xml:space="preserve">
      1. Қоса беріліп отырған Уақытша ұстау изоляторларында қамауда ұсталатын сезіктілер мен айыпталушылар арасында туберкулезді анықтау және оларды айдап алып жүру жөніндегі тәртіп бекітілсін. </w:t>
      </w:r>
    </w:p>
    <w:p>
      <w:pPr>
        <w:spacing w:after="0"/>
        <w:ind w:left="0"/>
        <w:jc w:val="both"/>
      </w:pPr>
      <w:r>
        <w:rPr>
          <w:rFonts w:ascii="Times New Roman"/>
          <w:b w:val="false"/>
          <w:i w:val="false"/>
          <w:color w:val="000000"/>
          <w:sz w:val="28"/>
        </w:rPr>
        <w:t xml:space="preserve">
      2. Қазақстан Республикасы Ішкіісминінің Медициналық басқармасы (Б.Х.Әлібеков), Қазақстан Республикасы Ішкіісминінің Сезіктілер мен тергеу қамауындағыларды алдын ала оқшалау департаменті (М.М.Баймұхамбетов), Қазақстан Республикасы Денсаулық сақтау министрлігінің Емдеу-профилактикалық жұмыс департаменті (Х.А.Садин) Астана, Алматы қалаларының Ішкі істер бас басқармалары, облыстардағы ІІББ-ІІБ-нің, көліктегі ІІББ-нің медициналық қызметтері бастықтарымен бірлесе отырып, ішкі істер органдарының уақытша ұстау изоляторларында қамауда ұсталатын сезіктілер мен айыпталушылар арасында туберкулезді анықтау және оның таралуының алдын алу жөніндегі шаралар кешенін қамтамасыз етсін. </w:t>
      </w:r>
    </w:p>
    <w:p>
      <w:pPr>
        <w:spacing w:after="0"/>
        <w:ind w:left="0"/>
        <w:jc w:val="both"/>
      </w:pPr>
      <w:r>
        <w:rPr>
          <w:rFonts w:ascii="Times New Roman"/>
          <w:b w:val="false"/>
          <w:i w:val="false"/>
          <w:color w:val="000000"/>
          <w:sz w:val="28"/>
        </w:rPr>
        <w:t xml:space="preserve">
      3. Астана, Алматы қалаларының Ішкі істер бас басқармалары, облыстардағы ІІББ-ІІБ-нің, көліктегі ІІББ-нің бастықтары осы бұйрықпен бекітілген Тәртіпті сезіктілер мен айыпталушыларды уақытша ұстау изоляторларында қамауда ұстауды қамтамасыз ететін ішкі істер органдары қызметкерлерінен сынақтар қабылдау арқылы жеке құрамның оқып-үйренуін ұйымдастырсын. </w:t>
      </w:r>
    </w:p>
    <w:p>
      <w:pPr>
        <w:spacing w:after="0"/>
        <w:ind w:left="0"/>
        <w:jc w:val="both"/>
      </w:pPr>
      <w:r>
        <w:rPr>
          <w:rFonts w:ascii="Times New Roman"/>
          <w:b w:val="false"/>
          <w:i w:val="false"/>
          <w:color w:val="000000"/>
          <w:sz w:val="28"/>
        </w:rPr>
        <w:t xml:space="preserve">
      4. Астана, Алматы қалаларының, облыстардағы денсаулық сақтау департаменттерінің (басқармаларының) бастықтары аумақтық ішкі істер органдарымен келісу арқылы ішкі істер органдарының уақытша ұстау изоляторларында қамауда ұсталатын сезіктілер мен айыпталушыларды туберкулезге тексеруді жүргізетін медициналық мекемелерді бекітсін. </w:t>
      </w:r>
    </w:p>
    <w:p>
      <w:pPr>
        <w:spacing w:after="0"/>
        <w:ind w:left="0"/>
        <w:jc w:val="both"/>
      </w:pPr>
      <w:r>
        <w:rPr>
          <w:rFonts w:ascii="Times New Roman"/>
          <w:b w:val="false"/>
          <w:i w:val="false"/>
          <w:color w:val="000000"/>
          <w:sz w:val="28"/>
        </w:rPr>
        <w:t xml:space="preserve">
      5. Қазақстан Республикасы Ішкі істер министрлігінің Ішкі әскерлер қолбасшылығының бас басқармасы (Б.Б.Жаңасаев), Сезіктілер мен тергеу қамауындағыларды алдын ала оқшалау департаменті (М.М.Баймұхамбетов) туберкулезбен ауыратын сезіктілер мен айыпталушыларды, сотталғандарды уақытша ұстау изоляторларынан, тергеу изоляторларынан, сотқа, алмасу пункттеріне айдап алып жүруді Қазақстан Республикасы Ішкі істер </w:t>
      </w:r>
    </w:p>
    <w:bookmarkStart w:name="z1" w:id="1"/>
    <w:p>
      <w:pPr>
        <w:spacing w:after="0"/>
        <w:ind w:left="0"/>
        <w:jc w:val="both"/>
      </w:pPr>
      <w:r>
        <w:rPr>
          <w:rFonts w:ascii="Times New Roman"/>
          <w:b w:val="false"/>
          <w:i w:val="false"/>
          <w:color w:val="000000"/>
          <w:sz w:val="28"/>
        </w:rPr>
        <w:t xml:space="preserve">
       </w:t>
      </w:r>
    </w:p>
    <w:bookmarkEnd w:id="1"/>
    <w:p>
      <w:pPr>
        <w:spacing w:after="0"/>
        <w:ind w:left="0"/>
        <w:jc w:val="both"/>
      </w:pPr>
      <w:r>
        <w:rPr>
          <w:rFonts w:ascii="Times New Roman"/>
          <w:b w:val="false"/>
          <w:i w:val="false"/>
          <w:color w:val="000000"/>
          <w:sz w:val="28"/>
        </w:rPr>
        <w:t xml:space="preserve">
      министрлігінің 1999 жылғы 26 наурыздағы N 146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V990796_</w:t>
      </w:r>
    </w:p>
    <w:p>
      <w:pPr>
        <w:spacing w:after="0"/>
        <w:ind w:left="0"/>
        <w:jc w:val="both"/>
      </w:pPr>
      <w:r>
        <w:rPr>
          <w:rFonts w:ascii="Times New Roman"/>
          <w:b w:val="false"/>
          <w:i w:val="false"/>
          <w:color w:val="000000"/>
          <w:sz w:val="28"/>
        </w:rPr>
        <w:t xml:space="preserve">
        бұйрығының және осы </w:t>
      </w:r>
    </w:p>
    <w:p>
      <w:pPr>
        <w:spacing w:after="0"/>
        <w:ind w:left="0"/>
        <w:jc w:val="both"/>
      </w:pPr>
      <w:r>
        <w:rPr>
          <w:rFonts w:ascii="Times New Roman"/>
          <w:b w:val="false"/>
          <w:i w:val="false"/>
          <w:color w:val="000000"/>
          <w:sz w:val="28"/>
        </w:rPr>
        <w:t>
      Тәртіптің талаптарына сәйкес жүргізсін.</w:t>
      </w:r>
    </w:p>
    <w:p>
      <w:pPr>
        <w:spacing w:after="0"/>
        <w:ind w:left="0"/>
        <w:jc w:val="both"/>
      </w:pPr>
      <w:r>
        <w:rPr>
          <w:rFonts w:ascii="Times New Roman"/>
          <w:b w:val="false"/>
          <w:i w:val="false"/>
          <w:color w:val="000000"/>
          <w:sz w:val="28"/>
        </w:rPr>
        <w:t xml:space="preserve">
      6. Осы бұйрықтың орындалуын бақылау Қазақстан Республикасының Ішкі </w:t>
      </w:r>
    </w:p>
    <w:p>
      <w:pPr>
        <w:spacing w:after="0"/>
        <w:ind w:left="0"/>
        <w:jc w:val="both"/>
      </w:pPr>
      <w:r>
        <w:rPr>
          <w:rFonts w:ascii="Times New Roman"/>
          <w:b w:val="false"/>
          <w:i w:val="false"/>
          <w:color w:val="000000"/>
          <w:sz w:val="28"/>
        </w:rPr>
        <w:t xml:space="preserve">
      істер вице-министрі ішкі қызмет генерал-майоры Н.А.Власовқа және Қазақстан </w:t>
      </w:r>
    </w:p>
    <w:p>
      <w:pPr>
        <w:spacing w:after="0"/>
        <w:ind w:left="0"/>
        <w:jc w:val="both"/>
      </w:pPr>
      <w:r>
        <w:rPr>
          <w:rFonts w:ascii="Times New Roman"/>
          <w:b w:val="false"/>
          <w:i w:val="false"/>
          <w:color w:val="000000"/>
          <w:sz w:val="28"/>
        </w:rPr>
        <w:t xml:space="preserve">
      Республикасының Денсаулық сақтау вице-министрі А.Т.Айдархановқа жүктелсін.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Ішкі істер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Денсаулық сақтау министрі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Прокурорының</w:t>
      </w:r>
    </w:p>
    <w:p>
      <w:pPr>
        <w:spacing w:after="0"/>
        <w:ind w:left="0"/>
        <w:jc w:val="both"/>
      </w:pP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
      2-дәрежелі мемлекеттікәділет кеңесшісі</w:t>
      </w:r>
    </w:p>
    <w:p>
      <w:pPr>
        <w:spacing w:after="0"/>
        <w:ind w:left="0"/>
        <w:jc w:val="both"/>
      </w:pPr>
      <w:r>
        <w:rPr>
          <w:rFonts w:ascii="Times New Roman"/>
          <w:b w:val="false"/>
          <w:i w:val="false"/>
          <w:color w:val="000000"/>
          <w:sz w:val="28"/>
        </w:rPr>
        <w:t>
      2002 ж. 6 мамыр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министрлігінің</w:t>
            </w:r>
            <w:r>
              <w:br/>
            </w:r>
            <w:r>
              <w:rPr>
                <w:rFonts w:ascii="Times New Roman"/>
                <w:b w:val="false"/>
                <w:i w:val="false"/>
                <w:color w:val="000000"/>
                <w:sz w:val="20"/>
              </w:rPr>
              <w:t>2002 ж. 1 маусым N 384</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министрлігінің</w:t>
            </w:r>
            <w:r>
              <w:br/>
            </w:r>
            <w:r>
              <w:rPr>
                <w:rFonts w:ascii="Times New Roman"/>
                <w:b w:val="false"/>
                <w:i w:val="false"/>
                <w:color w:val="000000"/>
                <w:sz w:val="20"/>
              </w:rPr>
              <w:t>2002 ж. 30 сәуір N 439</w:t>
            </w:r>
            <w:r>
              <w:br/>
            </w:r>
            <w:r>
              <w:rPr>
                <w:rFonts w:ascii="Times New Roman"/>
                <w:b w:val="false"/>
                <w:i w:val="false"/>
                <w:color w:val="000000"/>
                <w:sz w:val="20"/>
              </w:rPr>
              <w:t>біріккен бұйрығымен</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xml:space="preserve">
      УАҚЫТША ҰСТАУ ИЗОЛЯТОРЛАРЫНДА ҚАМАУДА ҰСТАЛАТЫН </w:t>
      </w:r>
    </w:p>
    <w:p>
      <w:pPr>
        <w:spacing w:after="0"/>
        <w:ind w:left="0"/>
        <w:jc w:val="both"/>
      </w:pPr>
      <w:r>
        <w:rPr>
          <w:rFonts w:ascii="Times New Roman"/>
          <w:b w:val="false"/>
          <w:i w:val="false"/>
          <w:color w:val="000000"/>
          <w:sz w:val="28"/>
        </w:rPr>
        <w:t xml:space="preserve">
      СЕЗІКТІЛЕР МЕН АЙЫПТАЛУШЫЛАР АРАСЫНДА ТУБЕРКУЛЕЗДІ </w:t>
      </w:r>
    </w:p>
    <w:p>
      <w:pPr>
        <w:spacing w:after="0"/>
        <w:ind w:left="0"/>
        <w:jc w:val="both"/>
      </w:pPr>
      <w:r>
        <w:rPr>
          <w:rFonts w:ascii="Times New Roman"/>
          <w:b w:val="false"/>
          <w:i w:val="false"/>
          <w:color w:val="000000"/>
          <w:sz w:val="28"/>
        </w:rPr>
        <w:t>
      АНЫҚТАУ ЖӘНЕ ОЛАРДЫ АЙДАП АЛЫП ЖҮРУ ЖӨНІНДЕГІ</w:t>
      </w:r>
    </w:p>
    <w:p>
      <w:pPr>
        <w:spacing w:after="0"/>
        <w:ind w:left="0"/>
        <w:jc w:val="both"/>
      </w:pPr>
      <w:r>
        <w:rPr>
          <w:rFonts w:ascii="Times New Roman"/>
          <w:b w:val="false"/>
          <w:i w:val="false"/>
          <w:color w:val="000000"/>
          <w:sz w:val="28"/>
        </w:rPr>
        <w:t xml:space="preserve">
      ТӘРТІПТЕР </w:t>
      </w:r>
    </w:p>
    <w:p>
      <w:pPr>
        <w:spacing w:after="0"/>
        <w:ind w:left="0"/>
        <w:jc w:val="both"/>
      </w:pPr>
      <w:r>
        <w:rPr>
          <w:rFonts w:ascii="Times New Roman"/>
          <w:b w:val="false"/>
          <w:i w:val="false"/>
          <w:color w:val="000000"/>
          <w:sz w:val="28"/>
        </w:rPr>
        <w:t>
      1. Ішкі істер органдарының уақытша ұстау изоляторларында</w:t>
      </w:r>
    </w:p>
    <w:p>
      <w:pPr>
        <w:spacing w:after="0"/>
        <w:ind w:left="0"/>
        <w:jc w:val="both"/>
      </w:pPr>
      <w:r>
        <w:rPr>
          <w:rFonts w:ascii="Times New Roman"/>
          <w:b w:val="false"/>
          <w:i w:val="false"/>
          <w:color w:val="000000"/>
          <w:sz w:val="28"/>
        </w:rPr>
        <w:t>
      қамауда ұсталатын сезіктілер мен айыпталушыларды</w:t>
      </w:r>
    </w:p>
    <w:p>
      <w:pPr>
        <w:spacing w:after="0"/>
        <w:ind w:left="0"/>
        <w:jc w:val="both"/>
      </w:pPr>
      <w:r>
        <w:rPr>
          <w:rFonts w:ascii="Times New Roman"/>
          <w:b w:val="false"/>
          <w:i w:val="false"/>
          <w:color w:val="000000"/>
          <w:sz w:val="28"/>
        </w:rPr>
        <w:t>
      медициналық тексерудің тәртібі</w:t>
      </w:r>
    </w:p>
    <w:p>
      <w:pPr>
        <w:spacing w:after="0"/>
        <w:ind w:left="0"/>
        <w:jc w:val="both"/>
      </w:pPr>
      <w:r>
        <w:rPr>
          <w:rFonts w:ascii="Times New Roman"/>
          <w:b w:val="false"/>
          <w:i w:val="false"/>
          <w:color w:val="000000"/>
          <w:sz w:val="28"/>
        </w:rPr>
        <w:t xml:space="preserve">
      1. Қылмыс жасауда сезіктену бойынша ұсталғандарды күзетпен ұстауға арналған арнайы мекемелерге-уақытша ұстау изоляторларына (бұдан әрі - УҰИ) қамауға алынған қылмыс жасауда сезіктілер мен айыпталушыларды медициналық қамтамасыз ету міндеттерінің бірі туберкулезді алдын ала анықтау болып табылады. </w:t>
      </w:r>
    </w:p>
    <w:p>
      <w:pPr>
        <w:spacing w:after="0"/>
        <w:ind w:left="0"/>
        <w:jc w:val="both"/>
      </w:pPr>
      <w:r>
        <w:rPr>
          <w:rFonts w:ascii="Times New Roman"/>
          <w:b w:val="false"/>
          <w:i w:val="false"/>
          <w:color w:val="000000"/>
          <w:sz w:val="28"/>
        </w:rPr>
        <w:t xml:space="preserve">
      2. УҰИ-ға қамауға алынған сезіктілер мен айыпталушылар медициналық тексеруден өту үшін карантинге бөлінген камераларға орналастырылады. </w:t>
      </w:r>
    </w:p>
    <w:p>
      <w:pPr>
        <w:spacing w:after="0"/>
        <w:ind w:left="0"/>
        <w:jc w:val="both"/>
      </w:pPr>
      <w:r>
        <w:rPr>
          <w:rFonts w:ascii="Times New Roman"/>
          <w:b w:val="false"/>
          <w:i w:val="false"/>
          <w:color w:val="000000"/>
          <w:sz w:val="28"/>
        </w:rPr>
        <w:t xml:space="preserve">
      3. Медициналық қызметкер туберкулезді анықтау мақсатында УҰИ-ға қамауға алынған сезіктілер мен айыпталушылардың анамнестикалық деректерін жинақтауды жүргізеді. </w:t>
      </w:r>
    </w:p>
    <w:p>
      <w:pPr>
        <w:spacing w:after="0"/>
        <w:ind w:left="0"/>
        <w:jc w:val="both"/>
      </w:pPr>
      <w:r>
        <w:rPr>
          <w:rFonts w:ascii="Times New Roman"/>
          <w:b w:val="false"/>
          <w:i w:val="false"/>
          <w:color w:val="000000"/>
          <w:sz w:val="28"/>
        </w:rPr>
        <w:t xml:space="preserve">
      4. Флюрографиялық тексерудің тәртібі уақытша ұстау изоляторы орналасқан жердегі денсаулық сақтау органдарының емдеу мекемелерімен келісіледі. </w:t>
      </w:r>
    </w:p>
    <w:p>
      <w:pPr>
        <w:spacing w:after="0"/>
        <w:ind w:left="0"/>
        <w:jc w:val="both"/>
      </w:pPr>
      <w:r>
        <w:rPr>
          <w:rFonts w:ascii="Times New Roman"/>
          <w:b w:val="false"/>
          <w:i w:val="false"/>
          <w:color w:val="000000"/>
          <w:sz w:val="28"/>
        </w:rPr>
        <w:t xml:space="preserve">
      5. Медициналық тексерудің нәтижелері арнайы журналға (1 қосымша) және медициналық картаға жазылады. </w:t>
      </w:r>
    </w:p>
    <w:p>
      <w:pPr>
        <w:spacing w:after="0"/>
        <w:ind w:left="0"/>
        <w:jc w:val="both"/>
      </w:pPr>
      <w:r>
        <w:rPr>
          <w:rFonts w:ascii="Times New Roman"/>
          <w:b w:val="false"/>
          <w:i w:val="false"/>
          <w:color w:val="000000"/>
          <w:sz w:val="28"/>
        </w:rPr>
        <w:t xml:space="preserve">
      6. Туберкулезге тексеру оң нәтиже берген жағдайда УҰИ-дың әкімшілігі сезіктіні және айыпталушыны тергеу изоляторына ауыстыру немесе бұлтартпау шарасын өзгерту туралы мәселені шешу үшін қылмыстық іс өндірісінде болатын органға немесе адамға хабарлайды. Және сезікті адамның қатысуымен өткізілетін тергеу әрекеттеріне оған қатысушылардың қауіпсіздігін қорғау мәселесі жөніндегі іс шаралары. </w:t>
      </w:r>
    </w:p>
    <w:p>
      <w:pPr>
        <w:spacing w:after="0"/>
        <w:ind w:left="0"/>
        <w:jc w:val="both"/>
      </w:pPr>
      <w:r>
        <w:rPr>
          <w:rFonts w:ascii="Times New Roman"/>
          <w:b w:val="false"/>
          <w:i w:val="false"/>
          <w:color w:val="000000"/>
          <w:sz w:val="28"/>
        </w:rPr>
        <w:t xml:space="preserve">
      7. Анықталған туберкулезбен ауыратындар бөлек ұсталады, тергеу амалдарын жүргізу үшін сотқа айдап алып жүру, серуендеуге, кездесуге шығару кезінде профилактикалық мақсатта олар бетіне марлі таңулар киюге міндетті. </w:t>
      </w:r>
    </w:p>
    <w:p>
      <w:pPr>
        <w:spacing w:after="0"/>
        <w:ind w:left="0"/>
        <w:jc w:val="both"/>
      </w:pPr>
      <w:r>
        <w:rPr>
          <w:rFonts w:ascii="Times New Roman"/>
          <w:b w:val="false"/>
          <w:i w:val="false"/>
          <w:color w:val="000000"/>
          <w:sz w:val="28"/>
        </w:rPr>
        <w:t xml:space="preserve">
      8. Шұғыл түрде стационарлық емдеуді талап ететін туберкулездің белсенді нысанының белгілері бар адамдарды УҰИ-да ұстауға рұқсат етілмейді. </w:t>
      </w:r>
    </w:p>
    <w:bookmarkStart w:name="z2" w:id="2"/>
    <w:p>
      <w:pPr>
        <w:spacing w:after="0"/>
        <w:ind w:left="0"/>
        <w:jc w:val="both"/>
      </w:pPr>
      <w:r>
        <w:rPr>
          <w:rFonts w:ascii="Times New Roman"/>
          <w:b w:val="false"/>
          <w:i w:val="false"/>
          <w:color w:val="000000"/>
          <w:sz w:val="28"/>
        </w:rPr>
        <w:t xml:space="preserve">
       </w:t>
      </w:r>
    </w:p>
    <w:bookmarkEnd w:id="2"/>
    <w:p>
      <w:pPr>
        <w:spacing w:after="0"/>
        <w:ind w:left="0"/>
        <w:jc w:val="both"/>
      </w:pPr>
      <w:r>
        <w:rPr>
          <w:rFonts w:ascii="Times New Roman"/>
          <w:b w:val="false"/>
          <w:i w:val="false"/>
          <w:color w:val="000000"/>
          <w:sz w:val="28"/>
        </w:rPr>
        <w:t xml:space="preserve">
      2. Сезіктілер мен айыпталушыларды уақытша ұстау </w:t>
      </w:r>
    </w:p>
    <w:p>
      <w:pPr>
        <w:spacing w:after="0"/>
        <w:ind w:left="0"/>
        <w:jc w:val="both"/>
      </w:pPr>
      <w:r>
        <w:rPr>
          <w:rFonts w:ascii="Times New Roman"/>
          <w:b w:val="false"/>
          <w:i w:val="false"/>
          <w:color w:val="000000"/>
          <w:sz w:val="28"/>
        </w:rPr>
        <w:t xml:space="preserve">
      изоляторларында емдеуді ұйымдастыру </w:t>
      </w:r>
    </w:p>
    <w:bookmarkStart w:name="z3" w:id="3"/>
    <w:p>
      <w:pPr>
        <w:spacing w:after="0"/>
        <w:ind w:left="0"/>
        <w:jc w:val="both"/>
      </w:pPr>
      <w:r>
        <w:rPr>
          <w:rFonts w:ascii="Times New Roman"/>
          <w:b w:val="false"/>
          <w:i w:val="false"/>
          <w:color w:val="000000"/>
          <w:sz w:val="28"/>
        </w:rPr>
        <w:t xml:space="preserve">
       </w:t>
      </w:r>
    </w:p>
    <w:bookmarkEnd w:id="3"/>
    <w:p>
      <w:pPr>
        <w:spacing w:after="0"/>
        <w:ind w:left="0"/>
        <w:jc w:val="both"/>
      </w:pPr>
      <w:r>
        <w:rPr>
          <w:rFonts w:ascii="Times New Roman"/>
          <w:b w:val="false"/>
          <w:i w:val="false"/>
          <w:color w:val="000000"/>
          <w:sz w:val="28"/>
        </w:rPr>
        <w:t xml:space="preserve">
      9. Сезіктілер мен айыпталушылар арасында оларды карантиндік ұстау кезеңінде туберкулезбен ауыратындар анықталған жағдайда УҰИ-дың фельдшері эпидемияға қарсы іс-шаралар жүргізеді, санитарлық-эпидемиологиялық қызметтің аумақтық органдарына </w:t>
      </w:r>
      <w:r>
        <w:rPr>
          <w:rFonts w:ascii="Times New Roman"/>
          <w:b w:val="false"/>
          <w:i w:val="false"/>
          <w:color w:val="000000"/>
          <w:sz w:val="28"/>
        </w:rPr>
        <w:t>хабарлама</w:t>
      </w:r>
      <w:r>
        <w:rPr>
          <w:rFonts w:ascii="Times New Roman"/>
          <w:b w:val="false"/>
          <w:i w:val="false"/>
          <w:color w:val="000000"/>
          <w:sz w:val="28"/>
        </w:rPr>
        <w:t xml:space="preserve"> жібереді, диагнозды </w:t>
      </w:r>
      <w:r>
        <w:rPr>
          <w:rFonts w:ascii="Times New Roman"/>
          <w:b w:val="false"/>
          <w:i w:val="false"/>
          <w:color w:val="000000"/>
          <w:sz w:val="28"/>
        </w:rPr>
        <w:t>медициналық картаға</w:t>
      </w:r>
      <w:r>
        <w:rPr>
          <w:rFonts w:ascii="Times New Roman"/>
          <w:b w:val="false"/>
          <w:i w:val="false"/>
          <w:color w:val="000000"/>
          <w:sz w:val="28"/>
        </w:rPr>
        <w:t xml:space="preserve"> жазады, қадағалайды (2, 3 қосымша). </w:t>
      </w:r>
    </w:p>
    <w:p>
      <w:pPr>
        <w:spacing w:after="0"/>
        <w:ind w:left="0"/>
        <w:jc w:val="both"/>
      </w:pPr>
      <w:r>
        <w:rPr>
          <w:rFonts w:ascii="Times New Roman"/>
          <w:b w:val="false"/>
          <w:i w:val="false"/>
          <w:color w:val="000000"/>
          <w:sz w:val="28"/>
        </w:rPr>
        <w:t xml:space="preserve">
      10. УҰИ-дың медициналық қызметкері туберкулезбен ауыратындарға фтизиатр-дәрігердің кеңес беруін белгілейді. </w:t>
      </w:r>
    </w:p>
    <w:p>
      <w:pPr>
        <w:spacing w:after="0"/>
        <w:ind w:left="0"/>
        <w:jc w:val="both"/>
      </w:pPr>
      <w:r>
        <w:rPr>
          <w:rFonts w:ascii="Times New Roman"/>
          <w:b w:val="false"/>
          <w:i w:val="false"/>
          <w:color w:val="000000"/>
          <w:sz w:val="28"/>
        </w:rPr>
        <w:t xml:space="preserve">
      11. Белгіленген дәрі-дәрмектер сезіктілер мен айыпталушыларға қолдарына берілмейді. Дәріні ішу медициналық қызметкердің қатысуымен жүргізіледі. </w:t>
      </w:r>
    </w:p>
    <w:p>
      <w:pPr>
        <w:spacing w:after="0"/>
        <w:ind w:left="0"/>
        <w:jc w:val="both"/>
      </w:pPr>
      <w:r>
        <w:rPr>
          <w:rFonts w:ascii="Times New Roman"/>
          <w:b w:val="false"/>
          <w:i w:val="false"/>
          <w:color w:val="000000"/>
          <w:sz w:val="28"/>
        </w:rPr>
        <w:t xml:space="preserve">
      12. Егер де фтизиатр-дәрігердің немесе жедел медициналық жәрдем дәрігерінің жасаған қорытындысы бойынша сезікті немесе айыпталушы стационарлық емдеуді қажет ететін болса, ол аумақтық денсаулық сақтау органдарының тиісті емдеу мекемесіне жіберіледі. Оларды күзету </w:t>
      </w:r>
      <w:r>
        <w:rPr>
          <w:rFonts w:ascii="Times New Roman"/>
          <w:b w:val="false"/>
          <w:i w:val="false"/>
          <w:color w:val="000000"/>
          <w:sz w:val="28"/>
        </w:rPr>
        <w:t>заңнамаға</w:t>
      </w:r>
      <w:r>
        <w:rPr>
          <w:rFonts w:ascii="Times New Roman"/>
          <w:b w:val="false"/>
          <w:i w:val="false"/>
          <w:color w:val="000000"/>
          <w:sz w:val="28"/>
        </w:rPr>
        <w:t xml:space="preserve"> сәйкес ұйымдастырылады. </w:t>
      </w:r>
    </w:p>
    <w:p>
      <w:pPr>
        <w:spacing w:after="0"/>
        <w:ind w:left="0"/>
        <w:jc w:val="both"/>
      </w:pPr>
      <w:r>
        <w:rPr>
          <w:rFonts w:ascii="Times New Roman"/>
          <w:b w:val="false"/>
          <w:i w:val="false"/>
          <w:color w:val="000000"/>
          <w:sz w:val="28"/>
        </w:rPr>
        <w:t xml:space="preserve">
      13. Туберкулезбен ауыратын адам тергеу изоляторына кеткен кезде немесе УҰИ-дан босатылғанда медициналық қызметкер тиісті мекемелерге хабарлауға міндетті. </w:t>
      </w:r>
    </w:p>
    <w:p>
      <w:pPr>
        <w:spacing w:after="0"/>
        <w:ind w:left="0"/>
        <w:jc w:val="both"/>
      </w:pPr>
      <w:r>
        <w:rPr>
          <w:rFonts w:ascii="Times New Roman"/>
          <w:b w:val="false"/>
          <w:i w:val="false"/>
          <w:color w:val="000000"/>
          <w:sz w:val="28"/>
        </w:rPr>
        <w:t xml:space="preserve">
      14. Туберкулезбен ауыратындар ұсталған камераларды санитарлық тазарту мен дезинфекциялауды УҰИ-дың медициналық қызметкер жүргізеді. Ауруларды тасымалдайтын арнайы автокөлікті санитарлық тазарту мен </w:t>
      </w:r>
      <w:r>
        <w:rPr>
          <w:rFonts w:ascii="Times New Roman"/>
          <w:b w:val="false"/>
          <w:i w:val="false"/>
          <w:color w:val="000000"/>
          <w:sz w:val="28"/>
        </w:rPr>
        <w:t>дезинфекциялау</w:t>
      </w:r>
      <w:r>
        <w:rPr>
          <w:rFonts w:ascii="Times New Roman"/>
          <w:b w:val="false"/>
          <w:i w:val="false"/>
          <w:color w:val="000000"/>
          <w:sz w:val="28"/>
        </w:rPr>
        <w:t xml:space="preserve"> ол бекітіліп берілген бөлімшелердің күшімен жүргізіледі. </w:t>
      </w:r>
    </w:p>
    <w:p>
      <w:pPr>
        <w:spacing w:after="0"/>
        <w:ind w:left="0"/>
        <w:jc w:val="both"/>
      </w:pPr>
      <w:r>
        <w:rPr>
          <w:rFonts w:ascii="Times New Roman"/>
          <w:b w:val="false"/>
          <w:i w:val="false"/>
          <w:color w:val="000000"/>
          <w:sz w:val="28"/>
        </w:rPr>
        <w:t xml:space="preserve">
      Дәрігерге дейінгі шұғыл көмек Ішкі істер органдарының уақытша ұстау изоляторларындағы ішкі тәртіп ережелерінің талаптарына сәйкес көрсетіледі. </w:t>
      </w:r>
    </w:p>
    <w:bookmarkStart w:name="z4" w:id="4"/>
    <w:p>
      <w:pPr>
        <w:spacing w:after="0"/>
        <w:ind w:left="0"/>
        <w:jc w:val="both"/>
      </w:pPr>
      <w:r>
        <w:rPr>
          <w:rFonts w:ascii="Times New Roman"/>
          <w:b w:val="false"/>
          <w:i w:val="false"/>
          <w:color w:val="000000"/>
          <w:sz w:val="28"/>
        </w:rPr>
        <w:t xml:space="preserve">
       </w:t>
      </w:r>
    </w:p>
    <w:bookmarkEnd w:id="4"/>
    <w:p>
      <w:pPr>
        <w:spacing w:after="0"/>
        <w:ind w:left="0"/>
        <w:jc w:val="both"/>
      </w:pPr>
      <w:r>
        <w:rPr>
          <w:rFonts w:ascii="Times New Roman"/>
          <w:b w:val="false"/>
          <w:i w:val="false"/>
          <w:color w:val="000000"/>
          <w:sz w:val="28"/>
        </w:rPr>
        <w:t xml:space="preserve">
      3. Туберкулезбен ауыратын сезіктілерді, айыпталушыларды, </w:t>
      </w:r>
    </w:p>
    <w:p>
      <w:pPr>
        <w:spacing w:after="0"/>
        <w:ind w:left="0"/>
        <w:jc w:val="both"/>
      </w:pPr>
      <w:r>
        <w:rPr>
          <w:rFonts w:ascii="Times New Roman"/>
          <w:b w:val="false"/>
          <w:i w:val="false"/>
          <w:color w:val="000000"/>
          <w:sz w:val="28"/>
        </w:rPr>
        <w:t xml:space="preserve">
                     сотталушылар мен сотталғандарды айдап алып жүрудің </w:t>
      </w:r>
    </w:p>
    <w:p>
      <w:pPr>
        <w:spacing w:after="0"/>
        <w:ind w:left="0"/>
        <w:jc w:val="both"/>
      </w:pPr>
      <w:r>
        <w:rPr>
          <w:rFonts w:ascii="Times New Roman"/>
          <w:b w:val="false"/>
          <w:i w:val="false"/>
          <w:color w:val="000000"/>
          <w:sz w:val="28"/>
        </w:rPr>
        <w:t xml:space="preserve">
      ерекшеліктері </w:t>
      </w:r>
    </w:p>
    <w:bookmarkStart w:name="z5" w:id="5"/>
    <w:p>
      <w:pPr>
        <w:spacing w:after="0"/>
        <w:ind w:left="0"/>
        <w:jc w:val="both"/>
      </w:pPr>
      <w:r>
        <w:rPr>
          <w:rFonts w:ascii="Times New Roman"/>
          <w:b w:val="false"/>
          <w:i w:val="false"/>
          <w:color w:val="000000"/>
          <w:sz w:val="28"/>
        </w:rPr>
        <w:t xml:space="preserve">
       </w:t>
      </w:r>
    </w:p>
    <w:bookmarkEnd w:id="5"/>
    <w:p>
      <w:pPr>
        <w:spacing w:after="0"/>
        <w:ind w:left="0"/>
        <w:jc w:val="both"/>
      </w:pPr>
      <w:r>
        <w:rPr>
          <w:rFonts w:ascii="Times New Roman"/>
          <w:b w:val="false"/>
          <w:i w:val="false"/>
          <w:color w:val="000000"/>
          <w:sz w:val="28"/>
        </w:rPr>
        <w:t xml:space="preserve">
      15. Туберкулезбен ауыратын сезіктілерді, айыпталушыларды камералардан шығарудың, оларды айдап алып жүрудің барлық жағдайларында айдауылдарға және айдаудағыларға бетке байлайтын марлі таңулары беріледі. Тергеу әрекетіне қатысушыларға УҰИ-дың медициналық қызметкерлері ескерту жасау міндетті туберкулезден қалай сақтану жолдары жөнінде. </w:t>
      </w:r>
    </w:p>
    <w:p>
      <w:pPr>
        <w:spacing w:after="0"/>
        <w:ind w:left="0"/>
        <w:jc w:val="both"/>
      </w:pPr>
      <w:r>
        <w:rPr>
          <w:rFonts w:ascii="Times New Roman"/>
          <w:b w:val="false"/>
          <w:i w:val="false"/>
          <w:color w:val="000000"/>
          <w:sz w:val="28"/>
        </w:rPr>
        <w:t xml:space="preserve">
      16. Айдаудағы сезіктілер мен айыпталушыларға ілеспе тізім жасалады, онда туберкулезбен ауыратындар көрсетіледі, аурулар 10 және одан да көп болған жағдайда олар жеке айдауылмен жөнелтіледі. </w:t>
      </w:r>
    </w:p>
    <w:p>
      <w:pPr>
        <w:spacing w:after="0"/>
        <w:ind w:left="0"/>
        <w:jc w:val="both"/>
      </w:pPr>
      <w:r>
        <w:rPr>
          <w:rFonts w:ascii="Times New Roman"/>
          <w:b w:val="false"/>
          <w:i w:val="false"/>
          <w:color w:val="000000"/>
          <w:sz w:val="28"/>
        </w:rPr>
        <w:t xml:space="preserve">
      17. Туберкулезбен ауыратын сезіктілердің құжаттары мен айыпталушылардың жеке істері айдауыл бастығына жеке істер бойынша анықтамалар жапсырылған, "Туберкулезбен ауыратын" деген мөртаңба басылған, мөрленген пакеттерге салынып беріледі. </w:t>
      </w:r>
    </w:p>
    <w:p>
      <w:pPr>
        <w:spacing w:after="0"/>
        <w:ind w:left="0"/>
        <w:jc w:val="both"/>
      </w:pPr>
      <w:r>
        <w:rPr>
          <w:rFonts w:ascii="Times New Roman"/>
          <w:b w:val="false"/>
          <w:i w:val="false"/>
          <w:color w:val="000000"/>
          <w:sz w:val="28"/>
        </w:rPr>
        <w:t xml:space="preserve">
      18. Арнайы автомобильдің фургонына туберкулезбен ауыратындарды орналастыру басқа сезіктілер мен айыпталушылардан бөлек, ең соңғы кезекте жүргізіледі. </w:t>
      </w:r>
    </w:p>
    <w:p>
      <w:pPr>
        <w:spacing w:after="0"/>
        <w:ind w:left="0"/>
        <w:jc w:val="both"/>
      </w:pPr>
      <w:r>
        <w:rPr>
          <w:rFonts w:ascii="Times New Roman"/>
          <w:b w:val="false"/>
          <w:i w:val="false"/>
          <w:color w:val="000000"/>
          <w:sz w:val="28"/>
        </w:rPr>
        <w:t xml:space="preserve">
      19. Жаяу айдап алып жүру кезінде туберкулезбен ауыратындар колоннаның соңында жүреді. </w:t>
      </w:r>
    </w:p>
    <w:p>
      <w:pPr>
        <w:spacing w:after="0"/>
        <w:ind w:left="0"/>
        <w:jc w:val="both"/>
      </w:pPr>
      <w:r>
        <w:rPr>
          <w:rFonts w:ascii="Times New Roman"/>
          <w:b w:val="false"/>
          <w:i w:val="false"/>
          <w:color w:val="000000"/>
          <w:sz w:val="28"/>
        </w:rPr>
        <w:t xml:space="preserve">
      20. Алмасу пункттерінде арнайы вагондарға отырғызу орындарына туберкулезбен ауыратын сотталғандар, сезіктілер мен айыпталушылар басқа сотталғандардан, сезіктілер мен айыпталушылардан бөлек айдап алып жүріледі және вагонның жеке камерасына орналастырылады. </w:t>
      </w:r>
    </w:p>
    <w:p>
      <w:pPr>
        <w:spacing w:after="0"/>
        <w:ind w:left="0"/>
        <w:jc w:val="both"/>
      </w:pPr>
      <w:r>
        <w:rPr>
          <w:rFonts w:ascii="Times New Roman"/>
          <w:b w:val="false"/>
          <w:i w:val="false"/>
          <w:color w:val="000000"/>
          <w:sz w:val="28"/>
        </w:rPr>
        <w:t xml:space="preserve">
      21. Туберкулезбен ауыратындарды әуе, теңіз және өзен кемелеріне отырғызу жолаушылардың жалпы отыруына дейін, ал олардан шығару - тек қана барлық жолаушылардан кейін жүргізіледі. Олар кеменің жеке салонында орналастырылады. </w:t>
      </w:r>
    </w:p>
    <w:p>
      <w:pPr>
        <w:spacing w:after="0"/>
        <w:ind w:left="0"/>
        <w:jc w:val="both"/>
      </w:pPr>
      <w:r>
        <w:rPr>
          <w:rFonts w:ascii="Times New Roman"/>
          <w:b w:val="false"/>
          <w:i w:val="false"/>
          <w:color w:val="000000"/>
          <w:sz w:val="28"/>
        </w:rPr>
        <w:t xml:space="preserve">
      22. Қылмыстық істі қарау үшін сотқа айдап алып жүру арқылы жеткізілген туберкулезбен ауыратын сотталушылар жеке камераға орналастырылады, ал сот залында марлі таңып отырады. </w:t>
      </w:r>
    </w:p>
    <w:p>
      <w:pPr>
        <w:spacing w:after="0"/>
        <w:ind w:left="0"/>
        <w:jc w:val="both"/>
      </w:pPr>
      <w:r>
        <w:rPr>
          <w:rFonts w:ascii="Times New Roman"/>
          <w:b w:val="false"/>
          <w:i w:val="false"/>
          <w:color w:val="000000"/>
          <w:sz w:val="28"/>
        </w:rPr>
        <w:t xml:space="preserve">
      23. Жолда медициналық сипаттағы іс-шараларды жүргізу қажет болған жағдайда ауруға шұғыл медициналық жәрдем көрсетуге арналған қобдишасы бар медициналық қызметкер еріп жүруі тиіс. Ішкі істер органдары уақытша ұстау изоляторының, тергеу изоляторының әкімшілігі ауруды тасымалдауды қамтамасыз ету жөніндегі шараларды қабылдайды.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УҰИ-нда  қамауда ұсталатын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 xml:space="preserv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сезіктілер мен айыпталушылар</w:t>
            </w:r>
            <w:r>
              <w:br/>
            </w:r>
            <w:r>
              <w:rPr>
                <w:rFonts w:ascii="Times New Roman"/>
                <w:b w:val="false"/>
                <w:i w:val="false"/>
                <w:color w:val="000000"/>
                <w:sz w:val="20"/>
              </w:rPr>
              <w:t>арасында туберкулезді анықтау</w:t>
            </w:r>
            <w:r>
              <w:br/>
            </w:r>
            <w:r>
              <w:rPr>
                <w:rFonts w:ascii="Times New Roman"/>
                <w:b w:val="false"/>
                <w:i w:val="false"/>
                <w:color w:val="000000"/>
                <w:sz w:val="20"/>
              </w:rPr>
              <w:t>және оларды айдап алып жүру</w:t>
            </w:r>
            <w:r>
              <w:br/>
            </w:r>
            <w:r>
              <w:rPr>
                <w:rFonts w:ascii="Times New Roman"/>
                <w:b w:val="false"/>
                <w:i w:val="false"/>
                <w:color w:val="000000"/>
                <w:sz w:val="20"/>
              </w:rPr>
              <w:t>жөніндегі тәртіптеріне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 Ішкіісминінің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 xml:space="preserv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2002 жылғы 1 маусымдағы</w:t>
            </w:r>
            <w:r>
              <w:br/>
            </w:r>
            <w:r>
              <w:rPr>
                <w:rFonts w:ascii="Times New Roman"/>
                <w:b w:val="false"/>
                <w:i w:val="false"/>
                <w:color w:val="000000"/>
                <w:sz w:val="20"/>
              </w:rPr>
              <w:t>N 384 бұйрығымен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bl>
    <w:p>
      <w:pPr>
        <w:spacing w:after="0"/>
        <w:ind w:left="0"/>
        <w:jc w:val="both"/>
      </w:pPr>
      <w:r>
        <w:rPr>
          <w:rFonts w:ascii="Times New Roman"/>
          <w:b w:val="false"/>
          <w:i w:val="false"/>
          <w:color w:val="000000"/>
          <w:sz w:val="28"/>
        </w:rPr>
        <w:t xml:space="preserve">
      N ______ медициналық тексеру картасы </w:t>
      </w:r>
    </w:p>
    <w:bookmarkStart w:name="z9" w:id="6"/>
    <w:p>
      <w:pPr>
        <w:spacing w:after="0"/>
        <w:ind w:left="0"/>
        <w:jc w:val="both"/>
      </w:pPr>
      <w:r>
        <w:rPr>
          <w:rFonts w:ascii="Times New Roman"/>
          <w:b w:val="false"/>
          <w:i w:val="false"/>
          <w:color w:val="000000"/>
          <w:sz w:val="28"/>
        </w:rPr>
        <w:t xml:space="preserve">
       </w:t>
      </w:r>
    </w:p>
    <w:bookmarkEnd w:id="6"/>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(облыстағы ІІББ-ІІБ көрсетілген қамауда ұстау орнының атауы)</w:t>
      </w:r>
    </w:p>
    <w:p>
      <w:pPr>
        <w:spacing w:after="0"/>
        <w:ind w:left="0"/>
        <w:jc w:val="both"/>
      </w:pPr>
      <w:r>
        <w:rPr>
          <w:rFonts w:ascii="Times New Roman"/>
          <w:b w:val="false"/>
          <w:i w:val="false"/>
          <w:color w:val="000000"/>
          <w:sz w:val="28"/>
        </w:rPr>
        <w:t>
      Т.А.Ә. _______________________________________________________________</w:t>
      </w:r>
    </w:p>
    <w:p>
      <w:pPr>
        <w:spacing w:after="0"/>
        <w:ind w:left="0"/>
        <w:jc w:val="both"/>
      </w:pPr>
      <w:r>
        <w:rPr>
          <w:rFonts w:ascii="Times New Roman"/>
          <w:b w:val="false"/>
          <w:i w:val="false"/>
          <w:color w:val="000000"/>
          <w:sz w:val="28"/>
        </w:rPr>
        <w:t>
      Жынысы _____________ Туған жылы ____________ Мекен-жайы  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Келіп түскен кездегі шағымдары 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Объективті тексеру деректері: Бойы: ____________ Салмағы _____________     </w:t>
      </w:r>
    </w:p>
    <w:p>
      <w:pPr>
        <w:spacing w:after="0"/>
        <w:ind w:left="0"/>
        <w:jc w:val="both"/>
      </w:pPr>
      <w:r>
        <w:rPr>
          <w:rFonts w:ascii="Times New Roman"/>
          <w:b w:val="false"/>
          <w:i w:val="false"/>
          <w:color w:val="000000"/>
          <w:sz w:val="28"/>
        </w:rPr>
        <w:t xml:space="preserve">
      АД ____________мм рт.ст. </w:t>
      </w:r>
    </w:p>
    <w:p>
      <w:pPr>
        <w:spacing w:after="0"/>
        <w:ind w:left="0"/>
        <w:jc w:val="both"/>
      </w:pPr>
      <w:r>
        <w:rPr>
          <w:rFonts w:ascii="Times New Roman"/>
          <w:b w:val="false"/>
          <w:i w:val="false"/>
          <w:color w:val="000000"/>
          <w:sz w:val="28"/>
        </w:rPr>
        <w:t xml:space="preserve">
      Денесін тексерудің деректері (жарақаттанған тері жамылғысын сипаттау, </w:t>
      </w:r>
    </w:p>
    <w:p>
      <w:pPr>
        <w:spacing w:after="0"/>
        <w:ind w:left="0"/>
        <w:jc w:val="both"/>
      </w:pPr>
      <w:r>
        <w:rPr>
          <w:rFonts w:ascii="Times New Roman"/>
          <w:b w:val="false"/>
          <w:i w:val="false"/>
          <w:color w:val="000000"/>
          <w:sz w:val="28"/>
        </w:rPr>
        <w:t xml:space="preserve">
      тыртықтардың, жараның, инъекциядан қалған іздердің, наколкалардың және </w:t>
      </w:r>
    </w:p>
    <w:p>
      <w:pPr>
        <w:spacing w:after="0"/>
        <w:ind w:left="0"/>
        <w:jc w:val="both"/>
      </w:pPr>
      <w:r>
        <w:rPr>
          <w:rFonts w:ascii="Times New Roman"/>
          <w:b w:val="false"/>
          <w:i w:val="false"/>
          <w:color w:val="000000"/>
          <w:sz w:val="28"/>
        </w:rPr>
        <w:t>
      т.б. болуы)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Органдар мен жүйелерді тексерудің деректері (сүйек-бұлшық ет аппараты, </w:t>
      </w:r>
    </w:p>
    <w:p>
      <w:pPr>
        <w:spacing w:after="0"/>
        <w:ind w:left="0"/>
        <w:jc w:val="both"/>
      </w:pPr>
      <w:r>
        <w:rPr>
          <w:rFonts w:ascii="Times New Roman"/>
          <w:b w:val="false"/>
          <w:i w:val="false"/>
          <w:color w:val="000000"/>
          <w:sz w:val="28"/>
        </w:rPr>
        <w:t xml:space="preserve">
      жүрек, өкпе, ЖКТ, зәр-жыныс жүйесі)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Психоневрологиялық статус 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Жіберу датасы:</w:t>
      </w:r>
    </w:p>
    <w:p>
      <w:pPr>
        <w:spacing w:after="0"/>
        <w:ind w:left="0"/>
        <w:jc w:val="both"/>
      </w:pPr>
      <w:r>
        <w:rPr>
          <w:rFonts w:ascii="Times New Roman"/>
          <w:b w:val="false"/>
          <w:i w:val="false"/>
          <w:color w:val="000000"/>
          <w:sz w:val="28"/>
        </w:rPr>
        <w:t>
      1. рентген-флюорографиялық тексеру ___________________________________</w:t>
      </w:r>
    </w:p>
    <w:p>
      <w:pPr>
        <w:spacing w:after="0"/>
        <w:ind w:left="0"/>
        <w:jc w:val="both"/>
      </w:pPr>
      <w:r>
        <w:rPr>
          <w:rFonts w:ascii="Times New Roman"/>
          <w:b w:val="false"/>
          <w:i w:val="false"/>
          <w:color w:val="000000"/>
          <w:sz w:val="28"/>
        </w:rPr>
        <w:t>
      Нәтижесі _____________________________________________________________</w:t>
      </w:r>
    </w:p>
    <w:p>
      <w:pPr>
        <w:spacing w:after="0"/>
        <w:ind w:left="0"/>
        <w:jc w:val="both"/>
      </w:pPr>
      <w:r>
        <w:rPr>
          <w:rFonts w:ascii="Times New Roman"/>
          <w:b w:val="false"/>
          <w:i w:val="false"/>
          <w:color w:val="000000"/>
          <w:sz w:val="28"/>
        </w:rPr>
        <w:t>
      2. ВИЧ-инфекцияға _________________, нәтижесі ________________________</w:t>
      </w:r>
    </w:p>
    <w:p>
      <w:pPr>
        <w:spacing w:after="0"/>
        <w:ind w:left="0"/>
        <w:jc w:val="both"/>
      </w:pPr>
      <w:r>
        <w:rPr>
          <w:rFonts w:ascii="Times New Roman"/>
          <w:b w:val="false"/>
          <w:i w:val="false"/>
          <w:color w:val="000000"/>
          <w:sz w:val="28"/>
        </w:rPr>
        <w:t>
      3. мерезге ______________________, нәтижесі __________________________</w:t>
      </w:r>
    </w:p>
    <w:p>
      <w:pPr>
        <w:spacing w:after="0"/>
        <w:ind w:left="0"/>
        <w:jc w:val="both"/>
      </w:pPr>
      <w:r>
        <w:rPr>
          <w:rFonts w:ascii="Times New Roman"/>
          <w:b w:val="false"/>
          <w:i w:val="false"/>
          <w:color w:val="000000"/>
          <w:sz w:val="28"/>
        </w:rPr>
        <w:t xml:space="preserve">
      Басқа да лабораториялық тексерулердің нәтижелері _____________________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Тергеу изоляторына ауыстыру кезіндегі қорытынды тексерудің датасы мен </w:t>
      </w:r>
    </w:p>
    <w:p>
      <w:pPr>
        <w:spacing w:after="0"/>
        <w:ind w:left="0"/>
        <w:jc w:val="both"/>
      </w:pPr>
      <w:r>
        <w:rPr>
          <w:rFonts w:ascii="Times New Roman"/>
          <w:b w:val="false"/>
          <w:i w:val="false"/>
          <w:color w:val="000000"/>
          <w:sz w:val="28"/>
        </w:rPr>
        <w:t>
      деректері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Ескерту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(медкартаны толтырған медициналық қызметкердің Т.А.Ә.,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УҰИ-нда  қамауда ұсталатын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 xml:space="preserv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сезіктілер мен айыпталушылар</w:t>
            </w:r>
            <w:r>
              <w:br/>
            </w:r>
            <w:r>
              <w:rPr>
                <w:rFonts w:ascii="Times New Roman"/>
                <w:b w:val="false"/>
                <w:i w:val="false"/>
                <w:color w:val="000000"/>
                <w:sz w:val="20"/>
              </w:rPr>
              <w:t>арасында туберкулезді анықтау</w:t>
            </w:r>
            <w:r>
              <w:br/>
            </w:r>
            <w:r>
              <w:rPr>
                <w:rFonts w:ascii="Times New Roman"/>
                <w:b w:val="false"/>
                <w:i w:val="false"/>
                <w:color w:val="000000"/>
                <w:sz w:val="20"/>
              </w:rPr>
              <w:t>және оларды айдап алып жүру</w:t>
            </w:r>
            <w:r>
              <w:br/>
            </w:r>
            <w:r>
              <w:rPr>
                <w:rFonts w:ascii="Times New Roman"/>
                <w:b w:val="false"/>
                <w:i w:val="false"/>
                <w:color w:val="000000"/>
                <w:sz w:val="20"/>
              </w:rPr>
              <w:t>жөніндегі тәртіптеріне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 Ішкіісминінің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 xml:space="preserv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2002 жылғы 1 маусымдағы</w:t>
            </w:r>
            <w:r>
              <w:br/>
            </w:r>
            <w:r>
              <w:rPr>
                <w:rFonts w:ascii="Times New Roman"/>
                <w:b w:val="false"/>
                <w:i w:val="false"/>
                <w:color w:val="000000"/>
                <w:sz w:val="20"/>
              </w:rPr>
              <w:t>N 384 бұйрығымен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bl>
    <w:p>
      <w:pPr>
        <w:spacing w:after="0"/>
        <w:ind w:left="0"/>
        <w:jc w:val="both"/>
      </w:pPr>
      <w:r>
        <w:rPr>
          <w:rFonts w:ascii="Times New Roman"/>
          <w:b w:val="false"/>
          <w:i w:val="false"/>
          <w:color w:val="000000"/>
          <w:sz w:val="28"/>
        </w:rPr>
        <w:t>
      Туберкулез кезінде жекелеген объектілерді дезинфекциялау</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р/р  Залалсыздан.                Немен және қалайша</w:t>
      </w:r>
    </w:p>
    <w:p>
      <w:pPr>
        <w:spacing w:after="0"/>
        <w:ind w:left="0"/>
        <w:jc w:val="both"/>
      </w:pPr>
      <w:r>
        <w:rPr>
          <w:rFonts w:ascii="Times New Roman"/>
          <w:b w:val="false"/>
          <w:i w:val="false"/>
          <w:color w:val="000000"/>
          <w:sz w:val="28"/>
        </w:rPr>
        <w:t xml:space="preserve">
      N    дырылатын                  залалсыздандырылады </w:t>
      </w:r>
    </w:p>
    <w:p>
      <w:pPr>
        <w:spacing w:after="0"/>
        <w:ind w:left="0"/>
        <w:jc w:val="both"/>
      </w:pPr>
      <w:r>
        <w:rPr>
          <w:rFonts w:ascii="Times New Roman"/>
          <w:b w:val="false"/>
          <w:i w:val="false"/>
          <w:color w:val="000000"/>
          <w:sz w:val="28"/>
        </w:rPr>
        <w:t>
             объект</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1.  Қақырығы бар  1. 0,5 атм. қысым күшімен жабық қазанда  </w:t>
      </w:r>
    </w:p>
    <w:p>
      <w:pPr>
        <w:spacing w:after="0"/>
        <w:ind w:left="0"/>
        <w:jc w:val="both"/>
      </w:pPr>
      <w:r>
        <w:rPr>
          <w:rFonts w:ascii="Times New Roman"/>
          <w:b w:val="false"/>
          <w:i w:val="false"/>
          <w:color w:val="000000"/>
          <w:sz w:val="28"/>
        </w:rPr>
        <w:t xml:space="preserve">
          түкіргіштер   залалсыздандырады - 30 мин.  </w:t>
      </w:r>
    </w:p>
    <w:p>
      <w:pPr>
        <w:spacing w:after="0"/>
        <w:ind w:left="0"/>
        <w:jc w:val="both"/>
      </w:pPr>
      <w:r>
        <w:rPr>
          <w:rFonts w:ascii="Times New Roman"/>
          <w:b w:val="false"/>
          <w:i w:val="false"/>
          <w:color w:val="000000"/>
          <w:sz w:val="28"/>
        </w:rPr>
        <w:t xml:space="preserve">
                        2. 15 мин. бойы 2%-дық сода </w:t>
      </w:r>
    </w:p>
    <w:p>
      <w:pPr>
        <w:spacing w:after="0"/>
        <w:ind w:left="0"/>
        <w:jc w:val="both"/>
      </w:pPr>
      <w:r>
        <w:rPr>
          <w:rFonts w:ascii="Times New Roman"/>
          <w:b w:val="false"/>
          <w:i w:val="false"/>
          <w:color w:val="000000"/>
          <w:sz w:val="28"/>
        </w:rPr>
        <w:t>
                        ерітіндісінде қайнатады.</w:t>
      </w:r>
    </w:p>
    <w:p>
      <w:pPr>
        <w:spacing w:after="0"/>
        <w:ind w:left="0"/>
        <w:jc w:val="both"/>
      </w:pPr>
      <w:r>
        <w:rPr>
          <w:rFonts w:ascii="Times New Roman"/>
          <w:b w:val="false"/>
          <w:i w:val="false"/>
          <w:color w:val="000000"/>
          <w:sz w:val="28"/>
        </w:rPr>
        <w:t xml:space="preserve">
                        3. 2 сағат хлораминнің 2,5%-дық </w:t>
      </w:r>
    </w:p>
    <w:p>
      <w:pPr>
        <w:spacing w:after="0"/>
        <w:ind w:left="0"/>
        <w:jc w:val="both"/>
      </w:pPr>
      <w:r>
        <w:rPr>
          <w:rFonts w:ascii="Times New Roman"/>
          <w:b w:val="false"/>
          <w:i w:val="false"/>
          <w:color w:val="000000"/>
          <w:sz w:val="28"/>
        </w:rPr>
        <w:t xml:space="preserve">
                        белсенді ерітіндісі, ДТСГК-ның            </w:t>
      </w:r>
    </w:p>
    <w:p>
      <w:pPr>
        <w:spacing w:after="0"/>
        <w:ind w:left="0"/>
        <w:jc w:val="both"/>
      </w:pPr>
      <w:r>
        <w:rPr>
          <w:rFonts w:ascii="Times New Roman"/>
          <w:b w:val="false"/>
          <w:i w:val="false"/>
          <w:color w:val="000000"/>
          <w:sz w:val="28"/>
        </w:rPr>
        <w:t xml:space="preserve">
                        1%-дық ерітіндісі құйылған, қақпағы </w:t>
      </w:r>
    </w:p>
    <w:p>
      <w:pPr>
        <w:spacing w:after="0"/>
        <w:ind w:left="0"/>
        <w:jc w:val="both"/>
      </w:pPr>
      <w:r>
        <w:rPr>
          <w:rFonts w:ascii="Times New Roman"/>
          <w:b w:val="false"/>
          <w:i w:val="false"/>
          <w:color w:val="000000"/>
          <w:sz w:val="28"/>
        </w:rPr>
        <w:t xml:space="preserve">
                        бар ыдысқа салып қояды. </w:t>
      </w:r>
    </w:p>
    <w:p>
      <w:pPr>
        <w:spacing w:after="0"/>
        <w:ind w:left="0"/>
        <w:jc w:val="both"/>
      </w:pPr>
      <w:r>
        <w:rPr>
          <w:rFonts w:ascii="Times New Roman"/>
          <w:b w:val="false"/>
          <w:i w:val="false"/>
          <w:color w:val="000000"/>
          <w:sz w:val="28"/>
        </w:rPr>
        <w:t>
                        Қақырықты залалсыздандыру аяқтал.</w:t>
      </w:r>
    </w:p>
    <w:p>
      <w:pPr>
        <w:spacing w:after="0"/>
        <w:ind w:left="0"/>
        <w:jc w:val="both"/>
      </w:pPr>
      <w:r>
        <w:rPr>
          <w:rFonts w:ascii="Times New Roman"/>
          <w:b w:val="false"/>
          <w:i w:val="false"/>
          <w:color w:val="000000"/>
          <w:sz w:val="28"/>
        </w:rPr>
        <w:t xml:space="preserve">
                        ғаннан кейін оны әжетханаға төгеді, </w:t>
      </w:r>
    </w:p>
    <w:p>
      <w:pPr>
        <w:spacing w:after="0"/>
        <w:ind w:left="0"/>
        <w:jc w:val="both"/>
      </w:pPr>
      <w:r>
        <w:rPr>
          <w:rFonts w:ascii="Times New Roman"/>
          <w:b w:val="false"/>
          <w:i w:val="false"/>
          <w:color w:val="000000"/>
          <w:sz w:val="28"/>
        </w:rPr>
        <w:t xml:space="preserve">
                        ал залалсыздандырылған түкіргіш пен </w:t>
      </w:r>
    </w:p>
    <w:p>
      <w:pPr>
        <w:spacing w:after="0"/>
        <w:ind w:left="0"/>
        <w:jc w:val="both"/>
      </w:pPr>
      <w:r>
        <w:rPr>
          <w:rFonts w:ascii="Times New Roman"/>
          <w:b w:val="false"/>
          <w:i w:val="false"/>
          <w:color w:val="000000"/>
          <w:sz w:val="28"/>
        </w:rPr>
        <w:t xml:space="preserve">
                        ыдысты қарапайым тәсілмен жуады.   </w:t>
      </w:r>
    </w:p>
    <w:p>
      <w:pPr>
        <w:spacing w:after="0"/>
        <w:ind w:left="0"/>
        <w:jc w:val="both"/>
      </w:pPr>
      <w:r>
        <w:rPr>
          <w:rFonts w:ascii="Times New Roman"/>
          <w:b w:val="false"/>
          <w:i w:val="false"/>
          <w:color w:val="000000"/>
          <w:sz w:val="28"/>
        </w:rPr>
        <w:t xml:space="preserve">
      2.  Қақырық       1. Қақырықты ыдысқа жинайды және оған </w:t>
      </w:r>
    </w:p>
    <w:p>
      <w:pPr>
        <w:spacing w:after="0"/>
        <w:ind w:left="0"/>
        <w:jc w:val="both"/>
      </w:pPr>
      <w:r>
        <w:rPr>
          <w:rFonts w:ascii="Times New Roman"/>
          <w:b w:val="false"/>
          <w:i w:val="false"/>
          <w:color w:val="000000"/>
          <w:sz w:val="28"/>
        </w:rPr>
        <w:t xml:space="preserve">
                        құрғақ күйде залалсыздандырушы </w:t>
      </w:r>
    </w:p>
    <w:p>
      <w:pPr>
        <w:spacing w:after="0"/>
        <w:ind w:left="0"/>
        <w:jc w:val="both"/>
      </w:pPr>
      <w:r>
        <w:rPr>
          <w:rFonts w:ascii="Times New Roman"/>
          <w:b w:val="false"/>
          <w:i w:val="false"/>
          <w:color w:val="000000"/>
          <w:sz w:val="28"/>
        </w:rPr>
        <w:t xml:space="preserve">
                        заттардың бірін: хлорлы әкті     </w:t>
      </w:r>
    </w:p>
    <w:p>
      <w:pPr>
        <w:spacing w:after="0"/>
        <w:ind w:left="0"/>
        <w:jc w:val="both"/>
      </w:pPr>
      <w:r>
        <w:rPr>
          <w:rFonts w:ascii="Times New Roman"/>
          <w:b w:val="false"/>
          <w:i w:val="false"/>
          <w:color w:val="000000"/>
          <w:sz w:val="28"/>
        </w:rPr>
        <w:t>
                        (1 литрге 200 гр.); ДТСГК-ны</w:t>
      </w:r>
    </w:p>
    <w:p>
      <w:pPr>
        <w:spacing w:after="0"/>
        <w:ind w:left="0"/>
        <w:jc w:val="both"/>
      </w:pPr>
      <w:r>
        <w:rPr>
          <w:rFonts w:ascii="Times New Roman"/>
          <w:b w:val="false"/>
          <w:i w:val="false"/>
          <w:color w:val="000000"/>
          <w:sz w:val="28"/>
        </w:rPr>
        <w:t xml:space="preserve">
                        (1 литрге 100 гр.); хлораминді </w:t>
      </w:r>
    </w:p>
    <w:p>
      <w:pPr>
        <w:spacing w:after="0"/>
        <w:ind w:left="0"/>
        <w:jc w:val="both"/>
      </w:pPr>
      <w:r>
        <w:rPr>
          <w:rFonts w:ascii="Times New Roman"/>
          <w:b w:val="false"/>
          <w:i w:val="false"/>
          <w:color w:val="000000"/>
          <w:sz w:val="28"/>
        </w:rPr>
        <w:t xml:space="preserve">
                        (1 литрге 50 гр.); дихлорцианур </w:t>
      </w:r>
    </w:p>
    <w:p>
      <w:pPr>
        <w:spacing w:after="0"/>
        <w:ind w:left="0"/>
        <w:jc w:val="both"/>
      </w:pPr>
      <w:r>
        <w:rPr>
          <w:rFonts w:ascii="Times New Roman"/>
          <w:b w:val="false"/>
          <w:i w:val="false"/>
          <w:color w:val="000000"/>
          <w:sz w:val="28"/>
        </w:rPr>
        <w:t xml:space="preserve">
                        қышқылының калий немесе натрий тұзын </w:t>
      </w:r>
    </w:p>
    <w:p>
      <w:pPr>
        <w:spacing w:after="0"/>
        <w:ind w:left="0"/>
        <w:jc w:val="both"/>
      </w:pPr>
      <w:r>
        <w:rPr>
          <w:rFonts w:ascii="Times New Roman"/>
          <w:b w:val="false"/>
          <w:i w:val="false"/>
          <w:color w:val="000000"/>
          <w:sz w:val="28"/>
        </w:rPr>
        <w:t xml:space="preserve">
                        (1 литрге 50 гр.) қосады. </w:t>
      </w:r>
    </w:p>
    <w:p>
      <w:pPr>
        <w:spacing w:after="0"/>
        <w:ind w:left="0"/>
        <w:jc w:val="both"/>
      </w:pPr>
      <w:r>
        <w:rPr>
          <w:rFonts w:ascii="Times New Roman"/>
          <w:b w:val="false"/>
          <w:i w:val="false"/>
          <w:color w:val="000000"/>
          <w:sz w:val="28"/>
        </w:rPr>
        <w:t xml:space="preserve">
                        2. Міндетті түрде араластыра отырып, </w:t>
      </w:r>
    </w:p>
    <w:p>
      <w:pPr>
        <w:spacing w:after="0"/>
        <w:ind w:left="0"/>
        <w:jc w:val="both"/>
      </w:pPr>
      <w:r>
        <w:rPr>
          <w:rFonts w:ascii="Times New Roman"/>
          <w:b w:val="false"/>
          <w:i w:val="false"/>
          <w:color w:val="000000"/>
          <w:sz w:val="28"/>
        </w:rPr>
        <w:t>
                        қақырықтың 1 көлеміне залалсыздандыру</w:t>
      </w:r>
    </w:p>
    <w:p>
      <w:pPr>
        <w:spacing w:after="0"/>
        <w:ind w:left="0"/>
        <w:jc w:val="both"/>
      </w:pPr>
      <w:r>
        <w:rPr>
          <w:rFonts w:ascii="Times New Roman"/>
          <w:b w:val="false"/>
          <w:i w:val="false"/>
          <w:color w:val="000000"/>
          <w:sz w:val="28"/>
        </w:rPr>
        <w:t xml:space="preserve">
                        ерітіндісінің 2 көлемі есебінен құяды: </w:t>
      </w:r>
    </w:p>
    <w:p>
      <w:pPr>
        <w:spacing w:after="0"/>
        <w:ind w:left="0"/>
        <w:jc w:val="both"/>
      </w:pPr>
      <w:r>
        <w:rPr>
          <w:rFonts w:ascii="Times New Roman"/>
          <w:b w:val="false"/>
          <w:i w:val="false"/>
          <w:color w:val="000000"/>
          <w:sz w:val="28"/>
        </w:rPr>
        <w:t>
                        хлораминнің 2,5%-дық белсенді ерітіндісін</w:t>
      </w:r>
    </w:p>
    <w:p>
      <w:pPr>
        <w:spacing w:after="0"/>
        <w:ind w:left="0"/>
        <w:jc w:val="both"/>
      </w:pPr>
      <w:r>
        <w:rPr>
          <w:rFonts w:ascii="Times New Roman"/>
          <w:b w:val="false"/>
          <w:i w:val="false"/>
          <w:color w:val="000000"/>
          <w:sz w:val="28"/>
        </w:rPr>
        <w:t xml:space="preserve">
                        - экспозиция 2 сағат; дихлорцианур </w:t>
      </w:r>
    </w:p>
    <w:p>
      <w:pPr>
        <w:spacing w:after="0"/>
        <w:ind w:left="0"/>
        <w:jc w:val="both"/>
      </w:pPr>
      <w:r>
        <w:rPr>
          <w:rFonts w:ascii="Times New Roman"/>
          <w:b w:val="false"/>
          <w:i w:val="false"/>
          <w:color w:val="000000"/>
          <w:sz w:val="28"/>
        </w:rPr>
        <w:t xml:space="preserve">
                        қышқылының калий немесе натрий тұзының   </w:t>
      </w:r>
    </w:p>
    <w:p>
      <w:pPr>
        <w:spacing w:after="0"/>
        <w:ind w:left="0"/>
        <w:jc w:val="both"/>
      </w:pPr>
      <w:r>
        <w:rPr>
          <w:rFonts w:ascii="Times New Roman"/>
          <w:b w:val="false"/>
          <w:i w:val="false"/>
          <w:color w:val="000000"/>
          <w:sz w:val="28"/>
        </w:rPr>
        <w:t xml:space="preserve">
                        0,25%-дық ерітіндісін - 2 сағат. </w:t>
      </w:r>
    </w:p>
    <w:p>
      <w:pPr>
        <w:spacing w:after="0"/>
        <w:ind w:left="0"/>
        <w:jc w:val="both"/>
      </w:pPr>
      <w:r>
        <w:rPr>
          <w:rFonts w:ascii="Times New Roman"/>
          <w:b w:val="false"/>
          <w:i w:val="false"/>
          <w:color w:val="000000"/>
          <w:sz w:val="28"/>
        </w:rPr>
        <w:t>
                        3. 15 мин. бойы 2%-дық сода ерітіндісінде</w:t>
      </w:r>
    </w:p>
    <w:p>
      <w:pPr>
        <w:spacing w:after="0"/>
        <w:ind w:left="0"/>
        <w:jc w:val="both"/>
      </w:pPr>
      <w:r>
        <w:rPr>
          <w:rFonts w:ascii="Times New Roman"/>
          <w:b w:val="false"/>
          <w:i w:val="false"/>
          <w:color w:val="000000"/>
          <w:sz w:val="28"/>
        </w:rPr>
        <w:t xml:space="preserve">
                        қайнатады.  </w:t>
      </w:r>
    </w:p>
    <w:p>
      <w:pPr>
        <w:spacing w:after="0"/>
        <w:ind w:left="0"/>
        <w:jc w:val="both"/>
      </w:pPr>
      <w:r>
        <w:rPr>
          <w:rFonts w:ascii="Times New Roman"/>
          <w:b w:val="false"/>
          <w:i w:val="false"/>
          <w:color w:val="000000"/>
          <w:sz w:val="28"/>
        </w:rPr>
        <w:t>
      3.  Түкіргіштер   1. 15 мин. бойы 2%-дық сода ерітіндісінде</w:t>
      </w:r>
    </w:p>
    <w:p>
      <w:pPr>
        <w:spacing w:after="0"/>
        <w:ind w:left="0"/>
        <w:jc w:val="both"/>
      </w:pPr>
      <w:r>
        <w:rPr>
          <w:rFonts w:ascii="Times New Roman"/>
          <w:b w:val="false"/>
          <w:i w:val="false"/>
          <w:color w:val="000000"/>
          <w:sz w:val="28"/>
        </w:rPr>
        <w:t>
                        қайнатады.</w:t>
      </w:r>
    </w:p>
    <w:p>
      <w:pPr>
        <w:spacing w:after="0"/>
        <w:ind w:left="0"/>
        <w:jc w:val="both"/>
      </w:pPr>
      <w:r>
        <w:rPr>
          <w:rFonts w:ascii="Times New Roman"/>
          <w:b w:val="false"/>
          <w:i w:val="false"/>
          <w:color w:val="000000"/>
          <w:sz w:val="28"/>
        </w:rPr>
        <w:t xml:space="preserve">
                        2. Мына ерітінділердің біріне: хлораминнің </w:t>
      </w:r>
    </w:p>
    <w:p>
      <w:pPr>
        <w:spacing w:after="0"/>
        <w:ind w:left="0"/>
        <w:jc w:val="both"/>
      </w:pPr>
      <w:r>
        <w:rPr>
          <w:rFonts w:ascii="Times New Roman"/>
          <w:b w:val="false"/>
          <w:i w:val="false"/>
          <w:color w:val="000000"/>
          <w:sz w:val="28"/>
        </w:rPr>
        <w:t xml:space="preserve">
                        1%-дық белсенді ерітіндісіне 1 сағат немесе              </w:t>
      </w:r>
    </w:p>
    <w:p>
      <w:pPr>
        <w:spacing w:after="0"/>
        <w:ind w:left="0"/>
        <w:jc w:val="both"/>
      </w:pPr>
      <w:r>
        <w:rPr>
          <w:rFonts w:ascii="Times New Roman"/>
          <w:b w:val="false"/>
          <w:i w:val="false"/>
          <w:color w:val="000000"/>
          <w:sz w:val="28"/>
        </w:rPr>
        <w:t xml:space="preserve">
                        ДТСГК-ның 1%-дық ерітіндісіне 2 сағат </w:t>
      </w:r>
    </w:p>
    <w:p>
      <w:pPr>
        <w:spacing w:after="0"/>
        <w:ind w:left="0"/>
        <w:jc w:val="both"/>
      </w:pPr>
      <w:r>
        <w:rPr>
          <w:rFonts w:ascii="Times New Roman"/>
          <w:b w:val="false"/>
          <w:i w:val="false"/>
          <w:color w:val="000000"/>
          <w:sz w:val="28"/>
        </w:rPr>
        <w:t xml:space="preserve">
                        салып қояды.  </w:t>
      </w:r>
    </w:p>
    <w:p>
      <w:pPr>
        <w:spacing w:after="0"/>
        <w:ind w:left="0"/>
        <w:jc w:val="both"/>
      </w:pPr>
      <w:r>
        <w:rPr>
          <w:rFonts w:ascii="Times New Roman"/>
          <w:b w:val="false"/>
          <w:i w:val="false"/>
          <w:color w:val="000000"/>
          <w:sz w:val="28"/>
        </w:rPr>
        <w:t xml:space="preserve">
      4.  Ыдыстар       1. 15 мин. бойы 2%-дық сода ерітіндісінде </w:t>
      </w:r>
    </w:p>
    <w:p>
      <w:pPr>
        <w:spacing w:after="0"/>
        <w:ind w:left="0"/>
        <w:jc w:val="both"/>
      </w:pPr>
      <w:r>
        <w:rPr>
          <w:rFonts w:ascii="Times New Roman"/>
          <w:b w:val="false"/>
          <w:i w:val="false"/>
          <w:color w:val="000000"/>
          <w:sz w:val="28"/>
        </w:rPr>
        <w:t>
                        қайнатады.</w:t>
      </w:r>
    </w:p>
    <w:p>
      <w:pPr>
        <w:spacing w:after="0"/>
        <w:ind w:left="0"/>
        <w:jc w:val="both"/>
      </w:pPr>
      <w:r>
        <w:rPr>
          <w:rFonts w:ascii="Times New Roman"/>
          <w:b w:val="false"/>
          <w:i w:val="false"/>
          <w:color w:val="000000"/>
          <w:sz w:val="28"/>
        </w:rPr>
        <w:t xml:space="preserve">
                        2. Хлораминнің 0,5%-дық белсенді ерітіндісіне </w:t>
      </w:r>
    </w:p>
    <w:p>
      <w:pPr>
        <w:spacing w:after="0"/>
        <w:ind w:left="0"/>
        <w:jc w:val="both"/>
      </w:pPr>
      <w:r>
        <w:rPr>
          <w:rFonts w:ascii="Times New Roman"/>
          <w:b w:val="false"/>
          <w:i w:val="false"/>
          <w:color w:val="000000"/>
          <w:sz w:val="28"/>
        </w:rPr>
        <w:t xml:space="preserve">
                        немесе ДТСГК-ның 0,4%-дық белсенді ашық түсті            </w:t>
      </w:r>
    </w:p>
    <w:p>
      <w:pPr>
        <w:spacing w:after="0"/>
        <w:ind w:left="0"/>
        <w:jc w:val="both"/>
      </w:pPr>
      <w:r>
        <w:rPr>
          <w:rFonts w:ascii="Times New Roman"/>
          <w:b w:val="false"/>
          <w:i w:val="false"/>
          <w:color w:val="000000"/>
          <w:sz w:val="28"/>
        </w:rPr>
        <w:t xml:space="preserve">
                        ерітіндісіне немесе хлорбетанафтолдың </w:t>
      </w:r>
    </w:p>
    <w:p>
      <w:pPr>
        <w:spacing w:after="0"/>
        <w:ind w:left="0"/>
        <w:jc w:val="both"/>
      </w:pPr>
      <w:r>
        <w:rPr>
          <w:rFonts w:ascii="Times New Roman"/>
          <w:b w:val="false"/>
          <w:i w:val="false"/>
          <w:color w:val="000000"/>
          <w:sz w:val="28"/>
        </w:rPr>
        <w:t xml:space="preserve">
                        0,5%-дық ерітіндісіне немесе бензилфенолдың </w:t>
      </w:r>
    </w:p>
    <w:p>
      <w:pPr>
        <w:spacing w:after="0"/>
        <w:ind w:left="0"/>
        <w:jc w:val="both"/>
      </w:pPr>
      <w:r>
        <w:rPr>
          <w:rFonts w:ascii="Times New Roman"/>
          <w:b w:val="false"/>
          <w:i w:val="false"/>
          <w:color w:val="000000"/>
          <w:sz w:val="28"/>
        </w:rPr>
        <w:t xml:space="preserve">
                        1%-дық ерітіндісіне 1 сағат салып қояды. </w:t>
      </w:r>
    </w:p>
    <w:p>
      <w:pPr>
        <w:spacing w:after="0"/>
        <w:ind w:left="0"/>
        <w:jc w:val="both"/>
      </w:pPr>
      <w:r>
        <w:rPr>
          <w:rFonts w:ascii="Times New Roman"/>
          <w:b w:val="false"/>
          <w:i w:val="false"/>
          <w:color w:val="000000"/>
          <w:sz w:val="28"/>
        </w:rPr>
        <w:t xml:space="preserve">
      5.  Тамақ         1. Қайнау сәтінен бастап 15 мин. </w:t>
      </w:r>
    </w:p>
    <w:p>
      <w:pPr>
        <w:spacing w:after="0"/>
        <w:ind w:left="0"/>
        <w:jc w:val="both"/>
      </w:pPr>
      <w:r>
        <w:rPr>
          <w:rFonts w:ascii="Times New Roman"/>
          <w:b w:val="false"/>
          <w:i w:val="false"/>
          <w:color w:val="000000"/>
          <w:sz w:val="28"/>
        </w:rPr>
        <w:t>
          қалдықтары    жабық ыдыста қайнатады.</w:t>
      </w:r>
    </w:p>
    <w:p>
      <w:pPr>
        <w:spacing w:after="0"/>
        <w:ind w:left="0"/>
        <w:jc w:val="both"/>
      </w:pPr>
      <w:r>
        <w:rPr>
          <w:rFonts w:ascii="Times New Roman"/>
          <w:b w:val="false"/>
          <w:i w:val="false"/>
          <w:color w:val="000000"/>
          <w:sz w:val="28"/>
        </w:rPr>
        <w:t xml:space="preserve">
                        2. 20%-дық хлорлы-әкті сұйықтықты құйып, </w:t>
      </w:r>
    </w:p>
    <w:p>
      <w:pPr>
        <w:spacing w:after="0"/>
        <w:ind w:left="0"/>
        <w:jc w:val="both"/>
      </w:pPr>
      <w:r>
        <w:rPr>
          <w:rFonts w:ascii="Times New Roman"/>
          <w:b w:val="false"/>
          <w:i w:val="false"/>
          <w:color w:val="000000"/>
          <w:sz w:val="28"/>
        </w:rPr>
        <w:t xml:space="preserve">
                        2 сағат ұстайды.  </w:t>
      </w:r>
    </w:p>
    <w:p>
      <w:pPr>
        <w:spacing w:after="0"/>
        <w:ind w:left="0"/>
        <w:jc w:val="both"/>
      </w:pPr>
      <w:r>
        <w:rPr>
          <w:rFonts w:ascii="Times New Roman"/>
          <w:b w:val="false"/>
          <w:i w:val="false"/>
          <w:color w:val="000000"/>
          <w:sz w:val="28"/>
        </w:rPr>
        <w:t>
      6.  Іш киім,      1. Қайнау сәтінен бастап 15 мин. жабық ыдыста</w:t>
      </w:r>
    </w:p>
    <w:p>
      <w:pPr>
        <w:spacing w:after="0"/>
        <w:ind w:left="0"/>
        <w:jc w:val="both"/>
      </w:pPr>
      <w:r>
        <w:rPr>
          <w:rFonts w:ascii="Times New Roman"/>
          <w:b w:val="false"/>
          <w:i w:val="false"/>
          <w:color w:val="000000"/>
          <w:sz w:val="28"/>
        </w:rPr>
        <w:t>
           төсек-       қайнатады.</w:t>
      </w:r>
    </w:p>
    <w:p>
      <w:pPr>
        <w:spacing w:after="0"/>
        <w:ind w:left="0"/>
        <w:jc w:val="both"/>
      </w:pPr>
      <w:r>
        <w:rPr>
          <w:rFonts w:ascii="Times New Roman"/>
          <w:b w:val="false"/>
          <w:i w:val="false"/>
          <w:color w:val="000000"/>
          <w:sz w:val="28"/>
        </w:rPr>
        <w:t>
           орын,        2. Мына ерітінділердің біріне салып қояды:</w:t>
      </w:r>
    </w:p>
    <w:p>
      <w:pPr>
        <w:spacing w:after="0"/>
        <w:ind w:left="0"/>
        <w:jc w:val="both"/>
      </w:pPr>
      <w:r>
        <w:rPr>
          <w:rFonts w:ascii="Times New Roman"/>
          <w:b w:val="false"/>
          <w:i w:val="false"/>
          <w:color w:val="000000"/>
          <w:sz w:val="28"/>
        </w:rPr>
        <w:t>
           таңу         хлораминнің 1%-дық ерітіндісіне 1-2 сағат бойы;</w:t>
      </w:r>
    </w:p>
    <w:p>
      <w:pPr>
        <w:spacing w:after="0"/>
        <w:ind w:left="0"/>
        <w:jc w:val="both"/>
      </w:pPr>
      <w:r>
        <w:rPr>
          <w:rFonts w:ascii="Times New Roman"/>
          <w:b w:val="false"/>
          <w:i w:val="false"/>
          <w:color w:val="000000"/>
          <w:sz w:val="28"/>
        </w:rPr>
        <w:t xml:space="preserve">
          материал.     хлорбетанафтолдың 0,5%-дық ерітіндісіне - </w:t>
      </w:r>
    </w:p>
    <w:p>
      <w:pPr>
        <w:spacing w:after="0"/>
        <w:ind w:left="0"/>
        <w:jc w:val="both"/>
      </w:pPr>
      <w:r>
        <w:rPr>
          <w:rFonts w:ascii="Times New Roman"/>
          <w:b w:val="false"/>
          <w:i w:val="false"/>
          <w:color w:val="000000"/>
          <w:sz w:val="28"/>
        </w:rPr>
        <w:t xml:space="preserve">
           дары         экспозиция 2 сағат. </w:t>
      </w:r>
    </w:p>
    <w:p>
      <w:pPr>
        <w:spacing w:after="0"/>
        <w:ind w:left="0"/>
        <w:jc w:val="both"/>
      </w:pPr>
      <w:r>
        <w:rPr>
          <w:rFonts w:ascii="Times New Roman"/>
          <w:b w:val="false"/>
          <w:i w:val="false"/>
          <w:color w:val="000000"/>
          <w:sz w:val="28"/>
        </w:rPr>
        <w:t>
      7.   Киім-        Желдетеді және ыстық үтікпен үтіктейді.</w:t>
      </w:r>
    </w:p>
    <w:p>
      <w:pPr>
        <w:spacing w:after="0"/>
        <w:ind w:left="0"/>
        <w:jc w:val="both"/>
      </w:pPr>
      <w:r>
        <w:rPr>
          <w:rFonts w:ascii="Times New Roman"/>
          <w:b w:val="false"/>
          <w:i w:val="false"/>
          <w:color w:val="000000"/>
          <w:sz w:val="28"/>
        </w:rPr>
        <w:t>
          кешектер      Қақырық дақтарын хлораминнің 5%-дық ерітіндісін</w:t>
      </w:r>
    </w:p>
    <w:p>
      <w:pPr>
        <w:spacing w:after="0"/>
        <w:ind w:left="0"/>
        <w:jc w:val="both"/>
      </w:pPr>
      <w:r>
        <w:rPr>
          <w:rFonts w:ascii="Times New Roman"/>
          <w:b w:val="false"/>
          <w:i w:val="false"/>
          <w:color w:val="000000"/>
          <w:sz w:val="28"/>
        </w:rPr>
        <w:t xml:space="preserve">
          мен төсек-    қолдана отырып, тампондармен кетіреді. </w:t>
      </w:r>
    </w:p>
    <w:p>
      <w:pPr>
        <w:spacing w:after="0"/>
        <w:ind w:left="0"/>
        <w:jc w:val="both"/>
      </w:pPr>
      <w:r>
        <w:rPr>
          <w:rFonts w:ascii="Times New Roman"/>
          <w:b w:val="false"/>
          <w:i w:val="false"/>
          <w:color w:val="000000"/>
          <w:sz w:val="28"/>
        </w:rPr>
        <w:t xml:space="preserve">
          орындар   </w:t>
      </w:r>
    </w:p>
    <w:p>
      <w:pPr>
        <w:spacing w:after="0"/>
        <w:ind w:left="0"/>
        <w:jc w:val="both"/>
      </w:pPr>
      <w:r>
        <w:rPr>
          <w:rFonts w:ascii="Times New Roman"/>
          <w:b w:val="false"/>
          <w:i w:val="false"/>
          <w:color w:val="000000"/>
          <w:sz w:val="28"/>
        </w:rPr>
        <w:t xml:space="preserve">
      8.  Аурулар       1. Жуу үшін 2%-дық сабын-сода ерітіндісін  </w:t>
      </w:r>
    </w:p>
    <w:p>
      <w:pPr>
        <w:spacing w:after="0"/>
        <w:ind w:left="0"/>
        <w:jc w:val="both"/>
      </w:pPr>
      <w:r>
        <w:rPr>
          <w:rFonts w:ascii="Times New Roman"/>
          <w:b w:val="false"/>
          <w:i w:val="false"/>
          <w:color w:val="000000"/>
          <w:sz w:val="28"/>
        </w:rPr>
        <w:t xml:space="preserve">
          жататын       пайдаланады.  </w:t>
      </w:r>
    </w:p>
    <w:p>
      <w:pPr>
        <w:spacing w:after="0"/>
        <w:ind w:left="0"/>
        <w:jc w:val="both"/>
      </w:pPr>
      <w:r>
        <w:rPr>
          <w:rFonts w:ascii="Times New Roman"/>
          <w:b w:val="false"/>
          <w:i w:val="false"/>
          <w:color w:val="000000"/>
          <w:sz w:val="28"/>
        </w:rPr>
        <w:t xml:space="preserve">
          үй-жай        2. Хлораминнің 0,25%-дық белсенді ерітіндісіне,          </w:t>
      </w:r>
    </w:p>
    <w:p>
      <w:pPr>
        <w:spacing w:after="0"/>
        <w:ind w:left="0"/>
        <w:jc w:val="both"/>
      </w:pPr>
      <w:r>
        <w:rPr>
          <w:rFonts w:ascii="Times New Roman"/>
          <w:b w:val="false"/>
          <w:i w:val="false"/>
          <w:color w:val="000000"/>
          <w:sz w:val="28"/>
        </w:rPr>
        <w:t>
                        хлорбетанафтолдың 0,5%-дық ерітіндісіне</w:t>
      </w:r>
    </w:p>
    <w:p>
      <w:pPr>
        <w:spacing w:after="0"/>
        <w:ind w:left="0"/>
        <w:jc w:val="both"/>
      </w:pPr>
      <w:r>
        <w:rPr>
          <w:rFonts w:ascii="Times New Roman"/>
          <w:b w:val="false"/>
          <w:i w:val="false"/>
          <w:color w:val="000000"/>
          <w:sz w:val="28"/>
        </w:rPr>
        <w:t xml:space="preserve">
                        малынған шүберекпен сүртеді.  </w:t>
      </w:r>
    </w:p>
    <w:p>
      <w:pPr>
        <w:spacing w:after="0"/>
        <w:ind w:left="0"/>
        <w:jc w:val="both"/>
      </w:pPr>
      <w:r>
        <w:rPr>
          <w:rFonts w:ascii="Times New Roman"/>
          <w:b w:val="false"/>
          <w:i w:val="false"/>
          <w:color w:val="000000"/>
          <w:sz w:val="28"/>
        </w:rPr>
        <w:t xml:space="preserve">
      9.    Қол         Хлорлы әктің 10%-дық ашық түсті </w:t>
      </w:r>
    </w:p>
    <w:p>
      <w:pPr>
        <w:spacing w:after="0"/>
        <w:ind w:left="0"/>
        <w:jc w:val="both"/>
      </w:pPr>
      <w:r>
        <w:rPr>
          <w:rFonts w:ascii="Times New Roman"/>
          <w:b w:val="false"/>
          <w:i w:val="false"/>
          <w:color w:val="000000"/>
          <w:sz w:val="28"/>
        </w:rPr>
        <w:t>
          жуғыштар,     ерітіндісімен күн сайын тазартады; Тұз</w:t>
      </w:r>
    </w:p>
    <w:p>
      <w:pPr>
        <w:spacing w:after="0"/>
        <w:ind w:left="0"/>
        <w:jc w:val="both"/>
      </w:pPr>
      <w:r>
        <w:rPr>
          <w:rFonts w:ascii="Times New Roman"/>
          <w:b w:val="false"/>
          <w:i w:val="false"/>
          <w:color w:val="000000"/>
          <w:sz w:val="28"/>
        </w:rPr>
        <w:t>
         писсуарлар,    қышқылының 10%-дық ерітіндісімен және сумен</w:t>
      </w:r>
    </w:p>
    <w:p>
      <w:pPr>
        <w:spacing w:after="0"/>
        <w:ind w:left="0"/>
        <w:jc w:val="both"/>
      </w:pPr>
      <w:r>
        <w:rPr>
          <w:rFonts w:ascii="Times New Roman"/>
          <w:b w:val="false"/>
          <w:i w:val="false"/>
          <w:color w:val="000000"/>
          <w:sz w:val="28"/>
        </w:rPr>
        <w:t xml:space="preserve">
          унитаздар     ұдайы жуып отырады. Әжетханаларға арналған </w:t>
      </w:r>
    </w:p>
    <w:p>
      <w:pPr>
        <w:spacing w:after="0"/>
        <w:ind w:left="0"/>
        <w:jc w:val="both"/>
      </w:pPr>
      <w:r>
        <w:rPr>
          <w:rFonts w:ascii="Times New Roman"/>
          <w:b w:val="false"/>
          <w:i w:val="false"/>
          <w:color w:val="000000"/>
          <w:sz w:val="28"/>
        </w:rPr>
        <w:t xml:space="preserve">
                        тазарту инвентарларын басқа үй-жайларды </w:t>
      </w:r>
    </w:p>
    <w:p>
      <w:pPr>
        <w:spacing w:after="0"/>
        <w:ind w:left="0"/>
        <w:jc w:val="both"/>
      </w:pPr>
      <w:r>
        <w:rPr>
          <w:rFonts w:ascii="Times New Roman"/>
          <w:b w:val="false"/>
          <w:i w:val="false"/>
          <w:color w:val="000000"/>
          <w:sz w:val="28"/>
        </w:rPr>
        <w:t>
                        жинастыру үшін пайдалануға рұқсат етілмейді.</w:t>
      </w:r>
    </w:p>
    <w:p>
      <w:pPr>
        <w:spacing w:after="0"/>
        <w:ind w:left="0"/>
        <w:jc w:val="both"/>
      </w:pPr>
      <w:r>
        <w:rPr>
          <w:rFonts w:ascii="Times New Roman"/>
          <w:b w:val="false"/>
          <w:i w:val="false"/>
          <w:color w:val="000000"/>
          <w:sz w:val="28"/>
        </w:rPr>
        <w:t xml:space="preserve">
                        Жинастыру үшін пайдаланылатын шелектер </w:t>
      </w:r>
    </w:p>
    <w:p>
      <w:pPr>
        <w:spacing w:after="0"/>
        <w:ind w:left="0"/>
        <w:jc w:val="both"/>
      </w:pPr>
      <w:r>
        <w:rPr>
          <w:rFonts w:ascii="Times New Roman"/>
          <w:b w:val="false"/>
          <w:i w:val="false"/>
          <w:color w:val="000000"/>
          <w:sz w:val="28"/>
        </w:rPr>
        <w:t xml:space="preserve">
                        белгіленеді.  </w:t>
      </w:r>
    </w:p>
    <w:p>
      <w:pPr>
        <w:spacing w:after="0"/>
        <w:ind w:left="0"/>
        <w:jc w:val="both"/>
      </w:pPr>
      <w:r>
        <w:rPr>
          <w:rFonts w:ascii="Times New Roman"/>
          <w:b w:val="false"/>
          <w:i w:val="false"/>
          <w:color w:val="000000"/>
          <w:sz w:val="28"/>
        </w:rPr>
        <w:t xml:space="preserve">
      10. Кітаптар      Кемінде 5 күнде 1 рет дымқыл шүберекпен </w:t>
      </w:r>
    </w:p>
    <w:p>
      <w:pPr>
        <w:spacing w:after="0"/>
        <w:ind w:left="0"/>
        <w:jc w:val="both"/>
      </w:pPr>
      <w:r>
        <w:rPr>
          <w:rFonts w:ascii="Times New Roman"/>
          <w:b w:val="false"/>
          <w:i w:val="false"/>
          <w:color w:val="000000"/>
          <w:sz w:val="28"/>
        </w:rPr>
        <w:t xml:space="preserve">
                        сүртіп отырады.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Мамандар: </w:t>
      </w:r>
    </w:p>
    <w:p>
      <w:pPr>
        <w:spacing w:after="0"/>
        <w:ind w:left="0"/>
        <w:jc w:val="both"/>
      </w:pPr>
      <w:r>
        <w:rPr>
          <w:rFonts w:ascii="Times New Roman"/>
          <w:b w:val="false"/>
          <w:i w:val="false"/>
          <w:color w:val="000000"/>
          <w:sz w:val="28"/>
        </w:rPr>
        <w:t>
      Омарбекова А.Т.</w:t>
      </w:r>
    </w:p>
    <w:p>
      <w:pPr>
        <w:spacing w:after="0"/>
        <w:ind w:left="0"/>
        <w:jc w:val="both"/>
      </w:pPr>
      <w:r>
        <w:rPr>
          <w:rFonts w:ascii="Times New Roman"/>
          <w:b w:val="false"/>
          <w:i w:val="false"/>
          <w:color w:val="000000"/>
          <w:sz w:val="28"/>
        </w:rPr>
        <w:t xml:space="preserve">
      Қасымбеков Б.А.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