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1edc3" w14:textId="b11e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ұстаушылардың тізілімін жүргізу жөніндегі қызметті жүзеге асыратын ұйымдарға арналған қаржы тұрақтылығының өлшемдерін есептеудің және қолданудың және оларды сақтау жөнінде есеп берудің тәртібі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16 ақпандағы N 52. Қазақстан Республикасы Әділет министрлігінде 2002 жылғы 14 мамырда тіркелді. Тіркеу N 1851. Күші жойылды - ҚР Қаржы нарығын және Қаржы ұйымдарын реттеу мен қадағалау жөніндегі агенттігі Басқармасының 2004 жылғы 25 қыркүйектегі N 265 (V043189)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ұстаушылардың тізілімін жүргізу жөніндегі қызметті жүзеге асыратын ұйымдардың қаржы тұрақтылығын қамтамасыз ету мақсатында Қазақстан Республикасы Ұлттық Банкінің Басқармасы қаулы етеді: 
</w:t>
      </w:r>
      <w:r>
        <w:br/>
      </w:r>
      <w:r>
        <w:rPr>
          <w:rFonts w:ascii="Times New Roman"/>
          <w:b w:val="false"/>
          <w:i w:val="false"/>
          <w:color w:val="000000"/>
          <w:sz w:val="28"/>
        </w:rPr>
        <w:t>
      1. Бағалы қағаздар ұстаушылардың тізілімін жүргізу жөніндегі қызметті жүзеге асыратын ұйымдардың қаржы тұрақтылығының мынадай өлшемдері белгіленсін: 
</w:t>
      </w:r>
      <w:r>
        <w:br/>
      </w:r>
      <w:r>
        <w:rPr>
          <w:rFonts w:ascii="Times New Roman"/>
          <w:b w:val="false"/>
          <w:i w:val="false"/>
          <w:color w:val="000000"/>
          <w:sz w:val="28"/>
        </w:rPr>
        <w:t>
      1) "Өз капиталының жеткіліктілігі" (К1); 
</w:t>
      </w:r>
      <w:r>
        <w:br/>
      </w:r>
      <w:r>
        <w:rPr>
          <w:rFonts w:ascii="Times New Roman"/>
          <w:b w:val="false"/>
          <w:i w:val="false"/>
          <w:color w:val="000000"/>
          <w:sz w:val="28"/>
        </w:rPr>
        <w:t>
      2) "Активтердің абсолюттік өтімділігі" (К2). 
</w:t>
      </w:r>
      <w:r>
        <w:br/>
      </w:r>
      <w:r>
        <w:rPr>
          <w:rFonts w:ascii="Times New Roman"/>
          <w:b w:val="false"/>
          <w:i w:val="false"/>
          <w:color w:val="000000"/>
          <w:sz w:val="28"/>
        </w:rPr>
        <w:t>
      2. Бағалы қағаздар ұстаушылардың тізілімін жүргізу жөніндегі қызметті жүзеге асыратын ұйымдарға арналған К1 "Өз капиталының жеткіліктілігі" қаржы тұрақтылығы өлшемінің мәні мыналарды құрау керек екендігі белгіленсін: 
</w:t>
      </w:r>
      <w:r>
        <w:br/>
      </w:r>
      <w:r>
        <w:rPr>
          <w:rFonts w:ascii="Times New Roman"/>
          <w:b w:val="false"/>
          <w:i w:val="false"/>
          <w:color w:val="000000"/>
          <w:sz w:val="28"/>
        </w:rPr>
        <w:t>
      1) кемінде 30 эмитенттің бағалы қағаздар ұстаушылардың тізілімдерін жүргізуді жүзеге асыратын ұйымдар үшін кемінде 50.000 айлық есептік көрсеткіш; 
</w:t>
      </w:r>
      <w:r>
        <w:br/>
      </w:r>
      <w:r>
        <w:rPr>
          <w:rFonts w:ascii="Times New Roman"/>
          <w:b w:val="false"/>
          <w:i w:val="false"/>
          <w:color w:val="000000"/>
          <w:sz w:val="28"/>
        </w:rPr>
        <w:t>
      2) 30-дан 100-ге дейінгі эмитенттің бағалы қағаздар ұстаушылардың тізілімдерін жүргізуді жүзеге асыратын ұйымдар үшін кемінде 40.000 айлық есептік көрсеткіш; 
</w:t>
      </w:r>
      <w:r>
        <w:br/>
      </w:r>
      <w:r>
        <w:rPr>
          <w:rFonts w:ascii="Times New Roman"/>
          <w:b w:val="false"/>
          <w:i w:val="false"/>
          <w:color w:val="000000"/>
          <w:sz w:val="28"/>
        </w:rPr>
        <w:t>
      3) 100-ден астам эмитенттің бағалы қағаздар ұстаушылардың тізілімдерін жүргізуді жүзеге асыратын ұйымдар үшін кемінде 30.000 айлық есептік көрсеткіш. 
</w:t>
      </w:r>
      <w:r>
        <w:br/>
      </w:r>
      <w:r>
        <w:rPr>
          <w:rFonts w:ascii="Times New Roman"/>
          <w:b w:val="false"/>
          <w:i w:val="false"/>
          <w:color w:val="000000"/>
          <w:sz w:val="28"/>
        </w:rPr>
        <w:t>
      3. Бағалы қағаздар ұстаушылардың тізілімін жүргізу жөніндегі қызметті жүзеге асыруға лицензиялары бар ұйымдарға арналған К2 "Активтердің абсолюттік өтімділігі" қаржы тұрақтылығы өлшемінің мәні кемінде 1-ді құрау керек екендігі белгіленсін. 
</w:t>
      </w:r>
      <w:r>
        <w:br/>
      </w:r>
      <w:r>
        <w:rPr>
          <w:rFonts w:ascii="Times New Roman"/>
          <w:b w:val="false"/>
          <w:i w:val="false"/>
          <w:color w:val="000000"/>
          <w:sz w:val="28"/>
        </w:rPr>
        <w:t>
      4. Бағалы қағаздар ұстаушылардың тізілімін жүргізу жөніндегі қызметті жүзеге асыратын ұйымдарға арналған қаржы тұрақтылығының өлшемдерін есептеудің және қолданудың және оларды сақтау жөнінде есеп берудің тәртібі туралы ереже (бұдан әрі - Ереже) бекітілсін және осы қаулы мен Ереже Қазақстан Республикасының Әділет министрлігінде мемлекеттік тіркелген сәттен бастап 60 күн аяқталғаннан кейін күшіне енгізілсін. 
</w:t>
      </w:r>
      <w:r>
        <w:br/>
      </w:r>
      <w:r>
        <w:rPr>
          <w:rFonts w:ascii="Times New Roman"/>
          <w:b w:val="false"/>
          <w:i w:val="false"/>
          <w:color w:val="000000"/>
          <w:sz w:val="28"/>
        </w:rPr>
        <w:t>
      5. Осы қаулының 1-тармағының 1) тармақшасымен және 2-тармағымен белгіленген К1 "Өз капиталының жеткіліктілігі" қаржы тұрақтылығы өлшемінің ең төменгі мәні Қазақстан Республикасының Ұлттық Банкі Бағалы қағаздар рыногында брокерлік және дилерлік қызметті жүзеге асыруға лицензия алу үшін "Бағалы қағаздар рыногы туралы" Қазақстан Республикасының 1997 жылғы 5 наурыздағы 
</w:t>
      </w:r>
      <w:r>
        <w:rPr>
          <w:rFonts w:ascii="Times New Roman"/>
          <w:b w:val="false"/>
          <w:i w:val="false"/>
          <w:color w:val="000000"/>
          <w:sz w:val="28"/>
        </w:rPr>
        <w:t xml:space="preserve"> Заңы </w:t>
      </w:r>
      <w:r>
        <w:rPr>
          <w:rFonts w:ascii="Times New Roman"/>
          <w:b w:val="false"/>
          <w:i w:val="false"/>
          <w:color w:val="000000"/>
          <w:sz w:val="28"/>
        </w:rPr>
        <w:t>
 26-бабының 2-тармағында көзделген өз капиталының ең төменгі деңгейіне қойылатын талаптар ретінде пайдаланатындығы белгіленсін. 
</w:t>
      </w:r>
      <w:r>
        <w:br/>
      </w:r>
      <w:r>
        <w:rPr>
          <w:rFonts w:ascii="Times New Roman"/>
          <w:b w:val="false"/>
          <w:i w:val="false"/>
          <w:color w:val="000000"/>
          <w:sz w:val="28"/>
        </w:rPr>
        <w:t>
      6. Осы қаулы күшіне енгізілген күннен бастап Қазақстан Республикасының Бағалы қағаздар жөніндегі ұлттық комиссиясының "Тіркеушілерге қойылатын талаптар туралы" 1998 жылғы 5 маусымдағы N 5 
</w:t>
      </w:r>
      <w:r>
        <w:rPr>
          <w:rFonts w:ascii="Times New Roman"/>
          <w:b w:val="false"/>
          <w:i w:val="false"/>
          <w:color w:val="000000"/>
          <w:sz w:val="28"/>
        </w:rPr>
        <w:t xml:space="preserve"> қаулысының </w:t>
      </w:r>
      <w:r>
        <w:rPr>
          <w:rFonts w:ascii="Times New Roman"/>
          <w:b w:val="false"/>
          <w:i w:val="false"/>
          <w:color w:val="000000"/>
          <w:sz w:val="28"/>
        </w:rPr>
        <w:t>
 1-тармағының және Қазақстан Республикасының Бағалы қағаздар жөніндегі ұлттық комиссиясының "Тіркеушілерге қойылатын талаптарға өзгерістер туралы" 1998 жылғы 7 қыркүйектегі N 13 
</w:t>
      </w:r>
      <w:r>
        <w:rPr>
          <w:rFonts w:ascii="Times New Roman"/>
          <w:b w:val="false"/>
          <w:i w:val="false"/>
          <w:color w:val="000000"/>
          <w:sz w:val="28"/>
        </w:rPr>
        <w:t xml:space="preserve"> қаулысының </w:t>
      </w:r>
      <w:r>
        <w:rPr>
          <w:rFonts w:ascii="Times New Roman"/>
          <w:b w:val="false"/>
          <w:i w:val="false"/>
          <w:color w:val="000000"/>
          <w:sz w:val="28"/>
        </w:rPr>
        <w:t>
 күші жойылды деп танылсын. 
</w:t>
      </w:r>
      <w:r>
        <w:br/>
      </w:r>
      <w:r>
        <w:rPr>
          <w:rFonts w:ascii="Times New Roman"/>
          <w:b w:val="false"/>
          <w:i w:val="false"/>
          <w:color w:val="000000"/>
          <w:sz w:val="28"/>
        </w:rPr>
        <w:t>
      7. Бағалы қағаздар нарығын реттеу департаменті (Шалғымбаева Г.Н.): 
</w:t>
      </w:r>
      <w:r>
        <w:br/>
      </w:r>
      <w:r>
        <w:rPr>
          <w:rFonts w:ascii="Times New Roman"/>
          <w:b w:val="false"/>
          <w:i w:val="false"/>
          <w:color w:val="000000"/>
          <w:sz w:val="28"/>
        </w:rPr>
        <w:t>
      1) Заң департаментімен (Шәріпов С.Б.) бірлесіп осы қаулыны және Нұсқаулықты Қазақстан Республикасының Әділет министрлігінде мемлекеттік тіркеу шараларын қолдансын;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және Ережені Қазақстан Республикасының Ұлттық Банкі орталық аппаратының барлық мүдделі бөлімшелеріне, қауымдастық нысанындағы "Қазақстан Тізілім ұстаушыларының қауымдастығы" заңды тұлғалар бірлестігіне және бағалы қағаздар ұстаушыларының тізілімін жүргізу жөніндегі қызметті жүзеге асыратын және қауымдастық нысанындағы "Қазақстан Тізілім ұстаушыларының қауымдастығы" заңды тұлғалар бірлестігінің мүшелері болып табылмайтын ұйымдарға жіберсін; 
</w:t>
      </w:r>
      <w:r>
        <w:br/>
      </w:r>
      <w:r>
        <w:rPr>
          <w:rFonts w:ascii="Times New Roman"/>
          <w:b w:val="false"/>
          <w:i w:val="false"/>
          <w:color w:val="000000"/>
          <w:sz w:val="28"/>
        </w:rPr>
        <w:t>
      3) Халықаралық қатынас және жұртшылықпен байланыс басқармасымен (Мартюшев Ю.А.) бірлесіп осы қаулыны "Қазақстанның бағалы қағаздар рыногы" журналына жарияласын. 
</w:t>
      </w:r>
      <w:r>
        <w:br/>
      </w:r>
      <w:r>
        <w:rPr>
          <w:rFonts w:ascii="Times New Roman"/>
          <w:b w:val="false"/>
          <w:i w:val="false"/>
          <w:color w:val="000000"/>
          <w:sz w:val="28"/>
        </w:rPr>
        <w:t>
      8. Осы қаулының орындалуын бақылау Қазақстан Республикасы Ұлттық Банкінің Төрағасы Г.А. Марченкоға жүктелсін.  
</w:t>
      </w:r>
    </w:p>
    <w:p>
      <w:pPr>
        <w:spacing w:after="0"/>
        <w:ind w:left="0"/>
        <w:jc w:val="both"/>
      </w:pPr>
      <w:r>
        <w:rPr>
          <w:rFonts w:ascii="Times New Roman"/>
          <w:b w:val="false"/>
          <w:i w:val="false"/>
          <w:color w:val="000000"/>
          <w:sz w:val="28"/>
        </w:rPr>
        <w:t>
     Ұлттық Банк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ұстаушылардың    
</w:t>
      </w:r>
      <w:r>
        <w:br/>
      </w:r>
      <w:r>
        <w:rPr>
          <w:rFonts w:ascii="Times New Roman"/>
          <w:b w:val="false"/>
          <w:i w:val="false"/>
          <w:color w:val="000000"/>
          <w:sz w:val="28"/>
        </w:rPr>
        <w:t>
тізілімін жүргізу жөніндегі қызметті
</w:t>
      </w:r>
      <w:r>
        <w:br/>
      </w:r>
      <w:r>
        <w:rPr>
          <w:rFonts w:ascii="Times New Roman"/>
          <w:b w:val="false"/>
          <w:i w:val="false"/>
          <w:color w:val="000000"/>
          <w:sz w:val="28"/>
        </w:rPr>
        <w:t>
жүзеге асыратын ұйымдарға      
</w:t>
      </w:r>
      <w:r>
        <w:br/>
      </w:r>
      <w:r>
        <w:rPr>
          <w:rFonts w:ascii="Times New Roman"/>
          <w:b w:val="false"/>
          <w:i w:val="false"/>
          <w:color w:val="000000"/>
          <w:sz w:val="28"/>
        </w:rPr>
        <w:t>
арналған қаржы тұрақтылығының     
</w:t>
      </w:r>
      <w:r>
        <w:br/>
      </w:r>
      <w:r>
        <w:rPr>
          <w:rFonts w:ascii="Times New Roman"/>
          <w:b w:val="false"/>
          <w:i w:val="false"/>
          <w:color w:val="000000"/>
          <w:sz w:val="28"/>
        </w:rPr>
        <w:t>
өлшемдерін есептеудің және     
</w:t>
      </w:r>
      <w:r>
        <w:br/>
      </w:r>
      <w:r>
        <w:rPr>
          <w:rFonts w:ascii="Times New Roman"/>
          <w:b w:val="false"/>
          <w:i w:val="false"/>
          <w:color w:val="000000"/>
          <w:sz w:val="28"/>
        </w:rPr>
        <w:t>
қолданудың және оларды сақтау   
</w:t>
      </w:r>
      <w:r>
        <w:br/>
      </w:r>
      <w:r>
        <w:rPr>
          <w:rFonts w:ascii="Times New Roman"/>
          <w:b w:val="false"/>
          <w:i w:val="false"/>
          <w:color w:val="000000"/>
          <w:sz w:val="28"/>
        </w:rPr>
        <w:t>
жөнінде есеп берудің тәртібі   
</w:t>
      </w:r>
      <w:r>
        <w:br/>
      </w:r>
      <w:r>
        <w:rPr>
          <w:rFonts w:ascii="Times New Roman"/>
          <w:b w:val="false"/>
          <w:i w:val="false"/>
          <w:color w:val="000000"/>
          <w:sz w:val="28"/>
        </w:rPr>
        <w:t>
туралы ережені бекіту туралы"  
</w:t>
      </w:r>
      <w:r>
        <w:br/>
      </w:r>
      <w:r>
        <w:rPr>
          <w:rFonts w:ascii="Times New Roman"/>
          <w:b w:val="false"/>
          <w:i w:val="false"/>
          <w:color w:val="000000"/>
          <w:sz w:val="28"/>
        </w:rPr>
        <w:t>
Қазақстан Республикасы Ұлттық   
</w:t>
      </w:r>
      <w:r>
        <w:br/>
      </w:r>
      <w:r>
        <w:rPr>
          <w:rFonts w:ascii="Times New Roman"/>
          <w:b w:val="false"/>
          <w:i w:val="false"/>
          <w:color w:val="000000"/>
          <w:sz w:val="28"/>
        </w:rPr>
        <w:t>
Банкі Басқармасының       
</w:t>
      </w:r>
      <w:r>
        <w:br/>
      </w:r>
      <w:r>
        <w:rPr>
          <w:rFonts w:ascii="Times New Roman"/>
          <w:b w:val="false"/>
          <w:i w:val="false"/>
          <w:color w:val="000000"/>
          <w:sz w:val="28"/>
        </w:rPr>
        <w:t>
2002 жылғы 16 ақпандағы      
</w:t>
      </w:r>
      <w:r>
        <w:br/>
      </w:r>
      <w:r>
        <w:rPr>
          <w:rFonts w:ascii="Times New Roman"/>
          <w:b w:val="false"/>
          <w:i w:val="false"/>
          <w:color w:val="000000"/>
          <w:sz w:val="28"/>
        </w:rPr>
        <w:t>
N 52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 ұстаушылардың тізілімін жүргізу жөніндегі қызметті жүзеге асыратын ұйымдарға арналған қаржы тұрақтылығының өлшемдерін есептеудің және қолданудың және оларды сақтау жөнінде есеп берудің тәртібі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Ереже "Бағалы қағаздар рыногы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әзірленді және бағалы қағаздар ұстаушылардың тізілімін жүргізу жөніндегі қызметті жүзеге асыратын заңды тұлғалар (бұдан әрі - "Тіркеушілер") сақтауға міндетті қаржы тұрақтылығының өлшемдерін есептеудің және қолданудың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"Өз капиталының жеткіліктілігі" қаржы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тұрақтылығының өлшемдері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Тіркеушінің өз капиталының жеткіліктілігі (К1) Тіркеушінің өтімді активтері мөлшерінің және оның міндеттемелерінің арасындағы айырма ретінде мына формула бойынша есептеледі:
</w:t>
      </w:r>
      <w:r>
        <w:br/>
      </w:r>
      <w:r>
        <w:rPr>
          <w:rFonts w:ascii="Times New Roman"/>
          <w:b w:val="false"/>
          <w:i w:val="false"/>
          <w:color w:val="000000"/>
          <w:sz w:val="28"/>
        </w:rPr>
        <w:t>
                       К1 = ЛА - О, бұл жерде:
</w:t>
      </w:r>
      <w:r>
        <w:br/>
      </w:r>
      <w:r>
        <w:rPr>
          <w:rFonts w:ascii="Times New Roman"/>
          <w:b w:val="false"/>
          <w:i w:val="false"/>
          <w:color w:val="000000"/>
          <w:sz w:val="28"/>
        </w:rPr>
        <w:t>
      ЛА - Тіркеушінің осы Ереженің 2-тармағына сәйкес өтімді деп танылатын активтерінің мөлшері;
</w:t>
      </w:r>
      <w:r>
        <w:br/>
      </w:r>
      <w:r>
        <w:rPr>
          <w:rFonts w:ascii="Times New Roman"/>
          <w:b w:val="false"/>
          <w:i w:val="false"/>
          <w:color w:val="000000"/>
          <w:sz w:val="28"/>
        </w:rPr>
        <w:t>
      О - Тіркеушінің барлық міндеттемелерінің мөлшері.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Қандай да болмасын міндеттемелермен жүк артылмаған мынадай активтер Тіркеушінің өтімді активтері ретінде мынадай құны бойынша танылады:
</w:t>
      </w:r>
      <w:r>
        <w:br/>
      </w:r>
      <w:r>
        <w:rPr>
          <w:rFonts w:ascii="Times New Roman"/>
          <w:b w:val="false"/>
          <w:i w:val="false"/>
          <w:color w:val="000000"/>
          <w:sz w:val="28"/>
        </w:rPr>
        <w:t>
      1) ақшалар (қолдай ақшаларды, жолдағы ақша аударымдарын, банк есепшоттарындағы ақшаны қоса алғанда), - баланстық құны бойынша;
</w:t>
      </w:r>
      <w:r>
        <w:br/>
      </w:r>
      <w:r>
        <w:rPr>
          <w:rFonts w:ascii="Times New Roman"/>
          <w:b w:val="false"/>
          <w:i w:val="false"/>
          <w:color w:val="000000"/>
          <w:sz w:val="28"/>
        </w:rPr>
        <w:t>
      2) Қазақстан Республикасының мемлекеттік бағалы қағаздары, оның ішінде басқа мемлекеттердің заңдарына сәйкес шығарылған, - баланстық құны бойынша;
</w:t>
      </w:r>
      <w:r>
        <w:br/>
      </w:r>
      <w:r>
        <w:rPr>
          <w:rFonts w:ascii="Times New Roman"/>
          <w:b w:val="false"/>
          <w:i w:val="false"/>
          <w:color w:val="000000"/>
          <w:sz w:val="28"/>
        </w:rPr>
        <w:t>
      3) төменде аталған халықаралық қаржы ұйымдары эмиссиялаған бағалы қағаздар, - баланстық құны бойынша:
</w:t>
      </w:r>
      <w:r>
        <w:br/>
      </w:r>
      <w:r>
        <w:rPr>
          <w:rFonts w:ascii="Times New Roman"/>
          <w:b w:val="false"/>
          <w:i w:val="false"/>
          <w:color w:val="000000"/>
          <w:sz w:val="28"/>
        </w:rPr>
        <w:t>
      Халықаралық қайта құру және даму банкі,
</w:t>
      </w:r>
      <w:r>
        <w:br/>
      </w:r>
      <w:r>
        <w:rPr>
          <w:rFonts w:ascii="Times New Roman"/>
          <w:b w:val="false"/>
          <w:i w:val="false"/>
          <w:color w:val="000000"/>
          <w:sz w:val="28"/>
        </w:rPr>
        <w:t>
      Европа қайта құру және даму банкі,
</w:t>
      </w:r>
      <w:r>
        <w:br/>
      </w:r>
      <w:r>
        <w:rPr>
          <w:rFonts w:ascii="Times New Roman"/>
          <w:b w:val="false"/>
          <w:i w:val="false"/>
          <w:color w:val="000000"/>
          <w:sz w:val="28"/>
        </w:rPr>
        <w:t>
      Америка аралық даму банкі,
</w:t>
      </w:r>
      <w:r>
        <w:br/>
      </w:r>
      <w:r>
        <w:rPr>
          <w:rFonts w:ascii="Times New Roman"/>
          <w:b w:val="false"/>
          <w:i w:val="false"/>
          <w:color w:val="000000"/>
          <w:sz w:val="28"/>
        </w:rPr>
        <w:t>
      Халықаралық есеп айырысу банкі,
</w:t>
      </w:r>
      <w:r>
        <w:br/>
      </w:r>
      <w:r>
        <w:rPr>
          <w:rFonts w:ascii="Times New Roman"/>
          <w:b w:val="false"/>
          <w:i w:val="false"/>
          <w:color w:val="000000"/>
          <w:sz w:val="28"/>
        </w:rPr>
        <w:t>
      Азия даму банкі,
</w:t>
      </w:r>
      <w:r>
        <w:br/>
      </w:r>
      <w:r>
        <w:rPr>
          <w:rFonts w:ascii="Times New Roman"/>
          <w:b w:val="false"/>
          <w:i w:val="false"/>
          <w:color w:val="000000"/>
          <w:sz w:val="28"/>
        </w:rPr>
        <w:t>
      Африка даму банкі,
</w:t>
      </w:r>
      <w:r>
        <w:br/>
      </w:r>
      <w:r>
        <w:rPr>
          <w:rFonts w:ascii="Times New Roman"/>
          <w:b w:val="false"/>
          <w:i w:val="false"/>
          <w:color w:val="000000"/>
          <w:sz w:val="28"/>
        </w:rPr>
        <w:t>
      Халықаралық қаржы корпорациясы,
</w:t>
      </w:r>
      <w:r>
        <w:br/>
      </w:r>
      <w:r>
        <w:rPr>
          <w:rFonts w:ascii="Times New Roman"/>
          <w:b w:val="false"/>
          <w:i w:val="false"/>
          <w:color w:val="000000"/>
          <w:sz w:val="28"/>
        </w:rPr>
        <w:t>
      Ислам даму банкі;
</w:t>
      </w:r>
      <w:r>
        <w:br/>
      </w:r>
      <w:r>
        <w:rPr>
          <w:rFonts w:ascii="Times New Roman"/>
          <w:b w:val="false"/>
          <w:i w:val="false"/>
          <w:color w:val="000000"/>
          <w:sz w:val="28"/>
        </w:rPr>
        <w:t>
      4) Брокер-дилерге қатысты аффилиирленген тұлғалар болып табылмайтын Қазақстан Республикасы ұйымдарының "Қазақстан қор биржасы" ЖАҚ-ның ресми тізіміне "А" санаты бойынша енгізілген мемлекеттік емес эмиссиялық бағалы қағаздары (оның ішінде басқа мемлекеттердің заңдарына сәйкес шығарылған): 
</w:t>
      </w:r>
      <w:r>
        <w:br/>
      </w:r>
      <w:r>
        <w:rPr>
          <w:rFonts w:ascii="Times New Roman"/>
          <w:b w:val="false"/>
          <w:i w:val="false"/>
          <w:color w:val="000000"/>
          <w:sz w:val="28"/>
        </w:rPr>
        <w:t>
      акциялар - 10 процентке кемітілген баланстық құны бойынша; 
</w:t>
      </w:r>
      <w:r>
        <w:br/>
      </w:r>
      <w:r>
        <w:rPr>
          <w:rFonts w:ascii="Times New Roman"/>
          <w:b w:val="false"/>
          <w:i w:val="false"/>
          <w:color w:val="000000"/>
          <w:sz w:val="28"/>
        </w:rPr>
        <w:t>
      облигациялар - 3 процентке кемітілген баланстық құны бойынша; 
</w:t>
      </w:r>
      <w:r>
        <w:br/>
      </w:r>
      <w:r>
        <w:rPr>
          <w:rFonts w:ascii="Times New Roman"/>
          <w:b w:val="false"/>
          <w:i w:val="false"/>
          <w:color w:val="000000"/>
          <w:sz w:val="28"/>
        </w:rPr>
        <w:t>
      5) Брокер-дилерге қатысты аффилиирленген тұлғалар болып табылмайтын Қазақстан Республикасы ұйымдарының "Қазақстан қор биржасы" ЖАҚ-ның ресми тізіміне "В" санаты бойынша енгізілген мемлекеттік емес эмиссиялық бағалы қағаздары (оның ішінде басқа мемлекеттердің заңдарына сәйкес шығарылған): 
</w:t>
      </w:r>
      <w:r>
        <w:br/>
      </w:r>
      <w:r>
        <w:rPr>
          <w:rFonts w:ascii="Times New Roman"/>
          <w:b w:val="false"/>
          <w:i w:val="false"/>
          <w:color w:val="000000"/>
          <w:sz w:val="28"/>
        </w:rPr>
        <w:t>
      акциялар - 20 процентке кемітілген баланстық құны бойынша; 
</w:t>
      </w:r>
      <w:r>
        <w:br/>
      </w:r>
      <w:r>
        <w:rPr>
          <w:rFonts w:ascii="Times New Roman"/>
          <w:b w:val="false"/>
          <w:i w:val="false"/>
          <w:color w:val="000000"/>
          <w:sz w:val="28"/>
        </w:rPr>
        <w:t>
      облигациялар - 10 процентке кемітілген баланстық құны бойынша; 
</w:t>
      </w:r>
      <w:r>
        <w:br/>
      </w:r>
      <w:r>
        <w:rPr>
          <w:rFonts w:ascii="Times New Roman"/>
          <w:b w:val="false"/>
          <w:i w:val="false"/>
          <w:color w:val="000000"/>
          <w:sz w:val="28"/>
        </w:rPr>
        <w:t>
      6) халықаралық кредиттік рейтинг шкаласы бойынша "А"-дан ("Standard&amp;Poor's" және "Fitch IBCA" рейтинг агенттіктерінің жіктеулері бойынша) немесе "А2"-ден ("Moody's Investors Service" рейтинг агенттігінің жіктеуі бойынша) төмен емес кредиттік рейтинг бағасы бар шетелдік мемлекеттердің мемлекеттік бағалы қағаздары, - баланстық құны бойынша; 
</w:t>
      </w:r>
      <w:r>
        <w:br/>
      </w:r>
      <w:r>
        <w:rPr>
          <w:rFonts w:ascii="Times New Roman"/>
          <w:b w:val="false"/>
          <w:i w:val="false"/>
          <w:color w:val="000000"/>
          <w:sz w:val="28"/>
        </w:rPr>
        <w:t>
      7) халықаралық кредиттік рейтинг шкаласы бойынша "А"-дан төмен, бірақ "ВВ"-дан төмен емес ("Standard&amp;Poor's" және "Fitch IBCA" рейтинг агенттіктерінің жіктеулері бойынша) немесе "А2"-ден төмен, бірақ "Ва2"-ден төмен емес ("Moody's Investors Service" рейтинг агенттігінің жіктеуі бойынша) төмен емес кредиттік рейтинг бағасы бар шетелдік мемлекеттердің мемлекеттік бағалы қағаздары, - 10 процентке кемітілген баланстық құны бойынша; 
</w:t>
      </w:r>
      <w:r>
        <w:br/>
      </w:r>
      <w:r>
        <w:rPr>
          <w:rFonts w:ascii="Times New Roman"/>
          <w:b w:val="false"/>
          <w:i w:val="false"/>
          <w:color w:val="000000"/>
          <w:sz w:val="28"/>
        </w:rPr>
        <w:t>
      8) халықаралық кредиттік рейтинг шкаласы бойынша "А"-дан ("Standard&amp;Poor's" және "Fitch IBCA" рейтинг агенттіктерінің жіктеулері бойынша) немесе "А2"-ден ("Moody's Investors Service" рейтинг агенттігінің жіктеуі бойынша) төмен емес кредиттік рейтинг бағасы бар эмитенттердің мемлекеттік емес облигациялары, - 5 процентке кемітілген баланстық құны бойынша; 
</w:t>
      </w:r>
      <w:r>
        <w:br/>
      </w:r>
      <w:r>
        <w:rPr>
          <w:rFonts w:ascii="Times New Roman"/>
          <w:b w:val="false"/>
          <w:i w:val="false"/>
          <w:color w:val="000000"/>
          <w:sz w:val="28"/>
        </w:rPr>
        <w:t>
      9) халықаралық кредиттік рейтинг шкаласы бойынша "А"-дан төмен, бірақ "ВВ"-дан төмен емес ("Standard&amp;Poor's" және "Fitch IBCA" рейтинг агенттіктерінің жіктеулері бойынша) немесе "А2"-ден төмен, бірақ "Ва2"-ден төмен емес ("Moody's Investors Service" рейтинг агенттігінің жіктеуі бойынша) төмен емес кредиттік рейтинг бағасы бар шетелдік эмитенттердің мемлекеттік емес облигациялары, - 10 процентке кемітілген баланстық құны бойынша; 
</w:t>
      </w:r>
      <w:r>
        <w:br/>
      </w:r>
      <w:r>
        <w:rPr>
          <w:rFonts w:ascii="Times New Roman"/>
          <w:b w:val="false"/>
          <w:i w:val="false"/>
          <w:color w:val="000000"/>
          <w:sz w:val="28"/>
        </w:rPr>
        <w:t>
      10) халықаралық кредиттік рейтинг шкаласы бойынша "А"-дан ("Standard&amp;Poor's" және "Fitch IBCA" рейтинг агенттіктерінің жіктеулері бойынша) немесе "А2"-ден ("Moody's Investors Service" рейтинг агенттігінің жіктеуі бойынша) төмен емес кредиттік рейтинг бағасы бар шетелдік эмитенттердің акциялары, - 20 процентке кемітілген баланстық құны бойынша; 
</w:t>
      </w:r>
      <w:r>
        <w:br/>
      </w:r>
      <w:r>
        <w:rPr>
          <w:rFonts w:ascii="Times New Roman"/>
          <w:b w:val="false"/>
          <w:i w:val="false"/>
          <w:color w:val="000000"/>
          <w:sz w:val="28"/>
        </w:rPr>
        <w:t>
      11) халықаралық кредиттік рейтинг шкаласы бойынша "А"-дан төмен, бірақ "ВВ"-дан төмен емес ("Standard&amp;Poor's" және "Fitch IBCA" рейтинг агенттіктерінің жіктеулері бойынша) немесе "А2"-ден төмен, бірақ "Ва2"-ден төмен емес ("Moody's Investors Service" рейтинг агенттігінің жіктеуі бойынша) төмен емес кредиттік рейтинг бағасы бар шетелдік эмитенттердің акциялары, - 20 процентке кемітілген баланстық құны бойынша; 
</w:t>
      </w:r>
      <w:r>
        <w:br/>
      </w:r>
      <w:r>
        <w:rPr>
          <w:rFonts w:ascii="Times New Roman"/>
          <w:b w:val="false"/>
          <w:i w:val="false"/>
          <w:color w:val="000000"/>
          <w:sz w:val="28"/>
        </w:rPr>
        <w:t>
      12) Тіркеушіге қатысты аффилиирленген тұлғалар болып табылмайтын және өз капиталы Тіркеушінің өз капиталының 15 процентінен аспайтын мөлшерде, кемінде 5.000.000.000 теңгені құрайтын Қазақстан Республикасы ұйымдарының өзге де акциялары және облигациялары (оның ішінде басқа мемлекеттердің заңдарына сәйкес шығарылған), 40 процентке кемітілген баланстық құны бойынша; 
</w:t>
      </w:r>
      <w:r>
        <w:br/>
      </w:r>
      <w:r>
        <w:rPr>
          <w:rFonts w:ascii="Times New Roman"/>
          <w:b w:val="false"/>
          <w:i w:val="false"/>
          <w:color w:val="000000"/>
          <w:sz w:val="28"/>
        </w:rPr>
        <w:t>
      13) жалдау ақысы және Тіркеушінің өз мүлкін және оның бағалы қағаздар ұстаушылардың тізілімін жүргізу жөніндегі қызметін жүзеге асыруға байланысты тәуекелдерін сақтандыру кезінде сақтандыру сыйлықтарын (сақтандыру жарналарын) төлеу жөніндегі болашақ кезең шығыстары - 15 процентке кемітілген баланстық құны бойынша; 
</w:t>
      </w:r>
      <w:r>
        <w:br/>
      </w:r>
      <w:r>
        <w:rPr>
          <w:rFonts w:ascii="Times New Roman"/>
          <w:b w:val="false"/>
          <w:i w:val="false"/>
          <w:color w:val="000000"/>
          <w:sz w:val="28"/>
        </w:rPr>
        <w:t>
      14) Тіркеушінің бағалы қағаздар ұстаушылардың тізілімін жүргізу жөніндегі қызметін көрсету нәтижесінде ғана туындаған, өтеу мерзімі аяқталмаған және мәміленің бастапқы шарттарымен белгіленген мерзімге қатысты ұзартылмаған нәтижесінде осындай берешек пайда болған дебиторлық берешек - 20 процентке кемітілген баланстық құны бойынша; 
</w:t>
      </w:r>
      <w:r>
        <w:br/>
      </w:r>
      <w:r>
        <w:rPr>
          <w:rFonts w:ascii="Times New Roman"/>
          <w:b w:val="false"/>
          <w:i w:val="false"/>
          <w:color w:val="000000"/>
          <w:sz w:val="28"/>
        </w:rPr>
        <w:t>
      15) Тіркеушінің бағалы қағаздар ұстаушылардың тізілімін жүргізу жөніндегі қызметін жүзеге асыруға қажетті негізгі құрал-жабдықтары - оның өз капиталының 30 процентінен аспайтын, 20 процентке кемітілген мөлшердегі қалдық құны бойынша; 
</w:t>
      </w:r>
      <w:r>
        <w:br/>
      </w:r>
      <w:r>
        <w:rPr>
          <w:rFonts w:ascii="Times New Roman"/>
          <w:b w:val="false"/>
          <w:i w:val="false"/>
          <w:color w:val="000000"/>
          <w:sz w:val="28"/>
        </w:rPr>
        <w:t>
      16) Тіркеушінің бағалы қағаздар ұстаушылардың тізілімін жүргізу жөніндегі қызметін жүзеге асыруға қажетті тауар-материалдық қорлары - оның өз капиталының 10 процентінен аспайтын, 15 процентке кемітілген мөлшердегі баланстық құны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2-1. Тіркеушінің тарату сатысында тұрған және (немесе) Қазақстан Республикасының заңдарымен белгіленген тәртіппен банкрот деп танылған ұйымдарға қойылатын талаптарды білдіретін активтері өтімді деп танылмайды.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2-1-тармақпен толықтырылды - ҚР Ұлттық Банкі Басқармасының 2003 жылғы 19 тамыздағы N 296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Ереженің 2-тармағының 15) тармақшасына сәйкес Тіркеушінің өтімді активтерінің құрамына енгізілген мүліктің құны Қазақстан Республикасының заңдарына сәйкес бағалаушының тиісті бағасымен расталу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"Активтердің абсолюттік өтімділігі"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 тұрақтылығының өлшемдері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Тіркеуші активтерінің абсолюттік өтімділігі (К2) Тіркеушінің ақша сомасының және қаржылық инвестицияларының баланстық құнының оның ағымдағы міндеттемелерінің мөлшеріне қатысы ретінде мына формула бойынша есептеледі: 
</w:t>
      </w:r>
      <w:r>
        <w:br/>
      </w:r>
      <w:r>
        <w:rPr>
          <w:rFonts w:ascii="Times New Roman"/>
          <w:b w:val="false"/>
          <w:i w:val="false"/>
          <w:color w:val="000000"/>
          <w:sz w:val="28"/>
        </w:rPr>
        <w:t>
                                 Д + И 
</w:t>
      </w:r>
      <w:r>
        <w:br/>
      </w:r>
      <w:r>
        <w:rPr>
          <w:rFonts w:ascii="Times New Roman"/>
          <w:b w:val="false"/>
          <w:i w:val="false"/>
          <w:color w:val="000000"/>
          <w:sz w:val="28"/>
        </w:rPr>
        <w:t>
                          К2 = --------- , бұл жерде: 
</w:t>
      </w:r>
      <w:r>
        <w:br/>
      </w:r>
      <w:r>
        <w:rPr>
          <w:rFonts w:ascii="Times New Roman"/>
          <w:b w:val="false"/>
          <w:i w:val="false"/>
          <w:color w:val="000000"/>
          <w:sz w:val="28"/>
        </w:rPr>
        <w:t>
                                 ТО 
</w:t>
      </w:r>
      <w:r>
        <w:br/>
      </w:r>
      <w:r>
        <w:rPr>
          <w:rFonts w:ascii="Times New Roman"/>
          <w:b w:val="false"/>
          <w:i w:val="false"/>
          <w:color w:val="000000"/>
          <w:sz w:val="28"/>
        </w:rPr>
        <w:t>
      Д - баланстық құны бойынша ақшалар (қолдай ақшаларды, жолдағы ақша аударымдарын, банктік есепшоттардағы ақшаларды қоса алғанда); 
</w:t>
      </w:r>
      <w:r>
        <w:br/>
      </w:r>
      <w:r>
        <w:rPr>
          <w:rFonts w:ascii="Times New Roman"/>
          <w:b w:val="false"/>
          <w:i w:val="false"/>
          <w:color w:val="000000"/>
          <w:sz w:val="28"/>
        </w:rPr>
        <w:t>
      И - Тіркеушінің осы Ереженің 2-тармағының 2)-11) тармақшаларында аталған бағалы қағаздарға жасаған қаржылық инвестицияларының баланстық құны; 
</w:t>
      </w:r>
      <w:r>
        <w:br/>
      </w:r>
      <w:r>
        <w:rPr>
          <w:rFonts w:ascii="Times New Roman"/>
          <w:b w:val="false"/>
          <w:i w:val="false"/>
          <w:color w:val="000000"/>
          <w:sz w:val="28"/>
        </w:rPr>
        <w:t>
      ТО - Тіркеушінің ағымдағы міндеттемелерінің Қазақстан Республикасының бухгалтерлік есеп жүргізу туралы 
</w:t>
      </w:r>
      <w:r>
        <w:rPr>
          <w:rFonts w:ascii="Times New Roman"/>
          <w:b w:val="false"/>
          <w:i w:val="false"/>
          <w:color w:val="000000"/>
          <w:sz w:val="28"/>
        </w:rPr>
        <w:t xml:space="preserve"> заңдарына </w:t>
      </w:r>
      <w:r>
        <w:rPr>
          <w:rFonts w:ascii="Times New Roman"/>
          <w:b w:val="false"/>
          <w:i w:val="false"/>
          <w:color w:val="000000"/>
          <w:sz w:val="28"/>
        </w:rPr>
        <w:t>
 сәйкес есептелген мөлшері.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Қаржы тұрақтылығы өлшемдерін сақтауды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Тіркеушінің қаржы тұрақтылығының өлшемдерін сақтауды бақылауды бағалы қағаздар рыногында қалыптасқан қатынастарды мемлекеттік реттеуді және бақылауды жүзеге асыратын уәкілетті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Тіркеуші қаржы тұрақтылығының өлшемдерін сақтау мақсатында: 
</w:t>
      </w:r>
      <w:r>
        <w:br/>
      </w:r>
      <w:r>
        <w:rPr>
          <w:rFonts w:ascii="Times New Roman"/>
          <w:b w:val="false"/>
          <w:i w:val="false"/>
          <w:color w:val="000000"/>
          <w:sz w:val="28"/>
        </w:rPr>
        <w:t>
      1) әрбір жұмыс күні осы күннің басталу жағдайы бойынша қаржы тұрақтылығы өлшемдерінің мәндерін есептеуді жүргізуге. Осы Ереженің 1-қосымшасындағы үлгі бойынша "Қаржы тұрақтылығының өлшемдерін сақтау туралы мәліметтер" бірыңғай құжат ретінде жазбаша түрде ресімделген аталған есептерге күн сайын: 
</w:t>
      </w:r>
      <w:r>
        <w:br/>
      </w:r>
      <w:r>
        <w:rPr>
          <w:rFonts w:ascii="Times New Roman"/>
          <w:b w:val="false"/>
          <w:i w:val="false"/>
          <w:color w:val="000000"/>
          <w:sz w:val="28"/>
        </w:rPr>
        <w:t>
      Тіркеушінің бірінші басшысы (Тіркеушінің алқалы атқарушы органының басшысы немесе Тіркеушінің атқарушы органының функцияларын жеке дара жүзеге асыратын тұлға) және бас бухгалтері немесе олардың міндетін атқарушы тұлғалар қол қоюлары; 
</w:t>
      </w:r>
      <w:r>
        <w:br/>
      </w:r>
      <w:r>
        <w:rPr>
          <w:rFonts w:ascii="Times New Roman"/>
          <w:b w:val="false"/>
          <w:i w:val="false"/>
          <w:color w:val="000000"/>
          <w:sz w:val="28"/>
        </w:rPr>
        <w:t>
      Тіркеушінің мөрінің таңбасымен расталуы; 
</w:t>
      </w:r>
      <w:r>
        <w:br/>
      </w:r>
      <w:r>
        <w:rPr>
          <w:rFonts w:ascii="Times New Roman"/>
          <w:b w:val="false"/>
          <w:i w:val="false"/>
          <w:color w:val="000000"/>
          <w:sz w:val="28"/>
        </w:rPr>
        <w:t>
      тиісті журналда тіркелуі; 
</w:t>
      </w:r>
      <w:r>
        <w:br/>
      </w:r>
      <w:r>
        <w:rPr>
          <w:rFonts w:ascii="Times New Roman"/>
          <w:b w:val="false"/>
          <w:i w:val="false"/>
          <w:color w:val="000000"/>
          <w:sz w:val="28"/>
        </w:rPr>
        <w:t>
      оларды сақтауға арналған жеке файл-регистраторда тіркелуі тиіс; 
</w:t>
      </w:r>
      <w:r>
        <w:br/>
      </w:r>
      <w:r>
        <w:rPr>
          <w:rFonts w:ascii="Times New Roman"/>
          <w:b w:val="false"/>
          <w:i w:val="false"/>
          <w:color w:val="000000"/>
          <w:sz w:val="28"/>
        </w:rPr>
        <w:t>
      2) тоқсан сайын, есепті тоқсаннан кейінгі айдың соңғы күнінен кешіктірмей бағалы қағаздар рыногында қалыптасқан қатынастарды мемлекеттік реттеуді және бақылауды жүзеге асыратын уәкілетті органға төменде көрсетілген, Қазақстан Республикасының заңдарына сәйкес жасалған және ресімделген мынадай құжаттарды: 
</w:t>
      </w:r>
      <w:r>
        <w:br/>
      </w:r>
      <w:r>
        <w:rPr>
          <w:rFonts w:ascii="Times New Roman"/>
          <w:b w:val="false"/>
          <w:i w:val="false"/>
          <w:color w:val="000000"/>
          <w:sz w:val="28"/>
        </w:rPr>
        <w:t>
      есепті тоқсаннан кейінгі бірінші айдың бірінші күнінің басталардағы жай-күйі бойынша бухгалтерлік балансты; 
</w:t>
      </w:r>
      <w:r>
        <w:br/>
      </w:r>
      <w:r>
        <w:rPr>
          <w:rFonts w:ascii="Times New Roman"/>
          <w:b w:val="false"/>
          <w:i w:val="false"/>
          <w:color w:val="000000"/>
          <w:sz w:val="28"/>
        </w:rPr>
        <w:t>
      есепті тоқсаннан кейінгі бірінші айдың бірінші күнінің басталардағы жай-күйі бойынша жасалған "Қаржы тұрақтылығының өлшемдерін сақтау туралы мәліметтерді"; 
</w:t>
      </w:r>
      <w:r>
        <w:br/>
      </w:r>
      <w:r>
        <w:rPr>
          <w:rFonts w:ascii="Times New Roman"/>
          <w:b w:val="false"/>
          <w:i w:val="false"/>
          <w:color w:val="000000"/>
          <w:sz w:val="28"/>
        </w:rPr>
        <w:t>
      бухгалтерлік балансқа және "Қаржы тұрақтылығының өлшемдерін сақтау туралы мәліметтерге" осы Ереженің 2-қосымшасындағы үлгі бойынша түсіндірме жазбаны; 
</w:t>
      </w:r>
      <w:r>
        <w:br/>
      </w:r>
      <w:r>
        <w:rPr>
          <w:rFonts w:ascii="Times New Roman"/>
          <w:b w:val="false"/>
          <w:i w:val="false"/>
          <w:color w:val="000000"/>
          <w:sz w:val="28"/>
        </w:rPr>
        <w:t>
      ақшаның бар болуы, Тіркеушінің бағалы қағаздарды меншіктеу құқығы және олардың бар болуы, Тіркеушінің өткен тоқсанда сатып алған мүліктің бағасы расталатын құжаттарды ұсынады; 
</w:t>
      </w:r>
      <w:r>
        <w:br/>
      </w:r>
      <w:r>
        <w:rPr>
          <w:rFonts w:ascii="Times New Roman"/>
          <w:b w:val="false"/>
          <w:i w:val="false"/>
          <w:color w:val="000000"/>
          <w:sz w:val="28"/>
        </w:rPr>
        <w:t>
      3) бағалы қағаздар рыногында қалыптасқан қатынастарды мемлекеттік реттеуді және бақылауды жүзеге асыратын уәкілетті органның жазбаша талап етуі бойынша осындай талап ету алынған күннен кейінгі күннен кешіктірмей өткен жұмыс күнінің немесе бағалы қағаздар рыногында қалыптасқан қатынастарды мемлекеттік реттеуді және бақылауды жүзеге асыратын органның талабында көрсетілген өзге де өткен күннің басталу жай-күйі бойынша "Қаржы тұрақтылығының өлшемдерін сақтау туралы мәліметтерді" қағазға басып ұсынуға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7. Белгілі бір күннің жағдайы бойынша жасалған "Қаржы тұрақтылығының өлшемдерін сақтау туралы мәліметтерді" Тіркеуші бес жыл бойы сақтауы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Ереженің талаптарына сәйкес Тіркеуші ұсынған құжаттарды қарау кезінде бағалы қағаздар рыногында қалыптасқан қатынастарды мемлекеттік реттеуді және бақылауды жүзеге асыратын уәкілетті орган одан қаржы тұрақтылығы өлшемдерінің сақталуы туралы мәліметтердің анықтығын тексеру үшін қажетті қосымша құжаттарды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9. Тіркеушінің қаржы тұрақтылығы өлшемдерінің мәндері бағалы қағаздар рыногында қалыптасқан қатынастарды мемлекеттік реттеуді және бақылауды жүзеге асыратын органның жекелеген нормативтік құқықтық актілерінде белгіленген талаптарға сәйкес келмеген жағдайда, Брокер-дилер сәйкес келмеушілік анықталған сәттен бастап бір жұмыс күнінің ішінде осы сәйкес келмеушілік фактісі және себептері туралы, оны жою жөніндегі шаралар жоспарын қоса бере отырып бағалы қағаздар рыногын мемлекеттік реттеу органына хабарлауға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10. Осы Ережеде белгіленген қаржы тұрақтылығының өлшемдерін есептеу және қолдану тәртібін Тіркеушінің сақтамауы Қазақстан Республикасының заңдарында көзделген жауапкершілікке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2001 жылғы 16 ақпандағы   
</w:t>
      </w:r>
      <w:r>
        <w:br/>
      </w:r>
      <w:r>
        <w:rPr>
          <w:rFonts w:ascii="Times New Roman"/>
          <w:b w:val="false"/>
          <w:i w:val="false"/>
          <w:color w:val="000000"/>
          <w:sz w:val="28"/>
        </w:rPr>
        <w:t>
N 52 қаулысымен бекітілген 
</w:t>
      </w:r>
      <w:r>
        <w:br/>
      </w:r>
      <w:r>
        <w:rPr>
          <w:rFonts w:ascii="Times New Roman"/>
          <w:b w:val="false"/>
          <w:i w:val="false"/>
          <w:color w:val="000000"/>
          <w:sz w:val="28"/>
        </w:rPr>
        <w:t>
Бағалы қағаздар ұстаушылардың 
</w:t>
      </w:r>
      <w:r>
        <w:br/>
      </w:r>
      <w:r>
        <w:rPr>
          <w:rFonts w:ascii="Times New Roman"/>
          <w:b w:val="false"/>
          <w:i w:val="false"/>
          <w:color w:val="000000"/>
          <w:sz w:val="28"/>
        </w:rPr>
        <w:t>
тізілімін жүргізу жөніндегі  
</w:t>
      </w:r>
      <w:r>
        <w:br/>
      </w:r>
      <w:r>
        <w:rPr>
          <w:rFonts w:ascii="Times New Roman"/>
          <w:b w:val="false"/>
          <w:i w:val="false"/>
          <w:color w:val="000000"/>
          <w:sz w:val="28"/>
        </w:rPr>
        <w:t>
қызметті жүзеге асыратын    
</w:t>
      </w:r>
      <w:r>
        <w:br/>
      </w:r>
      <w:r>
        <w:rPr>
          <w:rFonts w:ascii="Times New Roman"/>
          <w:b w:val="false"/>
          <w:i w:val="false"/>
          <w:color w:val="000000"/>
          <w:sz w:val="28"/>
        </w:rPr>
        <w:t>
ұйымдарға арналған қаржы    
</w:t>
      </w:r>
      <w:r>
        <w:br/>
      </w:r>
      <w:r>
        <w:rPr>
          <w:rFonts w:ascii="Times New Roman"/>
          <w:b w:val="false"/>
          <w:i w:val="false"/>
          <w:color w:val="000000"/>
          <w:sz w:val="28"/>
        </w:rPr>
        <w:t>
тұрақтылығының өлшемдерін   
</w:t>
      </w:r>
      <w:r>
        <w:br/>
      </w:r>
      <w:r>
        <w:rPr>
          <w:rFonts w:ascii="Times New Roman"/>
          <w:b w:val="false"/>
          <w:i w:val="false"/>
          <w:color w:val="000000"/>
          <w:sz w:val="28"/>
        </w:rPr>
        <w:t>
есептеудің және қолданудың   
</w:t>
      </w:r>
      <w:r>
        <w:br/>
      </w:r>
      <w:r>
        <w:rPr>
          <w:rFonts w:ascii="Times New Roman"/>
          <w:b w:val="false"/>
          <w:i w:val="false"/>
          <w:color w:val="000000"/>
          <w:sz w:val="28"/>
        </w:rPr>
        <w:t>
және оларды сақтау жөнінде  
</w:t>
      </w:r>
      <w:r>
        <w:br/>
      </w:r>
      <w:r>
        <w:rPr>
          <w:rFonts w:ascii="Times New Roman"/>
          <w:b w:val="false"/>
          <w:i w:val="false"/>
          <w:color w:val="000000"/>
          <w:sz w:val="28"/>
        </w:rPr>
        <w:t>
есеп берудің тәртібі туралы  
</w:t>
      </w:r>
      <w:r>
        <w:br/>
      </w:r>
      <w:r>
        <w:rPr>
          <w:rFonts w:ascii="Times New Roman"/>
          <w:b w:val="false"/>
          <w:i w:val="false"/>
          <w:color w:val="000000"/>
          <w:sz w:val="28"/>
        </w:rPr>
        <w:t>
ережеге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[ккаажж форматтағы күн] жағдайы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[Тіркеушінің ілік септігіндегі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 тұрақтылығының өлшемдерін сақтау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Азаю     Баланстық   Есеп
</w:t>
      </w:r>
      <w:r>
        <w:br/>
      </w:r>
      <w:r>
        <w:rPr>
          <w:rFonts w:ascii="Times New Roman"/>
          <w:b w:val="false"/>
          <w:i w:val="false"/>
          <w:color w:val="000000"/>
          <w:sz w:val="28"/>
        </w:rPr>
        <w:t>
N              Баптың атауы            проценті     құны    айырысу 
</w:t>
      </w:r>
      <w:r>
        <w:br/>
      </w:r>
      <w:r>
        <w:rPr>
          <w:rFonts w:ascii="Times New Roman"/>
          <w:b w:val="false"/>
          <w:i w:val="false"/>
          <w:color w:val="000000"/>
          <w:sz w:val="28"/>
        </w:rPr>
        <w:t>
                                     (проценттер)  (теңге)    құны
</w:t>
      </w:r>
      <w:r>
        <w:br/>
      </w:r>
      <w:r>
        <w:rPr>
          <w:rFonts w:ascii="Times New Roman"/>
          <w:b w:val="false"/>
          <w:i w:val="false"/>
          <w:color w:val="000000"/>
          <w:sz w:val="28"/>
        </w:rPr>
        <w:t>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Ақшалар (қолдай ақшаларды, әлі де          0%
</w:t>
      </w:r>
      <w:r>
        <w:br/>
      </w:r>
      <w:r>
        <w:rPr>
          <w:rFonts w:ascii="Times New Roman"/>
          <w:b w:val="false"/>
          <w:i w:val="false"/>
          <w:color w:val="000000"/>
          <w:sz w:val="28"/>
        </w:rPr>
        <w:t>
     жолдағы ақша аударымдарын, банк 
</w:t>
      </w:r>
      <w:r>
        <w:br/>
      </w:r>
      <w:r>
        <w:rPr>
          <w:rFonts w:ascii="Times New Roman"/>
          <w:b w:val="false"/>
          <w:i w:val="false"/>
          <w:color w:val="000000"/>
          <w:sz w:val="28"/>
        </w:rPr>
        <w:t>
     есепшоттарындағы ақшаларды қоса 
</w:t>
      </w:r>
      <w:r>
        <w:br/>
      </w:r>
      <w:r>
        <w:rPr>
          <w:rFonts w:ascii="Times New Roman"/>
          <w:b w:val="false"/>
          <w:i w:val="false"/>
          <w:color w:val="000000"/>
          <w:sz w:val="28"/>
        </w:rPr>
        <w:t>
     алғанда)      
</w:t>
      </w:r>
      <w:r>
        <w:br/>
      </w:r>
      <w:r>
        <w:rPr>
          <w:rFonts w:ascii="Times New Roman"/>
          <w:b w:val="false"/>
          <w:i w:val="false"/>
          <w:color w:val="000000"/>
          <w:sz w:val="28"/>
        </w:rPr>
        <w:t>
2.   Қазақстан Республикасының мемлекеттік      0%
</w:t>
      </w:r>
      <w:r>
        <w:br/>
      </w:r>
      <w:r>
        <w:rPr>
          <w:rFonts w:ascii="Times New Roman"/>
          <w:b w:val="false"/>
          <w:i w:val="false"/>
          <w:color w:val="000000"/>
          <w:sz w:val="28"/>
        </w:rPr>
        <w:t>
     бағалы қағаздары, оның ішінде басқа
</w:t>
      </w:r>
      <w:r>
        <w:br/>
      </w:r>
      <w:r>
        <w:rPr>
          <w:rFonts w:ascii="Times New Roman"/>
          <w:b w:val="false"/>
          <w:i w:val="false"/>
          <w:color w:val="000000"/>
          <w:sz w:val="28"/>
        </w:rPr>
        <w:t>
     мемлекеттердің заңдарына сәйкес 
</w:t>
      </w:r>
      <w:r>
        <w:br/>
      </w:r>
      <w:r>
        <w:rPr>
          <w:rFonts w:ascii="Times New Roman"/>
          <w:b w:val="false"/>
          <w:i w:val="false"/>
          <w:color w:val="000000"/>
          <w:sz w:val="28"/>
        </w:rPr>
        <w:t>
     шығарылған     
</w:t>
      </w:r>
      <w:r>
        <w:br/>
      </w:r>
      <w:r>
        <w:rPr>
          <w:rFonts w:ascii="Times New Roman"/>
          <w:b w:val="false"/>
          <w:i w:val="false"/>
          <w:color w:val="000000"/>
          <w:sz w:val="28"/>
        </w:rPr>
        <w:t>
3.   Халықаралық қаржы ұйымдары                 0%
</w:t>
      </w:r>
      <w:r>
        <w:br/>
      </w:r>
      <w:r>
        <w:rPr>
          <w:rFonts w:ascii="Times New Roman"/>
          <w:b w:val="false"/>
          <w:i w:val="false"/>
          <w:color w:val="000000"/>
          <w:sz w:val="28"/>
        </w:rPr>
        <w:t>
     эмиссиялаған бағалы қағаздар      
</w:t>
      </w:r>
      <w:r>
        <w:br/>
      </w:r>
      <w:r>
        <w:rPr>
          <w:rFonts w:ascii="Times New Roman"/>
          <w:b w:val="false"/>
          <w:i w:val="false"/>
          <w:color w:val="000000"/>
          <w:sz w:val="28"/>
        </w:rPr>
        <w:t>
4.   Тіркеушіге қатысты аффилиирленген          10%
</w:t>
      </w:r>
      <w:r>
        <w:br/>
      </w:r>
      <w:r>
        <w:rPr>
          <w:rFonts w:ascii="Times New Roman"/>
          <w:b w:val="false"/>
          <w:i w:val="false"/>
          <w:color w:val="000000"/>
          <w:sz w:val="28"/>
        </w:rPr>
        <w:t>
     тұлғалар болып табылмайтын Қазақстан
</w:t>
      </w:r>
      <w:r>
        <w:br/>
      </w:r>
      <w:r>
        <w:rPr>
          <w:rFonts w:ascii="Times New Roman"/>
          <w:b w:val="false"/>
          <w:i w:val="false"/>
          <w:color w:val="000000"/>
          <w:sz w:val="28"/>
        </w:rPr>
        <w:t>
     Республикасы ұйымдарының "Қазақстан 
</w:t>
      </w:r>
      <w:r>
        <w:br/>
      </w:r>
      <w:r>
        <w:rPr>
          <w:rFonts w:ascii="Times New Roman"/>
          <w:b w:val="false"/>
          <w:i w:val="false"/>
          <w:color w:val="000000"/>
          <w:sz w:val="28"/>
        </w:rPr>
        <w:t>
     қор биржасы" ЖАҚ-ның ресми тізіміне
</w:t>
      </w:r>
      <w:r>
        <w:br/>
      </w:r>
      <w:r>
        <w:rPr>
          <w:rFonts w:ascii="Times New Roman"/>
          <w:b w:val="false"/>
          <w:i w:val="false"/>
          <w:color w:val="000000"/>
          <w:sz w:val="28"/>
        </w:rPr>
        <w:t>
     "А" санаты бойынша енгізілген 
</w:t>
      </w:r>
      <w:r>
        <w:br/>
      </w:r>
      <w:r>
        <w:rPr>
          <w:rFonts w:ascii="Times New Roman"/>
          <w:b w:val="false"/>
          <w:i w:val="false"/>
          <w:color w:val="000000"/>
          <w:sz w:val="28"/>
        </w:rPr>
        <w:t>
     мемлекеттік емес акциялары (оның 
</w:t>
      </w:r>
      <w:r>
        <w:br/>
      </w:r>
      <w:r>
        <w:rPr>
          <w:rFonts w:ascii="Times New Roman"/>
          <w:b w:val="false"/>
          <w:i w:val="false"/>
          <w:color w:val="000000"/>
          <w:sz w:val="28"/>
        </w:rPr>
        <w:t>
     ішінде басқа мемлекеттердің заңдарына 
</w:t>
      </w:r>
      <w:r>
        <w:br/>
      </w:r>
      <w:r>
        <w:rPr>
          <w:rFonts w:ascii="Times New Roman"/>
          <w:b w:val="false"/>
          <w:i w:val="false"/>
          <w:color w:val="000000"/>
          <w:sz w:val="28"/>
        </w:rPr>
        <w:t>
     сәйкес шығарылған)      
</w:t>
      </w:r>
      <w:r>
        <w:br/>
      </w:r>
      <w:r>
        <w:rPr>
          <w:rFonts w:ascii="Times New Roman"/>
          <w:b w:val="false"/>
          <w:i w:val="false"/>
          <w:color w:val="000000"/>
          <w:sz w:val="28"/>
        </w:rPr>
        <w:t>
5.   Тіркеушіге қатысты аффилиирленген          3%
</w:t>
      </w:r>
      <w:r>
        <w:br/>
      </w:r>
      <w:r>
        <w:rPr>
          <w:rFonts w:ascii="Times New Roman"/>
          <w:b w:val="false"/>
          <w:i w:val="false"/>
          <w:color w:val="000000"/>
          <w:sz w:val="28"/>
        </w:rPr>
        <w:t>
     тұлғалар болып табылмайтын Қазақстан
</w:t>
      </w:r>
      <w:r>
        <w:br/>
      </w:r>
      <w:r>
        <w:rPr>
          <w:rFonts w:ascii="Times New Roman"/>
          <w:b w:val="false"/>
          <w:i w:val="false"/>
          <w:color w:val="000000"/>
          <w:sz w:val="28"/>
        </w:rPr>
        <w:t>
     Республикасы ұйымдарының "Қазақстан
</w:t>
      </w:r>
      <w:r>
        <w:br/>
      </w:r>
      <w:r>
        <w:rPr>
          <w:rFonts w:ascii="Times New Roman"/>
          <w:b w:val="false"/>
          <w:i w:val="false"/>
          <w:color w:val="000000"/>
          <w:sz w:val="28"/>
        </w:rPr>
        <w:t>
     қор биржасы" ЖАҚ-ның ресми тізіміне
</w:t>
      </w:r>
      <w:r>
        <w:br/>
      </w:r>
      <w:r>
        <w:rPr>
          <w:rFonts w:ascii="Times New Roman"/>
          <w:b w:val="false"/>
          <w:i w:val="false"/>
          <w:color w:val="000000"/>
          <w:sz w:val="28"/>
        </w:rPr>
        <w:t>
     "А" санаты бойынша енгізілген 
</w:t>
      </w:r>
      <w:r>
        <w:br/>
      </w:r>
      <w:r>
        <w:rPr>
          <w:rFonts w:ascii="Times New Roman"/>
          <w:b w:val="false"/>
          <w:i w:val="false"/>
          <w:color w:val="000000"/>
          <w:sz w:val="28"/>
        </w:rPr>
        <w:t>
     мемлекеттік емес облигациялары (оның
</w:t>
      </w:r>
      <w:r>
        <w:br/>
      </w:r>
      <w:r>
        <w:rPr>
          <w:rFonts w:ascii="Times New Roman"/>
          <w:b w:val="false"/>
          <w:i w:val="false"/>
          <w:color w:val="000000"/>
          <w:sz w:val="28"/>
        </w:rPr>
        <w:t>
     ішінде басқа мемлекеттердің заңдарына 
</w:t>
      </w:r>
      <w:r>
        <w:br/>
      </w:r>
      <w:r>
        <w:rPr>
          <w:rFonts w:ascii="Times New Roman"/>
          <w:b w:val="false"/>
          <w:i w:val="false"/>
          <w:color w:val="000000"/>
          <w:sz w:val="28"/>
        </w:rPr>
        <w:t>
     сәйкес шығарылған)       
</w:t>
      </w:r>
      <w:r>
        <w:br/>
      </w:r>
      <w:r>
        <w:rPr>
          <w:rFonts w:ascii="Times New Roman"/>
          <w:b w:val="false"/>
          <w:i w:val="false"/>
          <w:color w:val="000000"/>
          <w:sz w:val="28"/>
        </w:rPr>
        <w:t>
6.   Тіркеушіге қатысты аффилиирленген          20% 
</w:t>
      </w:r>
      <w:r>
        <w:br/>
      </w:r>
      <w:r>
        <w:rPr>
          <w:rFonts w:ascii="Times New Roman"/>
          <w:b w:val="false"/>
          <w:i w:val="false"/>
          <w:color w:val="000000"/>
          <w:sz w:val="28"/>
        </w:rPr>
        <w:t>
     тұлғалар болып табылмайтын Қазақстан 
</w:t>
      </w:r>
      <w:r>
        <w:br/>
      </w:r>
      <w:r>
        <w:rPr>
          <w:rFonts w:ascii="Times New Roman"/>
          <w:b w:val="false"/>
          <w:i w:val="false"/>
          <w:color w:val="000000"/>
          <w:sz w:val="28"/>
        </w:rPr>
        <w:t>
     Республикасы ұйымдарының "Қазақстан
</w:t>
      </w:r>
      <w:r>
        <w:br/>
      </w:r>
      <w:r>
        <w:rPr>
          <w:rFonts w:ascii="Times New Roman"/>
          <w:b w:val="false"/>
          <w:i w:val="false"/>
          <w:color w:val="000000"/>
          <w:sz w:val="28"/>
        </w:rPr>
        <w:t>
     қор биржасы" ЖАҚ-ның ресми тізіміне
</w:t>
      </w:r>
      <w:r>
        <w:br/>
      </w:r>
      <w:r>
        <w:rPr>
          <w:rFonts w:ascii="Times New Roman"/>
          <w:b w:val="false"/>
          <w:i w:val="false"/>
          <w:color w:val="000000"/>
          <w:sz w:val="28"/>
        </w:rPr>
        <w:t>
     "В" санаты бойынша енгізілген 
</w:t>
      </w:r>
      <w:r>
        <w:br/>
      </w:r>
      <w:r>
        <w:rPr>
          <w:rFonts w:ascii="Times New Roman"/>
          <w:b w:val="false"/>
          <w:i w:val="false"/>
          <w:color w:val="000000"/>
          <w:sz w:val="28"/>
        </w:rPr>
        <w:t>
     мемлекеттік емес акциялары (оның 
</w:t>
      </w:r>
      <w:r>
        <w:br/>
      </w:r>
      <w:r>
        <w:rPr>
          <w:rFonts w:ascii="Times New Roman"/>
          <w:b w:val="false"/>
          <w:i w:val="false"/>
          <w:color w:val="000000"/>
          <w:sz w:val="28"/>
        </w:rPr>
        <w:t>
     мемлекеттердің заңдарына 
</w:t>
      </w:r>
      <w:r>
        <w:br/>
      </w:r>
      <w:r>
        <w:rPr>
          <w:rFonts w:ascii="Times New Roman"/>
          <w:b w:val="false"/>
          <w:i w:val="false"/>
          <w:color w:val="000000"/>
          <w:sz w:val="28"/>
        </w:rPr>
        <w:t>
     сәйкес шығарылған)      
</w:t>
      </w:r>
      <w:r>
        <w:br/>
      </w:r>
      <w:r>
        <w:rPr>
          <w:rFonts w:ascii="Times New Roman"/>
          <w:b w:val="false"/>
          <w:i w:val="false"/>
          <w:color w:val="000000"/>
          <w:sz w:val="28"/>
        </w:rPr>
        <w:t>
7.   Тіркеушіге қатысты аффилиирленген          10% 
</w:t>
      </w:r>
      <w:r>
        <w:br/>
      </w:r>
      <w:r>
        <w:rPr>
          <w:rFonts w:ascii="Times New Roman"/>
          <w:b w:val="false"/>
          <w:i w:val="false"/>
          <w:color w:val="000000"/>
          <w:sz w:val="28"/>
        </w:rPr>
        <w:t>
     тұлғалар болып табылмайтын 
</w:t>
      </w:r>
      <w:r>
        <w:br/>
      </w:r>
      <w:r>
        <w:rPr>
          <w:rFonts w:ascii="Times New Roman"/>
          <w:b w:val="false"/>
          <w:i w:val="false"/>
          <w:color w:val="000000"/>
          <w:sz w:val="28"/>
        </w:rPr>
        <w:t>
     Қазақстан Республикасы ұйымдарының
</w:t>
      </w:r>
      <w:r>
        <w:br/>
      </w:r>
      <w:r>
        <w:rPr>
          <w:rFonts w:ascii="Times New Roman"/>
          <w:b w:val="false"/>
          <w:i w:val="false"/>
          <w:color w:val="000000"/>
          <w:sz w:val="28"/>
        </w:rPr>
        <w:t>
     "Қазақстан қор биржасы" ЖАҚ-ның ресми 
</w:t>
      </w:r>
      <w:r>
        <w:br/>
      </w:r>
      <w:r>
        <w:rPr>
          <w:rFonts w:ascii="Times New Roman"/>
          <w:b w:val="false"/>
          <w:i w:val="false"/>
          <w:color w:val="000000"/>
          <w:sz w:val="28"/>
        </w:rPr>
        <w:t>
     тізіміне "В" санаты бойынша енгізілген 
</w:t>
      </w:r>
      <w:r>
        <w:br/>
      </w:r>
      <w:r>
        <w:rPr>
          <w:rFonts w:ascii="Times New Roman"/>
          <w:b w:val="false"/>
          <w:i w:val="false"/>
          <w:color w:val="000000"/>
          <w:sz w:val="28"/>
        </w:rPr>
        <w:t>
     мемлекеттік емес облигациялары 
</w:t>
      </w:r>
      <w:r>
        <w:br/>
      </w:r>
      <w:r>
        <w:rPr>
          <w:rFonts w:ascii="Times New Roman"/>
          <w:b w:val="false"/>
          <w:i w:val="false"/>
          <w:color w:val="000000"/>
          <w:sz w:val="28"/>
        </w:rPr>
        <w:t>
     (оның ішінде басқа мемлекеттердің
</w:t>
      </w:r>
      <w:r>
        <w:br/>
      </w:r>
      <w:r>
        <w:rPr>
          <w:rFonts w:ascii="Times New Roman"/>
          <w:b w:val="false"/>
          <w:i w:val="false"/>
          <w:color w:val="000000"/>
          <w:sz w:val="28"/>
        </w:rPr>
        <w:t>
     заңдарына сәйкес шығарылған)      
</w:t>
      </w:r>
      <w:r>
        <w:br/>
      </w:r>
      <w:r>
        <w:rPr>
          <w:rFonts w:ascii="Times New Roman"/>
          <w:b w:val="false"/>
          <w:i w:val="false"/>
          <w:color w:val="000000"/>
          <w:sz w:val="28"/>
        </w:rPr>
        <w:t>
8.   Халықаралық кредиттік рейтинг шкаласы      0% 
</w:t>
      </w:r>
      <w:r>
        <w:br/>
      </w:r>
      <w:r>
        <w:rPr>
          <w:rFonts w:ascii="Times New Roman"/>
          <w:b w:val="false"/>
          <w:i w:val="false"/>
          <w:color w:val="000000"/>
          <w:sz w:val="28"/>
        </w:rPr>
        <w:t>
     бойынша "А"-дан ("Standard&amp;Poor's"
</w:t>
      </w:r>
      <w:r>
        <w:br/>
      </w:r>
      <w:r>
        <w:rPr>
          <w:rFonts w:ascii="Times New Roman"/>
          <w:b w:val="false"/>
          <w:i w:val="false"/>
          <w:color w:val="000000"/>
          <w:sz w:val="28"/>
        </w:rPr>
        <w:t>
     және "Fitch IBCA" жіктеулері бойынша)
</w:t>
      </w:r>
      <w:r>
        <w:br/>
      </w:r>
      <w:r>
        <w:rPr>
          <w:rFonts w:ascii="Times New Roman"/>
          <w:b w:val="false"/>
          <w:i w:val="false"/>
          <w:color w:val="000000"/>
          <w:sz w:val="28"/>
        </w:rPr>
        <w:t>
     немесе "А2"-ден ("Moody's Investors
</w:t>
      </w:r>
      <w:r>
        <w:br/>
      </w:r>
      <w:r>
        <w:rPr>
          <w:rFonts w:ascii="Times New Roman"/>
          <w:b w:val="false"/>
          <w:i w:val="false"/>
          <w:color w:val="000000"/>
          <w:sz w:val="28"/>
        </w:rPr>
        <w:t>
     Service" жіктеуі бойынша) төмен емес 
</w:t>
      </w:r>
      <w:r>
        <w:br/>
      </w:r>
      <w:r>
        <w:rPr>
          <w:rFonts w:ascii="Times New Roman"/>
          <w:b w:val="false"/>
          <w:i w:val="false"/>
          <w:color w:val="000000"/>
          <w:sz w:val="28"/>
        </w:rPr>
        <w:t>
     кредиттік рейтинг бағасы бар шетелдік
</w:t>
      </w:r>
      <w:r>
        <w:br/>
      </w:r>
      <w:r>
        <w:rPr>
          <w:rFonts w:ascii="Times New Roman"/>
          <w:b w:val="false"/>
          <w:i w:val="false"/>
          <w:color w:val="000000"/>
          <w:sz w:val="28"/>
        </w:rPr>
        <w:t>
     мемлекеттердің мемлекеттік бағалы
</w:t>
      </w:r>
      <w:r>
        <w:br/>
      </w:r>
      <w:r>
        <w:rPr>
          <w:rFonts w:ascii="Times New Roman"/>
          <w:b w:val="false"/>
          <w:i w:val="false"/>
          <w:color w:val="000000"/>
          <w:sz w:val="28"/>
        </w:rPr>
        <w:t>
     қағаздары      
</w:t>
      </w:r>
      <w:r>
        <w:br/>
      </w:r>
      <w:r>
        <w:rPr>
          <w:rFonts w:ascii="Times New Roman"/>
          <w:b w:val="false"/>
          <w:i w:val="false"/>
          <w:color w:val="000000"/>
          <w:sz w:val="28"/>
        </w:rPr>
        <w:t>
9.   Халықаралық кредиттік рейтинг шкаласы      10%
</w:t>
      </w:r>
      <w:r>
        <w:br/>
      </w:r>
      <w:r>
        <w:rPr>
          <w:rFonts w:ascii="Times New Roman"/>
          <w:b w:val="false"/>
          <w:i w:val="false"/>
          <w:color w:val="000000"/>
          <w:sz w:val="28"/>
        </w:rPr>
        <w:t>
     бойынша "А"-дан төмен, бірақ 
</w:t>
      </w:r>
      <w:r>
        <w:br/>
      </w:r>
      <w:r>
        <w:rPr>
          <w:rFonts w:ascii="Times New Roman"/>
          <w:b w:val="false"/>
          <w:i w:val="false"/>
          <w:color w:val="000000"/>
          <w:sz w:val="28"/>
        </w:rPr>
        <w:t>
     "ВВ"-дан төмен емес ("Standard&amp;Poor's"
</w:t>
      </w:r>
      <w:r>
        <w:br/>
      </w:r>
      <w:r>
        <w:rPr>
          <w:rFonts w:ascii="Times New Roman"/>
          <w:b w:val="false"/>
          <w:i w:val="false"/>
          <w:color w:val="000000"/>
          <w:sz w:val="28"/>
        </w:rPr>
        <w:t>
     және "Fitch IBCA" жіктеулері бойынша)
</w:t>
      </w:r>
      <w:r>
        <w:br/>
      </w:r>
      <w:r>
        <w:rPr>
          <w:rFonts w:ascii="Times New Roman"/>
          <w:b w:val="false"/>
          <w:i w:val="false"/>
          <w:color w:val="000000"/>
          <w:sz w:val="28"/>
        </w:rPr>
        <w:t>
     немесе "А2"-ден төмен, бірақ "Ва2"-ден 
</w:t>
      </w:r>
      <w:r>
        <w:br/>
      </w:r>
      <w:r>
        <w:rPr>
          <w:rFonts w:ascii="Times New Roman"/>
          <w:b w:val="false"/>
          <w:i w:val="false"/>
          <w:color w:val="000000"/>
          <w:sz w:val="28"/>
        </w:rPr>
        <w:t>
     төмен емес ("Moody's Investors Service"
</w:t>
      </w:r>
      <w:r>
        <w:br/>
      </w:r>
      <w:r>
        <w:rPr>
          <w:rFonts w:ascii="Times New Roman"/>
          <w:b w:val="false"/>
          <w:i w:val="false"/>
          <w:color w:val="000000"/>
          <w:sz w:val="28"/>
        </w:rPr>
        <w:t>
     жіктеуі бойынша) төмен емес кредиттік
</w:t>
      </w:r>
      <w:r>
        <w:br/>
      </w:r>
      <w:r>
        <w:rPr>
          <w:rFonts w:ascii="Times New Roman"/>
          <w:b w:val="false"/>
          <w:i w:val="false"/>
          <w:color w:val="000000"/>
          <w:sz w:val="28"/>
        </w:rPr>
        <w:t>
     рейтинг бағасы бар шетелдік 
</w:t>
      </w:r>
      <w:r>
        <w:br/>
      </w:r>
      <w:r>
        <w:rPr>
          <w:rFonts w:ascii="Times New Roman"/>
          <w:b w:val="false"/>
          <w:i w:val="false"/>
          <w:color w:val="000000"/>
          <w:sz w:val="28"/>
        </w:rPr>
        <w:t>
     мемлекеттердің мемлекеттік бағалы 
</w:t>
      </w:r>
      <w:r>
        <w:br/>
      </w:r>
      <w:r>
        <w:rPr>
          <w:rFonts w:ascii="Times New Roman"/>
          <w:b w:val="false"/>
          <w:i w:val="false"/>
          <w:color w:val="000000"/>
          <w:sz w:val="28"/>
        </w:rPr>
        <w:t>
     қағаздары      
</w:t>
      </w:r>
      <w:r>
        <w:br/>
      </w:r>
      <w:r>
        <w:rPr>
          <w:rFonts w:ascii="Times New Roman"/>
          <w:b w:val="false"/>
          <w:i w:val="false"/>
          <w:color w:val="000000"/>
          <w:sz w:val="28"/>
        </w:rPr>
        <w:t>
10.  Халықаралық кредиттік рейтинг шкаласы      5% 
</w:t>
      </w:r>
      <w:r>
        <w:br/>
      </w:r>
      <w:r>
        <w:rPr>
          <w:rFonts w:ascii="Times New Roman"/>
          <w:b w:val="false"/>
          <w:i w:val="false"/>
          <w:color w:val="000000"/>
          <w:sz w:val="28"/>
        </w:rPr>
        <w:t>
     бойынша "А"-дан ("Standard&amp;Poor's" 
</w:t>
      </w:r>
      <w:r>
        <w:br/>
      </w:r>
      <w:r>
        <w:rPr>
          <w:rFonts w:ascii="Times New Roman"/>
          <w:b w:val="false"/>
          <w:i w:val="false"/>
          <w:color w:val="000000"/>
          <w:sz w:val="28"/>
        </w:rPr>
        <w:t>
     және "Fitch IBCA" жіктеулері бойынша)
</w:t>
      </w:r>
      <w:r>
        <w:br/>
      </w:r>
      <w:r>
        <w:rPr>
          <w:rFonts w:ascii="Times New Roman"/>
          <w:b w:val="false"/>
          <w:i w:val="false"/>
          <w:color w:val="000000"/>
          <w:sz w:val="28"/>
        </w:rPr>
        <w:t>
     немесе "А2"-ден ("Moody's Investors
</w:t>
      </w:r>
      <w:r>
        <w:br/>
      </w:r>
      <w:r>
        <w:rPr>
          <w:rFonts w:ascii="Times New Roman"/>
          <w:b w:val="false"/>
          <w:i w:val="false"/>
          <w:color w:val="000000"/>
          <w:sz w:val="28"/>
        </w:rPr>
        <w:t>
     Service" жіктеуі бойынша) төмен емес 
</w:t>
      </w:r>
      <w:r>
        <w:br/>
      </w:r>
      <w:r>
        <w:rPr>
          <w:rFonts w:ascii="Times New Roman"/>
          <w:b w:val="false"/>
          <w:i w:val="false"/>
          <w:color w:val="000000"/>
          <w:sz w:val="28"/>
        </w:rPr>
        <w:t>
     кредиттік рейтинг бағасы бар 
</w:t>
      </w:r>
      <w:r>
        <w:br/>
      </w:r>
      <w:r>
        <w:rPr>
          <w:rFonts w:ascii="Times New Roman"/>
          <w:b w:val="false"/>
          <w:i w:val="false"/>
          <w:color w:val="000000"/>
          <w:sz w:val="28"/>
        </w:rPr>
        <w:t>
     эмитенттердің мемлекеттік емес
</w:t>
      </w:r>
      <w:r>
        <w:br/>
      </w:r>
      <w:r>
        <w:rPr>
          <w:rFonts w:ascii="Times New Roman"/>
          <w:b w:val="false"/>
          <w:i w:val="false"/>
          <w:color w:val="000000"/>
          <w:sz w:val="28"/>
        </w:rPr>
        <w:t>
     облигациялары      
</w:t>
      </w:r>
      <w:r>
        <w:br/>
      </w:r>
      <w:r>
        <w:rPr>
          <w:rFonts w:ascii="Times New Roman"/>
          <w:b w:val="false"/>
          <w:i w:val="false"/>
          <w:color w:val="000000"/>
          <w:sz w:val="28"/>
        </w:rPr>
        <w:t>
11.  Халықаралық кредиттік рейтинг шкаласы      10%
</w:t>
      </w:r>
      <w:r>
        <w:br/>
      </w:r>
      <w:r>
        <w:rPr>
          <w:rFonts w:ascii="Times New Roman"/>
          <w:b w:val="false"/>
          <w:i w:val="false"/>
          <w:color w:val="000000"/>
          <w:sz w:val="28"/>
        </w:rPr>
        <w:t>
     бойынша "А"-дан төмен, бірақ "ВВ"-дан
</w:t>
      </w:r>
      <w:r>
        <w:br/>
      </w:r>
      <w:r>
        <w:rPr>
          <w:rFonts w:ascii="Times New Roman"/>
          <w:b w:val="false"/>
          <w:i w:val="false"/>
          <w:color w:val="000000"/>
          <w:sz w:val="28"/>
        </w:rPr>
        <w:t>
     төмен емес ("Standard&amp;Poor's" және
</w:t>
      </w:r>
      <w:r>
        <w:br/>
      </w:r>
      <w:r>
        <w:rPr>
          <w:rFonts w:ascii="Times New Roman"/>
          <w:b w:val="false"/>
          <w:i w:val="false"/>
          <w:color w:val="000000"/>
          <w:sz w:val="28"/>
        </w:rPr>
        <w:t>
     "Fitch IBCA" жіктеулері бойынша) 
</w:t>
      </w:r>
      <w:r>
        <w:br/>
      </w:r>
      <w:r>
        <w:rPr>
          <w:rFonts w:ascii="Times New Roman"/>
          <w:b w:val="false"/>
          <w:i w:val="false"/>
          <w:color w:val="000000"/>
          <w:sz w:val="28"/>
        </w:rPr>
        <w:t>
     немесе "А2"-ден төмен, бірақ "Ва2"-ден
</w:t>
      </w:r>
      <w:r>
        <w:br/>
      </w:r>
      <w:r>
        <w:rPr>
          <w:rFonts w:ascii="Times New Roman"/>
          <w:b w:val="false"/>
          <w:i w:val="false"/>
          <w:color w:val="000000"/>
          <w:sz w:val="28"/>
        </w:rPr>
        <w:t>
     төмен емес ("Moody's Investors 
</w:t>
      </w:r>
      <w:r>
        <w:br/>
      </w:r>
      <w:r>
        <w:rPr>
          <w:rFonts w:ascii="Times New Roman"/>
          <w:b w:val="false"/>
          <w:i w:val="false"/>
          <w:color w:val="000000"/>
          <w:sz w:val="28"/>
        </w:rPr>
        <w:t>
     Service" жіктеуі бойынша) төмен емес
</w:t>
      </w:r>
      <w:r>
        <w:br/>
      </w:r>
      <w:r>
        <w:rPr>
          <w:rFonts w:ascii="Times New Roman"/>
          <w:b w:val="false"/>
          <w:i w:val="false"/>
          <w:color w:val="000000"/>
          <w:sz w:val="28"/>
        </w:rPr>
        <w:t>
     кредиттік рейтинг бағасы бар шетелдік
</w:t>
      </w:r>
      <w:r>
        <w:br/>
      </w:r>
      <w:r>
        <w:rPr>
          <w:rFonts w:ascii="Times New Roman"/>
          <w:b w:val="false"/>
          <w:i w:val="false"/>
          <w:color w:val="000000"/>
          <w:sz w:val="28"/>
        </w:rPr>
        <w:t>
     эмитенттердің мемлекеттік емес
</w:t>
      </w:r>
      <w:r>
        <w:br/>
      </w:r>
      <w:r>
        <w:rPr>
          <w:rFonts w:ascii="Times New Roman"/>
          <w:b w:val="false"/>
          <w:i w:val="false"/>
          <w:color w:val="000000"/>
          <w:sz w:val="28"/>
        </w:rPr>
        <w:t>
     облигациялары      
</w:t>
      </w:r>
      <w:r>
        <w:br/>
      </w:r>
      <w:r>
        <w:rPr>
          <w:rFonts w:ascii="Times New Roman"/>
          <w:b w:val="false"/>
          <w:i w:val="false"/>
          <w:color w:val="000000"/>
          <w:sz w:val="28"/>
        </w:rPr>
        <w:t>
12.  Халықаралық кредиттік рейтинг шкаласы      10%
</w:t>
      </w:r>
      <w:r>
        <w:br/>
      </w:r>
      <w:r>
        <w:rPr>
          <w:rFonts w:ascii="Times New Roman"/>
          <w:b w:val="false"/>
          <w:i w:val="false"/>
          <w:color w:val="000000"/>
          <w:sz w:val="28"/>
        </w:rPr>
        <w:t>
     бойынша "А"-дан ("Standard&amp;Poor's"
</w:t>
      </w:r>
      <w:r>
        <w:br/>
      </w:r>
      <w:r>
        <w:rPr>
          <w:rFonts w:ascii="Times New Roman"/>
          <w:b w:val="false"/>
          <w:i w:val="false"/>
          <w:color w:val="000000"/>
          <w:sz w:val="28"/>
        </w:rPr>
        <w:t>
     және "Fitch IBCA" жіктеулері бойынша)
</w:t>
      </w:r>
      <w:r>
        <w:br/>
      </w:r>
      <w:r>
        <w:rPr>
          <w:rFonts w:ascii="Times New Roman"/>
          <w:b w:val="false"/>
          <w:i w:val="false"/>
          <w:color w:val="000000"/>
          <w:sz w:val="28"/>
        </w:rPr>
        <w:t>
     немесе "А2"-ден ("Moody's Investors
</w:t>
      </w:r>
      <w:r>
        <w:br/>
      </w:r>
      <w:r>
        <w:rPr>
          <w:rFonts w:ascii="Times New Roman"/>
          <w:b w:val="false"/>
          <w:i w:val="false"/>
          <w:color w:val="000000"/>
          <w:sz w:val="28"/>
        </w:rPr>
        <w:t>
     Service" жіктеуі бойынша) төмен емес
</w:t>
      </w:r>
      <w:r>
        <w:br/>
      </w:r>
      <w:r>
        <w:rPr>
          <w:rFonts w:ascii="Times New Roman"/>
          <w:b w:val="false"/>
          <w:i w:val="false"/>
          <w:color w:val="000000"/>
          <w:sz w:val="28"/>
        </w:rPr>
        <w:t>
     кредиттік рейтинг бағасы бар шетелдік
</w:t>
      </w:r>
      <w:r>
        <w:br/>
      </w:r>
      <w:r>
        <w:rPr>
          <w:rFonts w:ascii="Times New Roman"/>
          <w:b w:val="false"/>
          <w:i w:val="false"/>
          <w:color w:val="000000"/>
          <w:sz w:val="28"/>
        </w:rPr>
        <w:t>
     эмитенттердің акциялары      
</w:t>
      </w:r>
      <w:r>
        <w:br/>
      </w:r>
      <w:r>
        <w:rPr>
          <w:rFonts w:ascii="Times New Roman"/>
          <w:b w:val="false"/>
          <w:i w:val="false"/>
          <w:color w:val="000000"/>
          <w:sz w:val="28"/>
        </w:rPr>
        <w:t>
13.  Халықаралық кредиттік рейтинг шкаласы      20%
</w:t>
      </w:r>
      <w:r>
        <w:br/>
      </w:r>
      <w:r>
        <w:rPr>
          <w:rFonts w:ascii="Times New Roman"/>
          <w:b w:val="false"/>
          <w:i w:val="false"/>
          <w:color w:val="000000"/>
          <w:sz w:val="28"/>
        </w:rPr>
        <w:t>
     бойынша "А"-дан төмен, бірақ "ВВ"-дан 
</w:t>
      </w:r>
      <w:r>
        <w:br/>
      </w:r>
      <w:r>
        <w:rPr>
          <w:rFonts w:ascii="Times New Roman"/>
          <w:b w:val="false"/>
          <w:i w:val="false"/>
          <w:color w:val="000000"/>
          <w:sz w:val="28"/>
        </w:rPr>
        <w:t>
     төмен емес ("Standard&amp;Poor's" және 
</w:t>
      </w:r>
      <w:r>
        <w:br/>
      </w:r>
      <w:r>
        <w:rPr>
          <w:rFonts w:ascii="Times New Roman"/>
          <w:b w:val="false"/>
          <w:i w:val="false"/>
          <w:color w:val="000000"/>
          <w:sz w:val="28"/>
        </w:rPr>
        <w:t>
     "Fitch IBCA" жіктеулері бойынша)
</w:t>
      </w:r>
      <w:r>
        <w:br/>
      </w:r>
      <w:r>
        <w:rPr>
          <w:rFonts w:ascii="Times New Roman"/>
          <w:b w:val="false"/>
          <w:i w:val="false"/>
          <w:color w:val="000000"/>
          <w:sz w:val="28"/>
        </w:rPr>
        <w:t>
     немесе "А2"-ден төмен, бірақ "Ва2"-ден
</w:t>
      </w:r>
      <w:r>
        <w:br/>
      </w:r>
      <w:r>
        <w:rPr>
          <w:rFonts w:ascii="Times New Roman"/>
          <w:b w:val="false"/>
          <w:i w:val="false"/>
          <w:color w:val="000000"/>
          <w:sz w:val="28"/>
        </w:rPr>
        <w:t>
     төмен емес ("Moody's Investors Service"
</w:t>
      </w:r>
      <w:r>
        <w:br/>
      </w:r>
      <w:r>
        <w:rPr>
          <w:rFonts w:ascii="Times New Roman"/>
          <w:b w:val="false"/>
          <w:i w:val="false"/>
          <w:color w:val="000000"/>
          <w:sz w:val="28"/>
        </w:rPr>
        <w:t>
     жіктеуі бойынша) төмен емес кредиттік
</w:t>
      </w:r>
      <w:r>
        <w:br/>
      </w:r>
      <w:r>
        <w:rPr>
          <w:rFonts w:ascii="Times New Roman"/>
          <w:b w:val="false"/>
          <w:i w:val="false"/>
          <w:color w:val="000000"/>
          <w:sz w:val="28"/>
        </w:rPr>
        <w:t>
     рейтинг бағасы бар шетелдік 
</w:t>
      </w:r>
      <w:r>
        <w:br/>
      </w:r>
      <w:r>
        <w:rPr>
          <w:rFonts w:ascii="Times New Roman"/>
          <w:b w:val="false"/>
          <w:i w:val="false"/>
          <w:color w:val="000000"/>
          <w:sz w:val="28"/>
        </w:rPr>
        <w:t>
     эмитенттердің акциялары      
</w:t>
      </w:r>
      <w:r>
        <w:br/>
      </w:r>
      <w:r>
        <w:rPr>
          <w:rFonts w:ascii="Times New Roman"/>
          <w:b w:val="false"/>
          <w:i w:val="false"/>
          <w:color w:val="000000"/>
          <w:sz w:val="28"/>
        </w:rPr>
        <w:t>
14.  Тіркеушіге қатысты аффилиирленген          40%
</w:t>
      </w:r>
      <w:r>
        <w:br/>
      </w:r>
      <w:r>
        <w:rPr>
          <w:rFonts w:ascii="Times New Roman"/>
          <w:b w:val="false"/>
          <w:i w:val="false"/>
          <w:color w:val="000000"/>
          <w:sz w:val="28"/>
        </w:rPr>
        <w:t>
     тұлғалар болып табылмайтын және өз 
</w:t>
      </w:r>
      <w:r>
        <w:br/>
      </w:r>
      <w:r>
        <w:rPr>
          <w:rFonts w:ascii="Times New Roman"/>
          <w:b w:val="false"/>
          <w:i w:val="false"/>
          <w:color w:val="000000"/>
          <w:sz w:val="28"/>
        </w:rPr>
        <w:t>
     капиталы Тіркеушінің өз капиталының
</w:t>
      </w:r>
      <w:r>
        <w:br/>
      </w:r>
      <w:r>
        <w:rPr>
          <w:rFonts w:ascii="Times New Roman"/>
          <w:b w:val="false"/>
          <w:i w:val="false"/>
          <w:color w:val="000000"/>
          <w:sz w:val="28"/>
        </w:rPr>
        <w:t>
     15 процентінен аспайтын мөлшерде, 
</w:t>
      </w:r>
      <w:r>
        <w:br/>
      </w:r>
      <w:r>
        <w:rPr>
          <w:rFonts w:ascii="Times New Roman"/>
          <w:b w:val="false"/>
          <w:i w:val="false"/>
          <w:color w:val="000000"/>
          <w:sz w:val="28"/>
        </w:rPr>
        <w:t>
     кемінде 5.000.000.000 теңгені құрайтын 
</w:t>
      </w:r>
      <w:r>
        <w:br/>
      </w:r>
      <w:r>
        <w:rPr>
          <w:rFonts w:ascii="Times New Roman"/>
          <w:b w:val="false"/>
          <w:i w:val="false"/>
          <w:color w:val="000000"/>
          <w:sz w:val="28"/>
        </w:rPr>
        <w:t>
     Қазақстан Республикасы ұйымдарының 
</w:t>
      </w:r>
      <w:r>
        <w:br/>
      </w:r>
      <w:r>
        <w:rPr>
          <w:rFonts w:ascii="Times New Roman"/>
          <w:b w:val="false"/>
          <w:i w:val="false"/>
          <w:color w:val="000000"/>
          <w:sz w:val="28"/>
        </w:rPr>
        <w:t>
     өзге де акциялары және облигациялары 
</w:t>
      </w:r>
      <w:r>
        <w:br/>
      </w:r>
      <w:r>
        <w:rPr>
          <w:rFonts w:ascii="Times New Roman"/>
          <w:b w:val="false"/>
          <w:i w:val="false"/>
          <w:color w:val="000000"/>
          <w:sz w:val="28"/>
        </w:rPr>
        <w:t>
     (оның ішінде басқа мемлекеттердің 
</w:t>
      </w:r>
      <w:r>
        <w:br/>
      </w:r>
      <w:r>
        <w:rPr>
          <w:rFonts w:ascii="Times New Roman"/>
          <w:b w:val="false"/>
          <w:i w:val="false"/>
          <w:color w:val="000000"/>
          <w:sz w:val="28"/>
        </w:rPr>
        <w:t>
     заңдарына сәйкес шығарылған)      
</w:t>
      </w:r>
      <w:r>
        <w:br/>
      </w:r>
      <w:r>
        <w:rPr>
          <w:rFonts w:ascii="Times New Roman"/>
          <w:b w:val="false"/>
          <w:i w:val="false"/>
          <w:color w:val="000000"/>
          <w:sz w:val="28"/>
        </w:rPr>
        <w:t>
15.  Жалдау ақысымен және Тіркеушінің өз        15%
</w:t>
      </w:r>
      <w:r>
        <w:br/>
      </w:r>
      <w:r>
        <w:rPr>
          <w:rFonts w:ascii="Times New Roman"/>
          <w:b w:val="false"/>
          <w:i w:val="false"/>
          <w:color w:val="000000"/>
          <w:sz w:val="28"/>
        </w:rPr>
        <w:t>
     мүлкін және бағалы қағаздар 
</w:t>
      </w:r>
      <w:r>
        <w:br/>
      </w:r>
      <w:r>
        <w:rPr>
          <w:rFonts w:ascii="Times New Roman"/>
          <w:b w:val="false"/>
          <w:i w:val="false"/>
          <w:color w:val="000000"/>
          <w:sz w:val="28"/>
        </w:rPr>
        <w:t>
     ұстаушылардың тізілімін жүргізу
</w:t>
      </w:r>
      <w:r>
        <w:br/>
      </w:r>
      <w:r>
        <w:rPr>
          <w:rFonts w:ascii="Times New Roman"/>
          <w:b w:val="false"/>
          <w:i w:val="false"/>
          <w:color w:val="000000"/>
          <w:sz w:val="28"/>
        </w:rPr>
        <w:t>
     жөніндегі қызметін жүзеге асыруға 
</w:t>
      </w:r>
      <w:r>
        <w:br/>
      </w:r>
      <w:r>
        <w:rPr>
          <w:rFonts w:ascii="Times New Roman"/>
          <w:b w:val="false"/>
          <w:i w:val="false"/>
          <w:color w:val="000000"/>
          <w:sz w:val="28"/>
        </w:rPr>
        <w:t>
     байланысты тәуекелдерді сақтандыру 
</w:t>
      </w:r>
      <w:r>
        <w:br/>
      </w:r>
      <w:r>
        <w:rPr>
          <w:rFonts w:ascii="Times New Roman"/>
          <w:b w:val="false"/>
          <w:i w:val="false"/>
          <w:color w:val="000000"/>
          <w:sz w:val="28"/>
        </w:rPr>
        <w:t>
     кезінде сақтандыру сыйлықтарын 
</w:t>
      </w:r>
      <w:r>
        <w:br/>
      </w:r>
      <w:r>
        <w:rPr>
          <w:rFonts w:ascii="Times New Roman"/>
          <w:b w:val="false"/>
          <w:i w:val="false"/>
          <w:color w:val="000000"/>
          <w:sz w:val="28"/>
        </w:rPr>
        <w:t>
     (сақтандыру жарналарын) төлеуге 
</w:t>
      </w:r>
      <w:r>
        <w:br/>
      </w:r>
      <w:r>
        <w:rPr>
          <w:rFonts w:ascii="Times New Roman"/>
          <w:b w:val="false"/>
          <w:i w:val="false"/>
          <w:color w:val="000000"/>
          <w:sz w:val="28"/>
        </w:rPr>
        <w:t>
     арналған шығыстармен ұсынылған болашақ 
</w:t>
      </w:r>
      <w:r>
        <w:br/>
      </w:r>
      <w:r>
        <w:rPr>
          <w:rFonts w:ascii="Times New Roman"/>
          <w:b w:val="false"/>
          <w:i w:val="false"/>
          <w:color w:val="000000"/>
          <w:sz w:val="28"/>
        </w:rPr>
        <w:t>
     кезең шығыстары      
</w:t>
      </w:r>
      <w:r>
        <w:br/>
      </w:r>
      <w:r>
        <w:rPr>
          <w:rFonts w:ascii="Times New Roman"/>
          <w:b w:val="false"/>
          <w:i w:val="false"/>
          <w:color w:val="000000"/>
          <w:sz w:val="28"/>
        </w:rPr>
        <w:t>
16.  Тіркеушінің бағалы қағаздар                20%
</w:t>
      </w:r>
      <w:r>
        <w:br/>
      </w:r>
      <w:r>
        <w:rPr>
          <w:rFonts w:ascii="Times New Roman"/>
          <w:b w:val="false"/>
          <w:i w:val="false"/>
          <w:color w:val="000000"/>
          <w:sz w:val="28"/>
        </w:rPr>
        <w:t>
     ұстаушылардың тізілімін жүргізу 
</w:t>
      </w:r>
      <w:r>
        <w:br/>
      </w:r>
      <w:r>
        <w:rPr>
          <w:rFonts w:ascii="Times New Roman"/>
          <w:b w:val="false"/>
          <w:i w:val="false"/>
          <w:color w:val="000000"/>
          <w:sz w:val="28"/>
        </w:rPr>
        <w:t>
     жөніндегі қызметін көрсету нәтижесінде
</w:t>
      </w:r>
      <w:r>
        <w:br/>
      </w:r>
      <w:r>
        <w:rPr>
          <w:rFonts w:ascii="Times New Roman"/>
          <w:b w:val="false"/>
          <w:i w:val="false"/>
          <w:color w:val="000000"/>
          <w:sz w:val="28"/>
        </w:rPr>
        <w:t>
     ғана туындаған, өтеу мерзімі 
</w:t>
      </w:r>
      <w:r>
        <w:br/>
      </w:r>
      <w:r>
        <w:rPr>
          <w:rFonts w:ascii="Times New Roman"/>
          <w:b w:val="false"/>
          <w:i w:val="false"/>
          <w:color w:val="000000"/>
          <w:sz w:val="28"/>
        </w:rPr>
        <w:t>
     аяқталмаған және мәміленің бастапқы
</w:t>
      </w:r>
      <w:r>
        <w:br/>
      </w:r>
      <w:r>
        <w:rPr>
          <w:rFonts w:ascii="Times New Roman"/>
          <w:b w:val="false"/>
          <w:i w:val="false"/>
          <w:color w:val="000000"/>
          <w:sz w:val="28"/>
        </w:rPr>
        <w:t>
     шарттарымен белгіленген мерзімге 
</w:t>
      </w:r>
      <w:r>
        <w:br/>
      </w:r>
      <w:r>
        <w:rPr>
          <w:rFonts w:ascii="Times New Roman"/>
          <w:b w:val="false"/>
          <w:i w:val="false"/>
          <w:color w:val="000000"/>
          <w:sz w:val="28"/>
        </w:rPr>
        <w:t>
     қатысты ұзартылмаған (ұзартылған),
</w:t>
      </w:r>
      <w:r>
        <w:br/>
      </w:r>
      <w:r>
        <w:rPr>
          <w:rFonts w:ascii="Times New Roman"/>
          <w:b w:val="false"/>
          <w:i w:val="false"/>
          <w:color w:val="000000"/>
          <w:sz w:val="28"/>
        </w:rPr>
        <w:t>
     нәтижесінде осындай берешек пайда 
</w:t>
      </w:r>
      <w:r>
        <w:br/>
      </w:r>
      <w:r>
        <w:rPr>
          <w:rFonts w:ascii="Times New Roman"/>
          <w:b w:val="false"/>
          <w:i w:val="false"/>
          <w:color w:val="000000"/>
          <w:sz w:val="28"/>
        </w:rPr>
        <w:t>
     болған дебиторлық берешек       
</w:t>
      </w:r>
      <w:r>
        <w:br/>
      </w:r>
      <w:r>
        <w:rPr>
          <w:rFonts w:ascii="Times New Roman"/>
          <w:b w:val="false"/>
          <w:i w:val="false"/>
          <w:color w:val="000000"/>
          <w:sz w:val="28"/>
        </w:rPr>
        <w:t>
17.  Тіркеушінің бағалы қағаздар                20%
</w:t>
      </w:r>
      <w:r>
        <w:br/>
      </w:r>
      <w:r>
        <w:rPr>
          <w:rFonts w:ascii="Times New Roman"/>
          <w:b w:val="false"/>
          <w:i w:val="false"/>
          <w:color w:val="000000"/>
          <w:sz w:val="28"/>
        </w:rPr>
        <w:t>
     ұстаушылардың тізілімін жүргізу 
</w:t>
      </w:r>
      <w:r>
        <w:br/>
      </w:r>
      <w:r>
        <w:rPr>
          <w:rFonts w:ascii="Times New Roman"/>
          <w:b w:val="false"/>
          <w:i w:val="false"/>
          <w:color w:val="000000"/>
          <w:sz w:val="28"/>
        </w:rPr>
        <w:t>
     жөніндегі қызметін жүзеге асыруға 
</w:t>
      </w:r>
      <w:r>
        <w:br/>
      </w:r>
      <w:r>
        <w:rPr>
          <w:rFonts w:ascii="Times New Roman"/>
          <w:b w:val="false"/>
          <w:i w:val="false"/>
          <w:color w:val="000000"/>
          <w:sz w:val="28"/>
        </w:rPr>
        <w:t>
     қажетті негізгі құрал-жабдықтары -
</w:t>
      </w:r>
      <w:r>
        <w:br/>
      </w:r>
      <w:r>
        <w:rPr>
          <w:rFonts w:ascii="Times New Roman"/>
          <w:b w:val="false"/>
          <w:i w:val="false"/>
          <w:color w:val="000000"/>
          <w:sz w:val="28"/>
        </w:rPr>
        <w:t>
     оның өз капиталының 30 процентінен
</w:t>
      </w:r>
      <w:r>
        <w:br/>
      </w:r>
      <w:r>
        <w:rPr>
          <w:rFonts w:ascii="Times New Roman"/>
          <w:b w:val="false"/>
          <w:i w:val="false"/>
          <w:color w:val="000000"/>
          <w:sz w:val="28"/>
        </w:rPr>
        <w:t>
     аспайтын мөлшердегі қалдық құны 
</w:t>
      </w:r>
      <w:r>
        <w:br/>
      </w:r>
      <w:r>
        <w:rPr>
          <w:rFonts w:ascii="Times New Roman"/>
          <w:b w:val="false"/>
          <w:i w:val="false"/>
          <w:color w:val="000000"/>
          <w:sz w:val="28"/>
        </w:rPr>
        <w:t>
     бойынша      
</w:t>
      </w:r>
      <w:r>
        <w:br/>
      </w:r>
      <w:r>
        <w:rPr>
          <w:rFonts w:ascii="Times New Roman"/>
          <w:b w:val="false"/>
          <w:i w:val="false"/>
          <w:color w:val="000000"/>
          <w:sz w:val="28"/>
        </w:rPr>
        <w:t>
18.  Тіркеушінің бағалы қағаздар                15%
</w:t>
      </w:r>
      <w:r>
        <w:br/>
      </w:r>
      <w:r>
        <w:rPr>
          <w:rFonts w:ascii="Times New Roman"/>
          <w:b w:val="false"/>
          <w:i w:val="false"/>
          <w:color w:val="000000"/>
          <w:sz w:val="28"/>
        </w:rPr>
        <w:t>
     ұстаушылардың тізілімін жүргізу
</w:t>
      </w:r>
      <w:r>
        <w:br/>
      </w:r>
      <w:r>
        <w:rPr>
          <w:rFonts w:ascii="Times New Roman"/>
          <w:b w:val="false"/>
          <w:i w:val="false"/>
          <w:color w:val="000000"/>
          <w:sz w:val="28"/>
        </w:rPr>
        <w:t>
     жөніндегі қызметін жүзеге асыруға 
</w:t>
      </w:r>
      <w:r>
        <w:br/>
      </w:r>
      <w:r>
        <w:rPr>
          <w:rFonts w:ascii="Times New Roman"/>
          <w:b w:val="false"/>
          <w:i w:val="false"/>
          <w:color w:val="000000"/>
          <w:sz w:val="28"/>
        </w:rPr>
        <w:t>
     қажетті тауар-материалдық қорлары -
</w:t>
      </w:r>
      <w:r>
        <w:br/>
      </w:r>
      <w:r>
        <w:rPr>
          <w:rFonts w:ascii="Times New Roman"/>
          <w:b w:val="false"/>
          <w:i w:val="false"/>
          <w:color w:val="000000"/>
          <w:sz w:val="28"/>
        </w:rPr>
        <w:t>
     оның өз капиталының 10 процентінен
</w:t>
      </w:r>
      <w:r>
        <w:br/>
      </w:r>
      <w:r>
        <w:rPr>
          <w:rFonts w:ascii="Times New Roman"/>
          <w:b w:val="false"/>
          <w:i w:val="false"/>
          <w:color w:val="000000"/>
          <w:sz w:val="28"/>
        </w:rPr>
        <w:t>
     аспайтын мөлшердегі баланстық құны
</w:t>
      </w:r>
      <w:r>
        <w:br/>
      </w:r>
      <w:r>
        <w:rPr>
          <w:rFonts w:ascii="Times New Roman"/>
          <w:b w:val="false"/>
          <w:i w:val="false"/>
          <w:color w:val="000000"/>
          <w:sz w:val="28"/>
        </w:rPr>
        <w:t>
     бойынша   
</w:t>
      </w:r>
      <w:r>
        <w:br/>
      </w:r>
      <w:r>
        <w:rPr>
          <w:rFonts w:ascii="Times New Roman"/>
          <w:b w:val="false"/>
          <w:i w:val="false"/>
          <w:color w:val="000000"/>
          <w:sz w:val="28"/>
        </w:rPr>
        <w:t>
     Өтімді активтердің жиынтығы 
</w:t>
      </w:r>
      <w:r>
        <w:br/>
      </w:r>
      <w:r>
        <w:rPr>
          <w:rFonts w:ascii="Times New Roman"/>
          <w:b w:val="false"/>
          <w:i w:val="false"/>
          <w:color w:val="000000"/>
          <w:sz w:val="28"/>
        </w:rPr>
        <w:t>
     Ұзақ мерзімді міндеттемелер 
</w:t>
      </w:r>
      <w:r>
        <w:br/>
      </w:r>
      <w:r>
        <w:rPr>
          <w:rFonts w:ascii="Times New Roman"/>
          <w:b w:val="false"/>
          <w:i w:val="false"/>
          <w:color w:val="000000"/>
          <w:sz w:val="28"/>
        </w:rPr>
        <w:t>
     Міндеттемелердің жиынтығы 
</w:t>
      </w:r>
      <w:r>
        <w:br/>
      </w:r>
      <w:r>
        <w:rPr>
          <w:rFonts w:ascii="Times New Roman"/>
          <w:b w:val="false"/>
          <w:i w:val="false"/>
          <w:color w:val="000000"/>
          <w:sz w:val="28"/>
        </w:rPr>
        <w:t>
     "Өз капиталының жеткіліктілігі" 
</w:t>
      </w:r>
      <w:r>
        <w:br/>
      </w:r>
      <w:r>
        <w:rPr>
          <w:rFonts w:ascii="Times New Roman"/>
          <w:b w:val="false"/>
          <w:i w:val="false"/>
          <w:color w:val="000000"/>
          <w:sz w:val="28"/>
        </w:rPr>
        <w:t>
     К1 өлшемінің мәні, теңгемен
</w:t>
      </w:r>
      <w:r>
        <w:br/>
      </w:r>
      <w:r>
        <w:rPr>
          <w:rFonts w:ascii="Times New Roman"/>
          <w:b w:val="false"/>
          <w:i w:val="false"/>
          <w:color w:val="000000"/>
          <w:sz w:val="28"/>
        </w:rPr>
        <w:t>
     "Активтердің абсолютті өтімділігі" 
</w:t>
      </w:r>
      <w:r>
        <w:br/>
      </w:r>
      <w:r>
        <w:rPr>
          <w:rFonts w:ascii="Times New Roman"/>
          <w:b w:val="false"/>
          <w:i w:val="false"/>
          <w:color w:val="000000"/>
          <w:sz w:val="28"/>
        </w:rPr>
        <w:t>
     К2 өлшемінің мәні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Бірінші басшы [лауазымы]      [қолы]            [тегі,аты-жөні]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Бас бухгалтер     [қолы]                        [тегі,аты-жөні]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2001 жылғы 16 ақпандағы    
</w:t>
      </w:r>
      <w:r>
        <w:br/>
      </w:r>
      <w:r>
        <w:rPr>
          <w:rFonts w:ascii="Times New Roman"/>
          <w:b w:val="false"/>
          <w:i w:val="false"/>
          <w:color w:val="000000"/>
          <w:sz w:val="28"/>
        </w:rPr>
        <w:t>
N 52 қаулысымен бекітілген   
</w:t>
      </w:r>
      <w:r>
        <w:br/>
      </w:r>
      <w:r>
        <w:rPr>
          <w:rFonts w:ascii="Times New Roman"/>
          <w:b w:val="false"/>
          <w:i w:val="false"/>
          <w:color w:val="000000"/>
          <w:sz w:val="28"/>
        </w:rPr>
        <w:t>
Бағалы қағаздар ұстаушылардың 
</w:t>
      </w:r>
      <w:r>
        <w:br/>
      </w:r>
      <w:r>
        <w:rPr>
          <w:rFonts w:ascii="Times New Roman"/>
          <w:b w:val="false"/>
          <w:i w:val="false"/>
          <w:color w:val="000000"/>
          <w:sz w:val="28"/>
        </w:rPr>
        <w:t>
тізілімін жүргізу жөніндегі  
</w:t>
      </w:r>
      <w:r>
        <w:br/>
      </w:r>
      <w:r>
        <w:rPr>
          <w:rFonts w:ascii="Times New Roman"/>
          <w:b w:val="false"/>
          <w:i w:val="false"/>
          <w:color w:val="000000"/>
          <w:sz w:val="28"/>
        </w:rPr>
        <w:t>
қызметті жүзеге асыратын    
</w:t>
      </w:r>
      <w:r>
        <w:br/>
      </w:r>
      <w:r>
        <w:rPr>
          <w:rFonts w:ascii="Times New Roman"/>
          <w:b w:val="false"/>
          <w:i w:val="false"/>
          <w:color w:val="000000"/>
          <w:sz w:val="28"/>
        </w:rPr>
        <w:t>
ұйымдарға арналған қаржы    
</w:t>
      </w:r>
      <w:r>
        <w:br/>
      </w:r>
      <w:r>
        <w:rPr>
          <w:rFonts w:ascii="Times New Roman"/>
          <w:b w:val="false"/>
          <w:i w:val="false"/>
          <w:color w:val="000000"/>
          <w:sz w:val="28"/>
        </w:rPr>
        <w:t>
тұрақтылығының өлшемдерін   
</w:t>
      </w:r>
      <w:r>
        <w:br/>
      </w:r>
      <w:r>
        <w:rPr>
          <w:rFonts w:ascii="Times New Roman"/>
          <w:b w:val="false"/>
          <w:i w:val="false"/>
          <w:color w:val="000000"/>
          <w:sz w:val="28"/>
        </w:rPr>
        <w:t>
есептеудің және қолданудың   
</w:t>
      </w:r>
      <w:r>
        <w:br/>
      </w:r>
      <w:r>
        <w:rPr>
          <w:rFonts w:ascii="Times New Roman"/>
          <w:b w:val="false"/>
          <w:i w:val="false"/>
          <w:color w:val="000000"/>
          <w:sz w:val="28"/>
        </w:rPr>
        <w:t>
және оларды сақтау жөнінде  
</w:t>
      </w:r>
      <w:r>
        <w:br/>
      </w:r>
      <w:r>
        <w:rPr>
          <w:rFonts w:ascii="Times New Roman"/>
          <w:b w:val="false"/>
          <w:i w:val="false"/>
          <w:color w:val="000000"/>
          <w:sz w:val="28"/>
        </w:rPr>
        <w:t>
есеп берудің тәртібі туралы  
</w:t>
      </w:r>
      <w:r>
        <w:br/>
      </w:r>
      <w:r>
        <w:rPr>
          <w:rFonts w:ascii="Times New Roman"/>
          <w:b w:val="false"/>
          <w:i w:val="false"/>
          <w:color w:val="000000"/>
          <w:sz w:val="28"/>
        </w:rPr>
        <w:t>
ережеге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[Тіркеушінің ілік септігіндегі атауы] бухгалтерлік балансына   және қаржы тұрақтылығының өлшемдерін сақтау туралы мәліметтеріне [ккаажж форматтағы күн] жағдайы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ТҮСІНДІРМЕ ЖАЗБА
</w:t>
      </w:r>
      <w:r>
        <w:rPr>
          <w:rFonts w:ascii="Times New Roman"/>
          <w:b w:val="false"/>
          <w:i w:val="false"/>
          <w:color w:val="000000"/>
          <w:sz w:val="28"/>
        </w:rPr>
        <w:t>
</w:t>
      </w:r>
    </w:p>
    <w:p>
      <w:pPr>
        <w:spacing w:after="0"/>
        <w:ind w:left="0"/>
        <w:jc w:val="both"/>
      </w:pPr>
      <w:r>
        <w:rPr>
          <w:rFonts w:ascii="Times New Roman"/>
          <w:b w:val="false"/>
          <w:i w:val="false"/>
          <w:color w:val="000000"/>
          <w:sz w:val="28"/>
        </w:rPr>
        <w:t>
     1. Ақша:
</w:t>
      </w:r>
      <w:r>
        <w:br/>
      </w:r>
      <w:r>
        <w:rPr>
          <w:rFonts w:ascii="Times New Roman"/>
          <w:b w:val="false"/>
          <w:i w:val="false"/>
          <w:color w:val="000000"/>
          <w:sz w:val="28"/>
        </w:rPr>
        <w:t>
     кассадағы қолдай ақша, теңге: 
</w:t>
      </w:r>
      <w:r>
        <w:br/>
      </w:r>
      <w:r>
        <w:rPr>
          <w:rFonts w:ascii="Times New Roman"/>
          <w:b w:val="false"/>
          <w:i w:val="false"/>
          <w:color w:val="000000"/>
          <w:sz w:val="28"/>
        </w:rPr>
        <w:t>
     банк есепшоттарындағы ақша,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Рет     Банктің атауы     Есепшоттың нөмірі Есепшоттың түрі   Қалдық
</w:t>
      </w:r>
      <w:r>
        <w:br/>
      </w:r>
      <w:r>
        <w:rPr>
          <w:rFonts w:ascii="Times New Roman"/>
          <w:b w:val="false"/>
          <w:i w:val="false"/>
          <w:color w:val="000000"/>
          <w:sz w:val="28"/>
        </w:rPr>
        <w:t>
NN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1                     2                   3         4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өзге де ақша, теңге:   
</w:t>
      </w:r>
    </w:p>
    <w:p>
      <w:pPr>
        <w:spacing w:after="0"/>
        <w:ind w:left="0"/>
        <w:jc w:val="both"/>
      </w:pPr>
      <w:r>
        <w:rPr>
          <w:rFonts w:ascii="Times New Roman"/>
          <w:b w:val="false"/>
          <w:i w:val="false"/>
          <w:color w:val="000000"/>
          <w:sz w:val="28"/>
        </w:rPr>
        <w:t>
     2. Қаржылық инвестициялар: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Рет    Бағалы     Бағалы    Бағалы қағаздың       Атаулы  Баланстық
</w:t>
      </w:r>
      <w:r>
        <w:br/>
      </w:r>
      <w:r>
        <w:rPr>
          <w:rFonts w:ascii="Times New Roman"/>
          <w:b w:val="false"/>
          <w:i w:val="false"/>
          <w:color w:val="000000"/>
          <w:sz w:val="28"/>
        </w:rPr>
        <w:t>
N    қағаздар   қағаздың    ұлттық немесе   Саны  құны,     құны, 
</w:t>
      </w:r>
      <w:r>
        <w:br/>
      </w:r>
      <w:r>
        <w:rPr>
          <w:rFonts w:ascii="Times New Roman"/>
          <w:b w:val="false"/>
          <w:i w:val="false"/>
          <w:color w:val="000000"/>
          <w:sz w:val="28"/>
        </w:rPr>
        <w:t>
    эмитентінің   түрі      халықаралық           теңге     теңге 
</w:t>
      </w:r>
      <w:r>
        <w:br/>
      </w:r>
      <w:r>
        <w:rPr>
          <w:rFonts w:ascii="Times New Roman"/>
          <w:b w:val="false"/>
          <w:i w:val="false"/>
          <w:color w:val="000000"/>
          <w:sz w:val="28"/>
        </w:rPr>
        <w:t>
      атауы                  бірегейлендіру
</w:t>
      </w:r>
      <w:r>
        <w:br/>
      </w:r>
      <w:r>
        <w:rPr>
          <w:rFonts w:ascii="Times New Roman"/>
          <w:b w:val="false"/>
          <w:i w:val="false"/>
          <w:color w:val="000000"/>
          <w:sz w:val="28"/>
        </w:rPr>
        <w:t>
                                нөмірі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1           2             3            4      5        6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3. Тіркеушінің бағалы қағаздар ұстаушылардың тізілімін жүргізу 
</w:t>
      </w:r>
      <w:r>
        <w:br/>
      </w:r>
      <w:r>
        <w:rPr>
          <w:rFonts w:ascii="Times New Roman"/>
          <w:b w:val="false"/>
          <w:i w:val="false"/>
          <w:color w:val="000000"/>
          <w:sz w:val="28"/>
        </w:rPr>
        <w:t>
жөніндегі қызметін көрсету нәтижесінде ғана туындаған, өтеу мерзімі
</w:t>
      </w:r>
      <w:r>
        <w:br/>
      </w:r>
      <w:r>
        <w:rPr>
          <w:rFonts w:ascii="Times New Roman"/>
          <w:b w:val="false"/>
          <w:i w:val="false"/>
          <w:color w:val="000000"/>
          <w:sz w:val="28"/>
        </w:rPr>
        <w:t>
аяқталмаған және мәміленің бастапқы шарттарымен белгіленген мерзімге
</w:t>
      </w:r>
      <w:r>
        <w:br/>
      </w:r>
      <w:r>
        <w:rPr>
          <w:rFonts w:ascii="Times New Roman"/>
          <w:b w:val="false"/>
          <w:i w:val="false"/>
          <w:color w:val="000000"/>
          <w:sz w:val="28"/>
        </w:rPr>
        <w:t>
қатысты ұзартылмаған, нәтижесінде осындай берешек пайда болған
</w:t>
      </w:r>
      <w:r>
        <w:br/>
      </w:r>
      <w:r>
        <w:rPr>
          <w:rFonts w:ascii="Times New Roman"/>
          <w:b w:val="false"/>
          <w:i w:val="false"/>
          <w:color w:val="000000"/>
          <w:sz w:val="28"/>
        </w:rPr>
        <w:t>
дебиторлық берешек: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Рет  Клиенттің   Көрсетілген   Берешектің     Берешектің  Берешектің
</w:t>
      </w:r>
      <w:r>
        <w:br/>
      </w:r>
      <w:r>
        <w:rPr>
          <w:rFonts w:ascii="Times New Roman"/>
          <w:b w:val="false"/>
          <w:i w:val="false"/>
          <w:color w:val="000000"/>
          <w:sz w:val="28"/>
        </w:rPr>
        <w:t>
N     атауы      қызметтердің  пайда болған  өтелген күні   мөлшері,
</w:t>
      </w:r>
      <w:r>
        <w:br/>
      </w:r>
      <w:r>
        <w:rPr>
          <w:rFonts w:ascii="Times New Roman"/>
          <w:b w:val="false"/>
          <w:i w:val="false"/>
          <w:color w:val="000000"/>
          <w:sz w:val="28"/>
        </w:rPr>
        <w:t>
                   түрі            күні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1           2               3             4            5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4. Негізгі құрал: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Рет        Атауы          Сатып             Саны        Қалдық құны,
</w:t>
      </w:r>
      <w:r>
        <w:br/>
      </w:r>
      <w:r>
        <w:rPr>
          <w:rFonts w:ascii="Times New Roman"/>
          <w:b w:val="false"/>
          <w:i w:val="false"/>
          <w:color w:val="000000"/>
          <w:sz w:val="28"/>
        </w:rPr>
        <w:t>
                      алынған күні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1              2                  3             4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5. Тауар-материалдық запастар: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Рет        Атауы          Сатып             Саны        Қалдық құны,
</w:t>
      </w:r>
      <w:r>
        <w:br/>
      </w:r>
      <w:r>
        <w:rPr>
          <w:rFonts w:ascii="Times New Roman"/>
          <w:b w:val="false"/>
          <w:i w:val="false"/>
          <w:color w:val="000000"/>
          <w:sz w:val="28"/>
        </w:rPr>
        <w:t>
 N                     алынған күні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1              2                 3              4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6. Болашақ кезеңдер шығысы: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Рет   Контрагенттің атауы  Алынған қызметтердің  Болашақ кезеңдердің
</w:t>
      </w:r>
      <w:r>
        <w:br/>
      </w:r>
      <w:r>
        <w:rPr>
          <w:rFonts w:ascii="Times New Roman"/>
          <w:b w:val="false"/>
          <w:i w:val="false"/>
          <w:color w:val="000000"/>
          <w:sz w:val="28"/>
        </w:rPr>
        <w:t>
 N                               атауы           келтірілген шығыс.
</w:t>
      </w:r>
      <w:r>
        <w:br/>
      </w:r>
      <w:r>
        <w:rPr>
          <w:rFonts w:ascii="Times New Roman"/>
          <w:b w:val="false"/>
          <w:i w:val="false"/>
          <w:color w:val="000000"/>
          <w:sz w:val="28"/>
        </w:rPr>
        <w:t>
                                                 тарының мөлшері,
</w:t>
      </w:r>
      <w:r>
        <w:br/>
      </w:r>
      <w:r>
        <w:rPr>
          <w:rFonts w:ascii="Times New Roman"/>
          <w:b w:val="false"/>
          <w:i w:val="false"/>
          <w:color w:val="000000"/>
          <w:sz w:val="28"/>
        </w:rPr>
        <w:t>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A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Бірінші басшы [лауазымы]        [қолы]       [тегі,аты-жөні]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Бас бухгалтер                   [қолы]       [тегі,аты-жөні]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