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3f0b4" w14:textId="f73f0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Таратылатын банктердің және сақтандыру (қайта сақтандыру) ұйымдарының тарату комиссияларының қызметіне бақылауды жүзеге асыру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2002 жылғы 16 наурыздағы N 87 қаулысы. Қазақстан Республикасы Әділет министрлігінде 2002 жылғы 29 сәуірде тіркелді. Тіркеу N 1837. Күші жойылды - ҚР Қаржы рыногын және қаржылық ұйымдарды реттеу мен қадағалау жөніндегі агенттігі басқармасының 2004 жылғы 15 наурыздағы N 67 (V042800)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Банктерді және сақтандыру қызметін реттейтін нормативтік құқықтық базаны жетілдіру мақсатында, Қазақстан Республикасы Ұлттық Банкінің Басқармасы ҚАУЛЫ ЕТЕДІ: 
</w:t>
      </w:r>
      <w:r>
        <w:br/>
      </w:r>
      <w:r>
        <w:rPr>
          <w:rFonts w:ascii="Times New Roman"/>
          <w:b w:val="false"/>
          <w:i w:val="false"/>
          <w:color w:val="000000"/>
          <w:sz w:val="28"/>
        </w:rPr>
        <w:t>
      1. Таратылатын банктердің және сақтандыру (қайта сақтандыру) ұйымдарының тарату комиссияларының қызметіне бақылауды жүзеге асыру ережесі бекітілсін. 
</w:t>
      </w:r>
      <w:r>
        <w:br/>
      </w:r>
      <w:r>
        <w:rPr>
          <w:rFonts w:ascii="Times New Roman"/>
          <w:b w:val="false"/>
          <w:i w:val="false"/>
          <w:color w:val="000000"/>
          <w:sz w:val="28"/>
        </w:rPr>
        <w:t>
      2. Осы қаулы Қазақстан Республикасының Әділет министрлігінде мемлекеттік тіркелген күннен бастап он төрт күн өткеннен кейін күшіне енеді. 
</w:t>
      </w:r>
      <w:r>
        <w:br/>
      </w:r>
      <w:r>
        <w:rPr>
          <w:rFonts w:ascii="Times New Roman"/>
          <w:b w:val="false"/>
          <w:i w:val="false"/>
          <w:color w:val="000000"/>
          <w:sz w:val="28"/>
        </w:rPr>
        <w:t>
      3. Банктерді және сақтандыру (қайта сақтандыру) ұйымдарын тарату ісін бақылау басқармасы (Бадырленова Ж.Р.): 
</w:t>
      </w:r>
      <w:r>
        <w:br/>
      </w:r>
      <w:r>
        <w:rPr>
          <w:rFonts w:ascii="Times New Roman"/>
          <w:b w:val="false"/>
          <w:i w:val="false"/>
          <w:color w:val="000000"/>
          <w:sz w:val="28"/>
        </w:rPr>
        <w:t>
      1) Заң департаментімен (Шәріпов С.Б.) бірлесіп осы қаулыны Қазақстан Республикасының Әдiлет министрлiгiнде мемлекеттiк тiркеуден өткiзу шараларын қабылдасын; 
</w:t>
      </w:r>
      <w:r>
        <w:br/>
      </w:r>
      <w:r>
        <w:rPr>
          <w:rFonts w:ascii="Times New Roman"/>
          <w:b w:val="false"/>
          <w:i w:val="false"/>
          <w:color w:val="000000"/>
          <w:sz w:val="28"/>
        </w:rPr>
        <w:t>
      2) Қазақстан Республикасының Әділет министрлігінде мемлекеттік тіркелген күннен бастап он күндік мерзімде осы қаулыны Қазақстан Республикасы Ұлттық Банкінің аумақтық филиалдарына жіберсін. 
</w:t>
      </w:r>
      <w:r>
        <w:br/>
      </w:r>
      <w:r>
        <w:rPr>
          <w:rFonts w:ascii="Times New Roman"/>
          <w:b w:val="false"/>
          <w:i w:val="false"/>
          <w:color w:val="000000"/>
          <w:sz w:val="28"/>
        </w:rPr>
        <w:t>
      4. Қазақстан Республикасы Ұлттық Банкінің аумақтық филиалдары Банктерді және сақтандыру (қайта сақтандыру) ұйымдарын тарату ісін бақылау басқармасынан алған күннен бастап төрт күндік мерзімде осы қаулыны ерікті және еріксіз (сот шешімі бойынша) таратылатын банктер мен сақтандыру (қайта сақтандыру) ұйымдарының тарату комиссияларына жіберсін. 
</w:t>
      </w:r>
      <w:r>
        <w:br/>
      </w: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Е.Т. Жангелдинге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Ұлттық Банкі Басқармасының
</w:t>
      </w:r>
      <w:r>
        <w:br/>
      </w:r>
      <w:r>
        <w:rPr>
          <w:rFonts w:ascii="Times New Roman"/>
          <w:b w:val="false"/>
          <w:i w:val="false"/>
          <w:color w:val="000000"/>
          <w:sz w:val="28"/>
        </w:rPr>
        <w:t>
"Таратылатын банктердің
</w:t>
      </w:r>
      <w:r>
        <w:br/>
      </w:r>
      <w:r>
        <w:rPr>
          <w:rFonts w:ascii="Times New Roman"/>
          <w:b w:val="false"/>
          <w:i w:val="false"/>
          <w:color w:val="000000"/>
          <w:sz w:val="28"/>
        </w:rPr>
        <w:t>
және сақтандыру (қайта
</w:t>
      </w:r>
      <w:r>
        <w:br/>
      </w:r>
      <w:r>
        <w:rPr>
          <w:rFonts w:ascii="Times New Roman"/>
          <w:b w:val="false"/>
          <w:i w:val="false"/>
          <w:color w:val="000000"/>
          <w:sz w:val="28"/>
        </w:rPr>
        <w:t>
сақтандыру) ұйымдарының
</w:t>
      </w:r>
      <w:r>
        <w:br/>
      </w:r>
      <w:r>
        <w:rPr>
          <w:rFonts w:ascii="Times New Roman"/>
          <w:b w:val="false"/>
          <w:i w:val="false"/>
          <w:color w:val="000000"/>
          <w:sz w:val="28"/>
        </w:rPr>
        <w:t>
тарату комиссияларының
</w:t>
      </w:r>
      <w:r>
        <w:br/>
      </w:r>
      <w:r>
        <w:rPr>
          <w:rFonts w:ascii="Times New Roman"/>
          <w:b w:val="false"/>
          <w:i w:val="false"/>
          <w:color w:val="000000"/>
          <w:sz w:val="28"/>
        </w:rPr>
        <w:t>
қызметіне бақылауды жүзеге
</w:t>
      </w:r>
      <w:r>
        <w:br/>
      </w:r>
      <w:r>
        <w:rPr>
          <w:rFonts w:ascii="Times New Roman"/>
          <w:b w:val="false"/>
          <w:i w:val="false"/>
          <w:color w:val="000000"/>
          <w:sz w:val="28"/>
        </w:rPr>
        <w:t>
асыру ережесін бекіту туралы"
</w:t>
      </w:r>
      <w:r>
        <w:br/>
      </w:r>
      <w:r>
        <w:rPr>
          <w:rFonts w:ascii="Times New Roman"/>
          <w:b w:val="false"/>
          <w:i w:val="false"/>
          <w:color w:val="000000"/>
          <w:sz w:val="28"/>
        </w:rPr>
        <w:t>
2002 жылғы 16 наурыздағы
</w:t>
      </w:r>
      <w:r>
        <w:br/>
      </w:r>
      <w:r>
        <w:rPr>
          <w:rFonts w:ascii="Times New Roman"/>
          <w:b w:val="false"/>
          <w:i w:val="false"/>
          <w:color w:val="000000"/>
          <w:sz w:val="28"/>
        </w:rPr>
        <w:t>
N 87 қаулысымен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Таратылатын банктердің және сақтандыру (қайта сақтандыру)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ұйымдарының тарату комиссияларының қызметіне бақылауды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жүзеге асыру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Таратылатын банктер мен сақтандыру (қайта сақтандыру) ұйымдары тарату комиссияларының қызметіне бақылауды жүзеге асыру ережесі (бұдан әрі - Ереже) 
</w:t>
      </w:r>
      <w:r>
        <w:rPr>
          <w:rFonts w:ascii="Times New Roman"/>
          <w:b w:val="false"/>
          <w:i w:val="false"/>
          <w:color w:val="000000"/>
          <w:sz w:val="28"/>
        </w:rPr>
        <w:t xml:space="preserve"> "Қазақстан </w:t>
      </w:r>
      <w:r>
        <w:rPr>
          <w:rFonts w:ascii="Times New Roman"/>
          <w:b w:val="false"/>
          <w:i w:val="false"/>
          <w:color w:val="000000"/>
          <w:sz w:val="28"/>
        </w:rPr>
        <w:t>
 Республикасының Ұлттық Банкі туралы" Қазақстан Республикасы Заңының 8-бабына, 
</w:t>
      </w:r>
      <w:r>
        <w:rPr>
          <w:rFonts w:ascii="Times New Roman"/>
          <w:b w:val="false"/>
          <w:i w:val="false"/>
          <w:color w:val="000000"/>
          <w:sz w:val="28"/>
        </w:rPr>
        <w:t xml:space="preserve"> "Қазақстан </w:t>
      </w:r>
      <w:r>
        <w:rPr>
          <w:rFonts w:ascii="Times New Roman"/>
          <w:b w:val="false"/>
          <w:i w:val="false"/>
          <w:color w:val="000000"/>
          <w:sz w:val="28"/>
        </w:rPr>
        <w:t>
 Республикасындағы банктер және банк қызметі туралы" Қазақстан Республикасы Заңының 69, 73, 74-баптарына, "Сақтандыру қызметі туралы" Қазақстан Республикасы Заңының 67, 
</w:t>
      </w:r>
      <w:r>
        <w:rPr>
          <w:rFonts w:ascii="Times New Roman"/>
          <w:b w:val="false"/>
          <w:i w:val="false"/>
          <w:color w:val="000000"/>
          <w:sz w:val="28"/>
        </w:rPr>
        <w:t xml:space="preserve"> 70-баптарына </w:t>
      </w:r>
      <w:r>
        <w:rPr>
          <w:rFonts w:ascii="Times New Roman"/>
          <w:b w:val="false"/>
          <w:i w:val="false"/>
          <w:color w:val="000000"/>
          <w:sz w:val="28"/>
        </w:rPr>
        <w:t>
 сәйкес әзірленген және Қазақстан Республикасы Ұлттық Банкінің (бұдан әрі - Ұлттық Банк) тарату комиссияларының қызметіне бақылау жүргізу арқылы банктер мен сақтандыру (қайта сақтандыру) ұйымдары тарату комиссияларының (бұдан әрі - тарату комиссиялары) қызметіне бақылауды жүзеге асыру тәртібін белгілейді.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Тарату комиссияларының қызметін тексеру тарату комиссияларының заң талаптарын сақтауына бақылауды жүзеге асыру мақсатында жүргізіледі. 
</w:t>
      </w:r>
      <w:r>
        <w:br/>
      </w:r>
      <w:r>
        <w:rPr>
          <w:rFonts w:ascii="Times New Roman"/>
          <w:b w:val="false"/>
          <w:i w:val="false"/>
          <w:color w:val="000000"/>
          <w:sz w:val="28"/>
        </w:rPr>
        <w:t>
      2. Тарату комиссияларының қызметін тексеруді Ұлттық Банктің банктер мен сақтандыру (қайта сақтандыру) ұйымдарын тарату процесін бақылау бөлімшесінің қызметкерлері мен Ұлттық Банктің аумақтық филиалдарының қызметкерлері (бұдан әрі - Ұлттық Банктің қызметкерлері) жүргізеді. Тексеруді Ұлттық Банктің банктер мен сақтандыру (қайта сақтандыру) ұйымдарын тарату процесін бақылау бөлімшесінің қызметкері не Ұлттық Банк Төрағасының орынбасары тағайындайтын тексеру жетекшісі басқаратын комиссия жүргізеді. 
</w:t>
      </w:r>
      <w:r>
        <w:br/>
      </w:r>
      <w:r>
        <w:rPr>
          <w:rFonts w:ascii="Times New Roman"/>
          <w:b w:val="false"/>
          <w:i w:val="false"/>
          <w:color w:val="000000"/>
          <w:sz w:val="28"/>
        </w:rPr>
        <w:t>
      3. Ұлттық Банк тарату комиссияларының қызметін тексеруді кредиторлар комитетінің, жекелеген кредиторлардың немесе банктер мен сақтандыру (қайта сақтандыру) ұйымдары акционерлерінің өтініштері, сондай-ақ өз ықтияры бойынша жүргізеді. 
</w:t>
      </w:r>
      <w:r>
        <w:br/>
      </w:r>
      <w:r>
        <w:rPr>
          <w:rFonts w:ascii="Times New Roman"/>
          <w:b w:val="false"/>
          <w:i w:val="false"/>
          <w:color w:val="000000"/>
          <w:sz w:val="28"/>
        </w:rPr>
        <w:t>
      4. Тарату комиссияларының қызметін тексеру Ұлттық Банк Төрағасының орынбасары бекіткен тапсырма негізінде жүргізіледі, онда тексеру мақсаты, тексеру жүргізу мерзімі, тарату комиссияларының тексеруге жататын қызмет кезеңі, лауазымдары көрсетілген тексеру жетекшісі мен комиссияның басқа мүшелері - Ұлттық Банктің қызметкерлері туралы мәліметтер көрсетіледі. 
</w:t>
      </w:r>
      <w:r>
        <w:br/>
      </w:r>
      <w:r>
        <w:rPr>
          <w:rFonts w:ascii="Times New Roman"/>
          <w:b w:val="false"/>
          <w:i w:val="false"/>
          <w:color w:val="000000"/>
          <w:sz w:val="28"/>
        </w:rPr>
        <w:t>
      Тексеру жетекшісі қажет жағдайда тексеру жөніндегі комиссия мүшелері арасындағы нақты міндеттері бөлінген жұмыс жоспарын белгілейді. 
</w:t>
      </w:r>
      <w:r>
        <w:br/>
      </w:r>
      <w:r>
        <w:rPr>
          <w:rFonts w:ascii="Times New Roman"/>
          <w:b w:val="false"/>
          <w:i w:val="false"/>
          <w:color w:val="000000"/>
          <w:sz w:val="28"/>
        </w:rPr>
        <w:t>
      5. Ұлттық Банк тарату комиссияларына олардың қызметіне алдағы тексеру туралы алдын-ала хабарлауға құқылы. 
</w:t>
      </w:r>
      <w:r>
        <w:br/>
      </w:r>
      <w:r>
        <w:rPr>
          <w:rFonts w:ascii="Times New Roman"/>
          <w:b w:val="false"/>
          <w:i w:val="false"/>
          <w:color w:val="000000"/>
          <w:sz w:val="28"/>
        </w:rPr>
        <w:t>
      Хабарламаны алған кезде тарату комиссиялары Ұлттық Банктің өкілдеріне ұсыну үшін тексеру жүргізу алдында барлық қажетті құжаттарды дайындайды. 
</w:t>
      </w:r>
      <w:r>
        <w:br/>
      </w:r>
      <w:r>
        <w:rPr>
          <w:rFonts w:ascii="Times New Roman"/>
          <w:b w:val="false"/>
          <w:i w:val="false"/>
          <w:color w:val="000000"/>
          <w:sz w:val="28"/>
        </w:rPr>
        <w:t>
      Тарату комиссияларының қызметіне тексеру алдын-ала хабарламасыз (тосын тексеру) жүргізілуі де мүмкін. 
</w:t>
      </w:r>
      <w:r>
        <w:br/>
      </w:r>
      <w:r>
        <w:rPr>
          <w:rFonts w:ascii="Times New Roman"/>
          <w:b w:val="false"/>
          <w:i w:val="false"/>
          <w:color w:val="000000"/>
          <w:sz w:val="28"/>
        </w:rPr>
        <w:t>
      6. Тарату комиссияларының қызметін тексеру жоспарлы және жоспардан тыс болып бөлінеді. 
</w:t>
      </w:r>
      <w:r>
        <w:br/>
      </w:r>
      <w:r>
        <w:rPr>
          <w:rFonts w:ascii="Times New Roman"/>
          <w:b w:val="false"/>
          <w:i w:val="false"/>
          <w:color w:val="000000"/>
          <w:sz w:val="28"/>
        </w:rPr>
        <w:t>
      Ұлттық Банк жоспарлы тексеруді жылына кем дегенде 1 рет жүргізеді. 
</w:t>
      </w:r>
      <w:r>
        <w:br/>
      </w:r>
      <w:r>
        <w:rPr>
          <w:rFonts w:ascii="Times New Roman"/>
          <w:b w:val="false"/>
          <w:i w:val="false"/>
          <w:color w:val="000000"/>
          <w:sz w:val="28"/>
        </w:rPr>
        <w:t>
      Ұлттық Банк тосын тексеруді мынадай негіздемелердің: 
</w:t>
      </w:r>
      <w:r>
        <w:br/>
      </w:r>
      <w:r>
        <w:rPr>
          <w:rFonts w:ascii="Times New Roman"/>
          <w:b w:val="false"/>
          <w:i w:val="false"/>
          <w:color w:val="000000"/>
          <w:sz w:val="28"/>
        </w:rPr>
        <w:t>
      1) Ұлттық Банк тарату комиссиясының қызметінен қолданылып жүрген заңдардың бұзылуын анықтаған жағдайда; 
</w:t>
      </w:r>
      <w:r>
        <w:br/>
      </w:r>
      <w:r>
        <w:rPr>
          <w:rFonts w:ascii="Times New Roman"/>
          <w:b w:val="false"/>
          <w:i w:val="false"/>
          <w:color w:val="000000"/>
          <w:sz w:val="28"/>
        </w:rPr>
        <w:t>
      2) тарату комиссиясы тексеру барысында анықталған бұзушылықтарды жою жөніндегі Ұлттық Банктің ұйғарымдары мен нұсқауларын орындамаған жағдайда; 
</w:t>
      </w:r>
      <w:r>
        <w:br/>
      </w:r>
      <w:r>
        <w:rPr>
          <w:rFonts w:ascii="Times New Roman"/>
          <w:b w:val="false"/>
          <w:i w:val="false"/>
          <w:color w:val="000000"/>
          <w:sz w:val="28"/>
        </w:rPr>
        <w:t>
      3) тарату комиссиясының жұмысына таратылатын банктің, сақтандыру (қайта сақтандыру) ұйымының кредиторлары мен акционерлері тарапынан шағым-талаптар мен арыздар болған жағдайлардың ең болмағанда біреуі орын алған жағдайда жүргізеді.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Тексеру жүргізу кезінде тарату комиссияларының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қызметіне қойылатын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Тарату комиссиялары тексеру жүргізу кезінде Ұлттық Банктің қызметкерлеріне ықпал ету мақсатында мынадай шараларды қолданады: 
</w:t>
      </w:r>
      <w:r>
        <w:br/>
      </w:r>
      <w:r>
        <w:rPr>
          <w:rFonts w:ascii="Times New Roman"/>
          <w:b w:val="false"/>
          <w:i w:val="false"/>
          <w:color w:val="000000"/>
          <w:sz w:val="28"/>
        </w:rPr>
        <w:t>
      1) тарату комиссияларының қажетті құжаттарды (мәліметтерді) дайындауға және оларды Ұлттық Банк қызметкерлеріне уақтылы беруге жауапты қызметкерлерін белгілейді; 
</w:t>
      </w:r>
      <w:r>
        <w:br/>
      </w:r>
      <w:r>
        <w:rPr>
          <w:rFonts w:ascii="Times New Roman"/>
          <w:b w:val="false"/>
          <w:i w:val="false"/>
          <w:color w:val="000000"/>
          <w:sz w:val="28"/>
        </w:rPr>
        <w:t>
      2) Ұлттық Банк қызметкерлерінің талап етуі бойынша олар белгілеген мерзімде тарату комиссияларының қызметіне қатысты құжаттар мен олардың көшірмелерін ұсынады. Қажет болған жағдайда Ұлттық Банк қызметкерлерінің осы құжаттардың көшірмелерін түсіруіне мүмкіндік береді. 
</w:t>
      </w:r>
      <w:r>
        <w:br/>
      </w:r>
      <w:r>
        <w:rPr>
          <w:rFonts w:ascii="Times New Roman"/>
          <w:b w:val="false"/>
          <w:i w:val="false"/>
          <w:color w:val="000000"/>
          <w:sz w:val="28"/>
        </w:rPr>
        <w:t>
      8. Осы Ережеде көзделген талаптарды тарату комиссияларының орындамауы немесе тиісті дәрежеде орындамауы тексеру жүргізуге кедергі келтірген болып қаралады. Әрбір осындай жағдай тексеруді тоқтата тұру үшін негіздеме болып табылуы мүмкін тексеру жүргізуге кедергі келтіру туралы актімен ресімделеді. 
</w:t>
      </w:r>
      <w:r>
        <w:br/>
      </w:r>
      <w:r>
        <w:rPr>
          <w:rFonts w:ascii="Times New Roman"/>
          <w:b w:val="false"/>
          <w:i w:val="false"/>
          <w:color w:val="000000"/>
          <w:sz w:val="28"/>
        </w:rPr>
        <w:t>
      Тексеру жүргізуге кедергі келтірген тұлғаларды әкімшілік құқық бұзушылық туралы заң актілерінде белгіленген тәртіппен әкімшілік жауапкершілікке тарту үшін Ұлттық Банк тексеру жүргізумен байланысты құжаттарды тіркей отырып жоғарыда көрсетілген актіні әкімшілік құқық бұзушылық туралы іс қозғауы үшін уәкілетті мемлекеттік органға жібереді. 
</w:t>
      </w:r>
      <w:r>
        <w:br/>
      </w:r>
      <w:r>
        <w:rPr>
          <w:rFonts w:ascii="Times New Roman"/>
          <w:b w:val="false"/>
          <w:i w:val="false"/>
          <w:color w:val="000000"/>
          <w:sz w:val="28"/>
        </w:rPr>
        <w:t>
      Ұлттық Банк тексеру жүргізуге кедергі келтіру фактілері туралы банкроттық рәсімдерінде төлем қабілеті жоқ борышкерлердің мүлкі мен істерін басқару жөніндегі қызметті жүзеге асыру құқығына лицензиялар беруді жүзеге асыратын уәкілетті органның (бұдан әрі - уәкілетті орган), тарату комиссиясын тағайындаған соттың, ал банк, сақтандыру (қайта сақтандыру) ұйымы ерікті таратылған кезде бұрынғы жетекшілері мен акционерлеріне жіберуге құқылы.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3-тарау. Тексеру нәтижелерін ресімдеу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Тарату комиссиясының қызметін тексеру аяқталған соң нақты бұзушылықтар көрсетілген не бұзушылықтардың жоқ болуы туралы екі данада тексеру актісі жасалады. Тексеру актісінің бір данасы тарату комиссиясының төрағасына беріледі. 
</w:t>
      </w:r>
      <w:r>
        <w:br/>
      </w:r>
      <w:r>
        <w:rPr>
          <w:rFonts w:ascii="Times New Roman"/>
          <w:b w:val="false"/>
          <w:i w:val="false"/>
          <w:color w:val="000000"/>
          <w:sz w:val="28"/>
        </w:rPr>
        <w:t>
      10. Тарату комиссиясының төрағасы мен мүшелері тексеру актісіне қол қояды. Тексеру актісімен келіспеген жағдайда тарату комиссиясы өзінің жазбаша келіспеушілігін ұсынады. 
</w:t>
      </w:r>
      <w:r>
        <w:br/>
      </w:r>
      <w:r>
        <w:rPr>
          <w:rFonts w:ascii="Times New Roman"/>
          <w:b w:val="false"/>
          <w:i w:val="false"/>
          <w:color w:val="000000"/>
          <w:sz w:val="28"/>
        </w:rPr>
        <w:t>
      11. Тексеру нәтижелері Ұлттық Банктің өзінің бақылау қызметін қамтамасыз ету мақсатында ғана пайдалануға жатады.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4-тарау. Тексеру нәтижелері бойынша қолданылатын шаралар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Тарату комиссиялары төрағаларының банк заңдарында және сақтандыру қызметі туралы заңдарда белгіленген өздерінің міндеттерін, сондай-ақ осы Ереженің 7-тармағының талаптарын орындамауы немесе тиісті дәрежеде орындамауы туралы куәландыратын фактілер анықталған жағдайда Ұлттық Банк: 
</w:t>
      </w:r>
      <w:r>
        <w:br/>
      </w:r>
      <w:r>
        <w:rPr>
          <w:rFonts w:ascii="Times New Roman"/>
          <w:b w:val="false"/>
          <w:i w:val="false"/>
          <w:color w:val="000000"/>
          <w:sz w:val="28"/>
        </w:rPr>
        <w:t>
      1) Қазақстан Республикасының заңдарында белгіленген тәртіппен тарату комиссиясы қызметінің тексеру барысында анықталған бұзушылықтарды жою үшін іс-шаралар қолданады; 
</w:t>
      </w:r>
      <w:r>
        <w:br/>
      </w:r>
      <w:r>
        <w:rPr>
          <w:rFonts w:ascii="Times New Roman"/>
          <w:b w:val="false"/>
          <w:i w:val="false"/>
          <w:color w:val="000000"/>
          <w:sz w:val="28"/>
        </w:rPr>
        <w:t>
      2) тексеру нәтижелері туралы банкті, сақтандыру (қайта сақтандыру) ұйымын еріксіз тарату туралы шешім қабылдаған сотқа, не банктің, сақтандыру (қайта сақтандыру) ұйымының ерікті таратылуы кезінде банктің, сақтандыру (қайта сақтандыру) ұйымының бұрынғы жетекшілері мен акционерлеріне хабарлайды; 
</w:t>
      </w:r>
      <w:r>
        <w:br/>
      </w:r>
      <w:r>
        <w:rPr>
          <w:rFonts w:ascii="Times New Roman"/>
          <w:b w:val="false"/>
          <w:i w:val="false"/>
          <w:color w:val="000000"/>
          <w:sz w:val="28"/>
        </w:rPr>
        <w:t>
      3) тарату комиссиясының төрағасы мен мүшелеріне қатысты заңда көзделген шаралар қолдану туралы өтінішпен бірге уәкілетті органға, не тарату комиссиясын тағайындаған сотқа банктің, сақтандыру (қайта сақтандыру) ұйымының бұрынғы жетекшілері мен акционерлеріне (ерікті таратылған кезінде) тарату комиссиясы төрағасының оған жүктелген міндеттерді орындаудан өз еркімен бас тартқан, таратылатын банктің, сақтандыру (қайта сақтандыру) ұйымының құжаттары мен мүлкін белгіленген тәртіппен тапсырмаған, тексеру барысында заңдардың жойылмайтын бұзушылықтары анықталған, Ұлттық Банктің нұсқаулары орындалмаған жағдайларда тарату комиссиясының төрағасына қатысты тиісті шаралар қолдануы үшін ақпарат жібереді;
</w:t>
      </w:r>
      <w:r>
        <w:br/>
      </w:r>
      <w:r>
        <w:rPr>
          <w:rFonts w:ascii="Times New Roman"/>
          <w:b w:val="false"/>
          <w:i w:val="false"/>
          <w:color w:val="000000"/>
          <w:sz w:val="28"/>
        </w:rPr>
        <w:t>
      4) тарату комиссиясы төрағасының қызметінде қылмыстық белгілер анықталған жағдайда тиісті шаралар қабылдауы үшін құқық қорғау органдарына ақпарат жібереді.
</w:t>
      </w:r>
      <w:r>
        <w:br/>
      </w:r>
      <w:r>
        <w:rPr>
          <w:rFonts w:ascii="Times New Roman"/>
          <w:b w:val="false"/>
          <w:i w:val="false"/>
          <w:color w:val="000000"/>
          <w:sz w:val="28"/>
        </w:rPr>
        <w:t>
      13. Тарату комиссиялары Ұлттық Банк белгілеген мерзімде нұсқаулардың орындалуы және кемшіліктерді жою жөнінде қолданған шаралар туралы жазбаша ақпарат ұсынады.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5-тарау.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14. Осы Ережемен реттелмеген мәселелер заңдарда белгіленген тәртіппен шешіледі.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