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582ba" w14:textId="d0582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Республикасындағы банктерді ерікті тарату ережеcін бекіту туралы" 2000 жылғы 16 мамырдағы N 210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2001 жылғы 16 наурыздағы N 89. Қазақстан Республикасы Әділет министрлігінде 2002 жылғы 23 сәуірде тіркелді. Тіркеу N 1833. Қаулының күші жойылды - ҚР Қаржы нарығын және қаржы ұйымдарын реттеу мен қадағалау агенттігі Басқармасының 2007 жылғы 30 наурыздағы N 60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2007 жылғы 30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Банкінің нормативтік құқықтық актілерін Қазақстан Республикасының заңдарына сәйкес келтіру мақсатында Қазақстан Республикасы Ұлттық Банкінің Басқармасы қаулы етеді: 
</w:t>
      </w:r>
      <w:r>
        <w:br/>
      </w:r>
      <w:r>
        <w:rPr>
          <w:rFonts w:ascii="Times New Roman"/>
          <w:b w:val="false"/>
          <w:i w:val="false"/>
          <w:color w:val="000000"/>
          <w:sz w:val="28"/>
        </w:rPr>
        <w:t>
      1. Қазақстан Республикасының Ұлттық Банкі Басқармасының "Қазақстан Республикасындағы банктерді ерікті тарату ережесін бекіту туралы" 2000 жылғы 16 мамырдағы 
</w:t>
      </w:r>
      <w:r>
        <w:rPr>
          <w:rFonts w:ascii="Times New Roman"/>
          <w:b w:val="false"/>
          <w:i w:val="false"/>
          <w:color w:val="000000"/>
          <w:sz w:val="28"/>
        </w:rPr>
        <w:t xml:space="preserve"> N 210 </w:t>
      </w:r>
      <w:r>
        <w:rPr>
          <w:rFonts w:ascii="Times New Roman"/>
          <w:b w:val="false"/>
          <w:i w:val="false"/>
          <w:color w:val="000000"/>
          <w:sz w:val="28"/>
        </w:rPr>
        <w:t>
 қаулысына мынадай өзгерістер мен толықтырулар енгізілсін: 
</w:t>
      </w:r>
      <w:r>
        <w:br/>
      </w:r>
      <w:r>
        <w:rPr>
          <w:rFonts w:ascii="Times New Roman"/>
          <w:b w:val="false"/>
          <w:i w:val="false"/>
          <w:color w:val="000000"/>
          <w:sz w:val="28"/>
        </w:rPr>
        <w:t>
      көрсетілген қаулымен бекітілген Қазақстан Республикасындағы банктерді ерікті тарату ережесінің: 
</w:t>
      </w:r>
      <w:r>
        <w:br/>
      </w:r>
      <w:r>
        <w:rPr>
          <w:rFonts w:ascii="Times New Roman"/>
          <w:b w:val="false"/>
          <w:i w:val="false"/>
          <w:color w:val="000000"/>
          <w:sz w:val="28"/>
        </w:rPr>
        <w:t>
      кіріспесіндегі "ерекшелігін" деген сөзден кейін "; ерікті түрде таратылатын банк кредиторларының комитетін (бұдан әрі - кредиторлар комитеті) құрудың және қызметінің ерекшелігін" деген сөздермен толықтырылсын.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Осы Ереже Қазақстан Республикасының Азаматтық кодексіне 
</w:t>
      </w:r>
      <w:r>
        <w:rPr>
          <w:rFonts w:ascii="Times New Roman"/>
          <w:b w:val="false"/>
          <w:i w:val="false"/>
          <w:color w:val="000000"/>
          <w:sz w:val="28"/>
        </w:rPr>
        <w:t xml:space="preserve"> K941000_ </w:t>
      </w:r>
      <w:r>
        <w:rPr>
          <w:rFonts w:ascii="Times New Roman"/>
          <w:b w:val="false"/>
          <w:i w:val="false"/>
          <w:color w:val="000000"/>
          <w:sz w:val="28"/>
        </w:rPr>
        <w:t>
 , "Қазақстан Республикасындағы банктер және банк қызметі туралы" 
</w:t>
      </w:r>
      <w:r>
        <w:rPr>
          <w:rFonts w:ascii="Times New Roman"/>
          <w:b w:val="false"/>
          <w:i w:val="false"/>
          <w:color w:val="000000"/>
          <w:sz w:val="28"/>
        </w:rPr>
        <w:t xml:space="preserve"> Z952444_ </w:t>
      </w:r>
      <w:r>
        <w:rPr>
          <w:rFonts w:ascii="Times New Roman"/>
          <w:b w:val="false"/>
          <w:i w:val="false"/>
          <w:color w:val="000000"/>
          <w:sz w:val="28"/>
        </w:rPr>
        <w:t>
 , "Қазақстан Республикасының Ұлттық Банкі туралы" 
</w:t>
      </w:r>
      <w:r>
        <w:rPr>
          <w:rFonts w:ascii="Times New Roman"/>
          <w:b w:val="false"/>
          <w:i w:val="false"/>
          <w:color w:val="000000"/>
          <w:sz w:val="28"/>
        </w:rPr>
        <w:t xml:space="preserve"> Z952155_ </w:t>
      </w:r>
      <w:r>
        <w:rPr>
          <w:rFonts w:ascii="Times New Roman"/>
          <w:b w:val="false"/>
          <w:i w:val="false"/>
          <w:color w:val="000000"/>
          <w:sz w:val="28"/>
        </w:rPr>
        <w:t>
 және "Акционерлік қоғамдар туралы" 
</w:t>
      </w:r>
      <w:r>
        <w:rPr>
          <w:rFonts w:ascii="Times New Roman"/>
          <w:b w:val="false"/>
          <w:i w:val="false"/>
          <w:color w:val="000000"/>
          <w:sz w:val="28"/>
        </w:rPr>
        <w:t xml:space="preserve"> Z980281_ </w:t>
      </w:r>
      <w:r>
        <w:rPr>
          <w:rFonts w:ascii="Times New Roman"/>
          <w:b w:val="false"/>
          <w:i w:val="false"/>
          <w:color w:val="000000"/>
          <w:sz w:val="28"/>
        </w:rPr>
        <w:t>
 Қазақстан Республикасының Заңдарына сәйкес әзірленген."; 
</w:t>
      </w:r>
      <w:r>
        <w:br/>
      </w:r>
      <w:r>
        <w:rPr>
          <w:rFonts w:ascii="Times New Roman"/>
          <w:b w:val="false"/>
          <w:i w:val="false"/>
          <w:color w:val="000000"/>
          <w:sz w:val="28"/>
        </w:rPr>
        <w:t>
      2-тармақтағы "мемлекеттік емес" деген сөздер алынып тасталсын; 
</w:t>
      </w:r>
      <w:r>
        <w:br/>
      </w:r>
      <w:r>
        <w:rPr>
          <w:rFonts w:ascii="Times New Roman"/>
          <w:b w:val="false"/>
          <w:i w:val="false"/>
          <w:color w:val="000000"/>
          <w:sz w:val="28"/>
        </w:rPr>
        <w:t>
      6-тармақ мынадай мазмұндағы 4) тармақшамен толықтырылсын: 
</w:t>
      </w:r>
      <w:r>
        <w:br/>
      </w:r>
      <w:r>
        <w:rPr>
          <w:rFonts w:ascii="Times New Roman"/>
          <w:b w:val="false"/>
          <w:i w:val="false"/>
          <w:color w:val="000000"/>
          <w:sz w:val="28"/>
        </w:rPr>
        <w:t>
      "4) банк қызметіне аудит жүргізуге Ұлттық Банктің лицензиясы бар тәуелсіз аудиторлық ұйым растаған банк активтерінің құнын бағалау туралы есеп.";
</w:t>
      </w:r>
      <w:r>
        <w:br/>
      </w:r>
      <w:r>
        <w:rPr>
          <w:rFonts w:ascii="Times New Roman"/>
          <w:b w:val="false"/>
          <w:i w:val="false"/>
          <w:color w:val="000000"/>
          <w:sz w:val="28"/>
        </w:rPr>
        <w:t>
      11-тармақтағы "тез арада" деген сөздер "он күндік мерзімде" деген сөздермен ауыстырылсын;
</w:t>
      </w:r>
      <w:r>
        <w:br/>
      </w:r>
      <w:r>
        <w:rPr>
          <w:rFonts w:ascii="Times New Roman"/>
          <w:b w:val="false"/>
          <w:i w:val="false"/>
          <w:color w:val="000000"/>
          <w:sz w:val="28"/>
        </w:rPr>
        <w:t>
      12-тармақтағы:
</w:t>
      </w:r>
      <w:r>
        <w:br/>
      </w:r>
      <w:r>
        <w:rPr>
          <w:rFonts w:ascii="Times New Roman"/>
          <w:b w:val="false"/>
          <w:i w:val="false"/>
          <w:color w:val="000000"/>
          <w:sz w:val="28"/>
        </w:rPr>
        <w:t>
      "жиналысы" деген сөзден кейін "оның филиалдары мен өкілдіктерін ескере отырып бір айлық мерзімде" деген сөздермен толықтырылсын;
</w:t>
      </w:r>
      <w:r>
        <w:br/>
      </w:r>
      <w:r>
        <w:rPr>
          <w:rFonts w:ascii="Times New Roman"/>
          <w:b w:val="false"/>
          <w:i w:val="false"/>
          <w:color w:val="000000"/>
          <w:sz w:val="28"/>
        </w:rPr>
        <w:t>
      мынадай мазмұндағы 12-1-тармақпен толықтырылсын:
</w:t>
      </w:r>
      <w:r>
        <w:br/>
      </w:r>
      <w:r>
        <w:rPr>
          <w:rFonts w:ascii="Times New Roman"/>
          <w:b w:val="false"/>
          <w:i w:val="false"/>
          <w:color w:val="000000"/>
          <w:sz w:val="28"/>
        </w:rPr>
        <w:t>
      "12-1. Кредиторлардың комитеті құрылғанға дейін тарату шығыстарының сметасын, оған қоса тарату комиссиясының төрағасына және мүшелеріне төленетін негізгі және қосымша төлемдердің мөлшерін акционерлердің жалпы жиналысы бекітуі мүмкін.";
</w:t>
      </w:r>
      <w:r>
        <w:br/>
      </w:r>
      <w:r>
        <w:rPr>
          <w:rFonts w:ascii="Times New Roman"/>
          <w:b w:val="false"/>
          <w:i w:val="false"/>
          <w:color w:val="000000"/>
          <w:sz w:val="28"/>
        </w:rPr>
        <w:t>
      14-тармақтың 1) тармақшасындағы "тоқтатылады" деген сөз "жойылады" деген сөзбен ауыстырылсын.
</w:t>
      </w:r>
      <w:r>
        <w:br/>
      </w:r>
      <w:r>
        <w:rPr>
          <w:rFonts w:ascii="Times New Roman"/>
          <w:b w:val="false"/>
          <w:i w:val="false"/>
          <w:color w:val="000000"/>
          <w:sz w:val="28"/>
        </w:rPr>
        <w:t>
      17-тармақ мынадай мазмұндағы төртінші азатжолмен толықтырылсын:
</w:t>
      </w:r>
      <w:r>
        <w:br/>
      </w:r>
      <w:r>
        <w:rPr>
          <w:rFonts w:ascii="Times New Roman"/>
          <w:b w:val="false"/>
          <w:i w:val="false"/>
          <w:color w:val="000000"/>
          <w:sz w:val="28"/>
        </w:rPr>
        <w:t>
      "Тарату комиссиясының шешімі хаттамамен ресімделеді.";
</w:t>
      </w:r>
      <w:r>
        <w:br/>
      </w:r>
      <w:r>
        <w:rPr>
          <w:rFonts w:ascii="Times New Roman"/>
          <w:b w:val="false"/>
          <w:i w:val="false"/>
          <w:color w:val="000000"/>
          <w:sz w:val="28"/>
        </w:rPr>
        <w:t>
      20-тармақтағы:
</w:t>
      </w:r>
      <w:r>
        <w:br/>
      </w:r>
      <w:r>
        <w:rPr>
          <w:rFonts w:ascii="Times New Roman"/>
          <w:b w:val="false"/>
          <w:i w:val="false"/>
          <w:color w:val="000000"/>
          <w:sz w:val="28"/>
        </w:rPr>
        <w:t>
      "облыстық" деген сөз алынып тасталсын;
</w:t>
      </w:r>
      <w:r>
        <w:br/>
      </w:r>
      <w:r>
        <w:rPr>
          <w:rFonts w:ascii="Times New Roman"/>
          <w:b w:val="false"/>
          <w:i w:val="false"/>
          <w:color w:val="000000"/>
          <w:sz w:val="28"/>
        </w:rPr>
        <w:t>
      "филиалдары" деген сөзден кейін "және (немесе) өкілдіктері" деген сөздермен толықтырылсын;
</w:t>
      </w:r>
      <w:r>
        <w:br/>
      </w:r>
      <w:r>
        <w:rPr>
          <w:rFonts w:ascii="Times New Roman"/>
          <w:b w:val="false"/>
          <w:i w:val="false"/>
          <w:color w:val="000000"/>
          <w:sz w:val="28"/>
        </w:rPr>
        <w:t>
      21-тармақтың:
</w:t>
      </w:r>
      <w:r>
        <w:br/>
      </w:r>
      <w:r>
        <w:rPr>
          <w:rFonts w:ascii="Times New Roman"/>
          <w:b w:val="false"/>
          <w:i w:val="false"/>
          <w:color w:val="000000"/>
          <w:sz w:val="28"/>
        </w:rPr>
        <w:t>
      бірінші азатжолындағы "оның" деген сөзден кейін "тарату комиссиясы мүшелерінің ішінен тағайындалатын" деген сөздермен толықтырылсын;
</w:t>
      </w:r>
      <w:r>
        <w:br/>
      </w:r>
      <w:r>
        <w:rPr>
          <w:rFonts w:ascii="Times New Roman"/>
          <w:b w:val="false"/>
          <w:i w:val="false"/>
          <w:color w:val="000000"/>
          <w:sz w:val="28"/>
        </w:rPr>
        <w:t>
      үшінші азатжолы мынадай редакцияда жазылсын:
</w:t>
      </w:r>
      <w:r>
        <w:br/>
      </w:r>
      <w:r>
        <w:rPr>
          <w:rFonts w:ascii="Times New Roman"/>
          <w:b w:val="false"/>
          <w:i w:val="false"/>
          <w:color w:val="000000"/>
          <w:sz w:val="28"/>
        </w:rPr>
        <w:t>
      "Бөлімше басшысы және бөлімше тарату комиссиясының төрағасына есеп береді.";
</w:t>
      </w:r>
      <w:r>
        <w:br/>
      </w:r>
      <w:r>
        <w:rPr>
          <w:rFonts w:ascii="Times New Roman"/>
          <w:b w:val="false"/>
          <w:i w:val="false"/>
          <w:color w:val="000000"/>
          <w:sz w:val="28"/>
        </w:rPr>
        <w:t>
      22-тармақтағы "филиалын" деген сөзден кейін "және (немесе) өкілдігін" деген сөздермен толықтырылсын;
</w:t>
      </w:r>
      <w:r>
        <w:br/>
      </w:r>
      <w:r>
        <w:rPr>
          <w:rFonts w:ascii="Times New Roman"/>
          <w:b w:val="false"/>
          <w:i w:val="false"/>
          <w:color w:val="000000"/>
          <w:sz w:val="28"/>
        </w:rPr>
        <w:t>
      мынадай мазмұндағы 23-1-тармақпен толықтырылсын:
</w:t>
      </w:r>
      <w:r>
        <w:br/>
      </w:r>
      <w:r>
        <w:rPr>
          <w:rFonts w:ascii="Times New Roman"/>
          <w:b w:val="false"/>
          <w:i w:val="false"/>
          <w:color w:val="000000"/>
          <w:sz w:val="28"/>
        </w:rPr>
        <w:t>
      "23-1. Тарату комиссиясының төрағасы оралымды басқаруды жүзеге асырады, бөлімше басшыларының жұмысын және бөлімшелердің қызметін бақылайды."; 
</w:t>
      </w:r>
      <w:r>
        <w:br/>
      </w:r>
      <w:r>
        <w:rPr>
          <w:rFonts w:ascii="Times New Roman"/>
          <w:b w:val="false"/>
          <w:i w:val="false"/>
          <w:color w:val="000000"/>
          <w:sz w:val="28"/>
        </w:rPr>
        <w:t>
      25-тармақ мынадай редакцияда жазылсын: 
</w:t>
      </w:r>
      <w:r>
        <w:br/>
      </w:r>
      <w:r>
        <w:rPr>
          <w:rFonts w:ascii="Times New Roman"/>
          <w:b w:val="false"/>
          <w:i w:val="false"/>
          <w:color w:val="000000"/>
          <w:sz w:val="28"/>
        </w:rPr>
        <w:t>
      "25. Банк шығарған акциялар жиынтығының бес немесе одан да көп процентін иеленуші таратылатын банк акционерлері банктің тарату комиссиясының құрамында өз өкілдерін ұстауға құқылы."; 
</w:t>
      </w:r>
      <w:r>
        <w:br/>
      </w:r>
      <w:r>
        <w:rPr>
          <w:rFonts w:ascii="Times New Roman"/>
          <w:b w:val="false"/>
          <w:i w:val="false"/>
          <w:color w:val="000000"/>
          <w:sz w:val="28"/>
        </w:rPr>
        <w:t>
      26-тармақтың: 
</w:t>
      </w:r>
      <w:r>
        <w:br/>
      </w:r>
      <w:r>
        <w:rPr>
          <w:rFonts w:ascii="Times New Roman"/>
          <w:b w:val="false"/>
          <w:i w:val="false"/>
          <w:color w:val="000000"/>
          <w:sz w:val="28"/>
        </w:rPr>
        <w:t>
      1) тармақшасындағы "мөрлерін, мөртабандарын" деген сөздерден кейін "ақпараттың электрондық жеткізгіштерін, бағдарламалық қамтамасыз етуді," деген сөздермен толықтырылсын; 
</w:t>
      </w:r>
      <w:r>
        <w:br/>
      </w:r>
      <w:r>
        <w:rPr>
          <w:rFonts w:ascii="Times New Roman"/>
          <w:b w:val="false"/>
          <w:i w:val="false"/>
          <w:color w:val="000000"/>
          <w:sz w:val="28"/>
        </w:rPr>
        <w:t>
      мынадай мазмұндағы 2-1), 3-1), 3-2) тармақшалармен толықтырылсын: 
</w:t>
      </w:r>
      <w:r>
        <w:br/>
      </w:r>
      <w:r>
        <w:rPr>
          <w:rFonts w:ascii="Times New Roman"/>
          <w:b w:val="false"/>
          <w:i w:val="false"/>
          <w:color w:val="000000"/>
          <w:sz w:val="28"/>
        </w:rPr>
        <w:t>
      "2-1) кредиторлардың тізімін жасайды, қолда бар құжаттар бойынша олардың мекен-жайын анықтайды және талдау есебіндегі деректермен салыстырып тексереді;"; 
</w:t>
      </w:r>
      <w:r>
        <w:br/>
      </w:r>
      <w:r>
        <w:rPr>
          <w:rFonts w:ascii="Times New Roman"/>
          <w:b w:val="false"/>
          <w:i w:val="false"/>
          <w:color w:val="000000"/>
          <w:sz w:val="28"/>
        </w:rPr>
        <w:t>
      "3-1) кредиторлар туралы мәліметтер болмаған жағдайда қолда бар деректерді және жазбаша хабарлауға болмайтын себептерді көрсете отырып акт жасайды; 
</w:t>
      </w:r>
      <w:r>
        <w:br/>
      </w:r>
      <w:r>
        <w:rPr>
          <w:rFonts w:ascii="Times New Roman"/>
          <w:b w:val="false"/>
          <w:i w:val="false"/>
          <w:color w:val="000000"/>
          <w:sz w:val="28"/>
        </w:rPr>
        <w:t>
      3-2) тарату комиссиясының құрылу күніне қарай электрондық түрдегі қолда бар есептік-бухгалтерлік ақпаратты басып шығаруды жүзеге асырады. Электрондық түрдегі мұндай ақпарат болмаған жағдайда қағаз жазбадағы ақпарат негізге алынады;"; 
</w:t>
      </w:r>
      <w:r>
        <w:br/>
      </w:r>
      <w:r>
        <w:rPr>
          <w:rFonts w:ascii="Times New Roman"/>
          <w:b w:val="false"/>
          <w:i w:val="false"/>
          <w:color w:val="000000"/>
          <w:sz w:val="28"/>
        </w:rPr>
        <w:t>
      8) тармақшадағы "күшін жою" деген сөздер "қайтарып алу" деген сөздермен ауыстырылсын; 
</w:t>
      </w:r>
      <w:r>
        <w:br/>
      </w:r>
      <w:r>
        <w:rPr>
          <w:rFonts w:ascii="Times New Roman"/>
          <w:b w:val="false"/>
          <w:i w:val="false"/>
          <w:color w:val="000000"/>
          <w:sz w:val="28"/>
        </w:rPr>
        <w:t>
      мынадай мазмұндағы 16-1), 16-2), 19-1) тармақшалармен толықтырылсын: 
</w:t>
      </w:r>
      <w:r>
        <w:br/>
      </w:r>
      <w:r>
        <w:rPr>
          <w:rFonts w:ascii="Times New Roman"/>
          <w:b w:val="false"/>
          <w:i w:val="false"/>
          <w:color w:val="000000"/>
          <w:sz w:val="28"/>
        </w:rPr>
        <w:t>
      "16-1) бағдарламалық қамтамасыз ету мен ақпараттың электрондық жазбаларының, сондай-ақ банктің басқа ақпаратының сақталуын қамтамасыз етеді; 
</w:t>
      </w:r>
      <w:r>
        <w:br/>
      </w:r>
      <w:r>
        <w:rPr>
          <w:rFonts w:ascii="Times New Roman"/>
          <w:b w:val="false"/>
          <w:i w:val="false"/>
          <w:color w:val="000000"/>
          <w:sz w:val="28"/>
        </w:rPr>
        <w:t>
      16-2) толық материалдық жауапкершілік жүктелген адамдардың тобын, оның ішінде банктің бухгалтерлік есебін жүргізу мен қаржылық және басқа есебін өңдеудің электронды жүйесіне кіру рұқсаты бар адамдарды белгілейді;"; 
</w:t>
      </w:r>
      <w:r>
        <w:br/>
      </w:r>
      <w:r>
        <w:rPr>
          <w:rFonts w:ascii="Times New Roman"/>
          <w:b w:val="false"/>
          <w:i w:val="false"/>
          <w:color w:val="000000"/>
          <w:sz w:val="28"/>
        </w:rPr>
        <w:t>
      "19-1) кредиторлардың талаптарын толық көлемде қанағаттандыру үшін мүлкінің жетіспеу фактісі анықталған жағдайда банкті банкрот деп тану туралы сотқа өтініш беруге міндетті;"; 
</w:t>
      </w:r>
      <w:r>
        <w:br/>
      </w:r>
      <w:r>
        <w:rPr>
          <w:rFonts w:ascii="Times New Roman"/>
          <w:b w:val="false"/>
          <w:i w:val="false"/>
          <w:color w:val="000000"/>
          <w:sz w:val="28"/>
        </w:rPr>
        <w:t>
      28-тармақтағы "беруге" деген сөзден кейін ", сондай-ақ бұл туралы Ұлттық Банкке хабарлауға" деген сөздермен толықтырылсын. 
</w:t>
      </w:r>
      <w:r>
        <w:br/>
      </w:r>
      <w:r>
        <w:rPr>
          <w:rFonts w:ascii="Times New Roman"/>
          <w:b w:val="false"/>
          <w:i w:val="false"/>
          <w:color w:val="000000"/>
          <w:sz w:val="28"/>
        </w:rPr>
        <w:t>
      29-тармақтың бірінші және екінші азатжолдарындағы "филиалдары" деген сөзден кейін "және (немесе) өкілдіктері", "филиалдарының" деген сөзден кейін "және (немесе) өкілдіктерінің" деген сөздермен толықтырылсын; 
</w:t>
      </w:r>
      <w:r>
        <w:br/>
      </w:r>
      <w:r>
        <w:rPr>
          <w:rFonts w:ascii="Times New Roman"/>
          <w:b w:val="false"/>
          <w:i w:val="false"/>
          <w:color w:val="000000"/>
          <w:sz w:val="28"/>
        </w:rPr>
        <w:t>
      30-тармақ мынадай редакцияда жазылсын: 
</w:t>
      </w:r>
      <w:r>
        <w:br/>
      </w:r>
      <w:r>
        <w:rPr>
          <w:rFonts w:ascii="Times New Roman"/>
          <w:b w:val="false"/>
          <w:i w:val="false"/>
          <w:color w:val="000000"/>
          <w:sz w:val="28"/>
        </w:rPr>
        <w:t>
      "30. Тарату комиссиясы Ұлттық Банк белгілеген мерзімде атқарылған жұмыс туралы есепті, ал қажет болған жағдайда қосымша ақпаратты да береді. 
</w:t>
      </w:r>
      <w:r>
        <w:br/>
      </w:r>
      <w:r>
        <w:rPr>
          <w:rFonts w:ascii="Times New Roman"/>
          <w:b w:val="false"/>
          <w:i w:val="false"/>
          <w:color w:val="000000"/>
          <w:sz w:val="28"/>
        </w:rPr>
        <w:t>
      Банктің филиалдары мен өкілдіктерінде өз қызметін жүзеге асыратын бөлімше тарату комиссиясының төрағасына жасалған жұмыс туралы есеп ұсынады."; 
</w:t>
      </w:r>
      <w:r>
        <w:br/>
      </w:r>
      <w:r>
        <w:rPr>
          <w:rFonts w:ascii="Times New Roman"/>
          <w:b w:val="false"/>
          <w:i w:val="false"/>
          <w:color w:val="000000"/>
          <w:sz w:val="28"/>
        </w:rPr>
        <w:t>
      31-тармақтағы "жазба" деген сөзден кейін ", сондай-ақ акционерлердің жалпы жиналысы қайта бекіткен жоспарды және тарату кестесін" деген сөздермен толықтырылсын; 
</w:t>
      </w:r>
      <w:r>
        <w:br/>
      </w:r>
      <w:r>
        <w:rPr>
          <w:rFonts w:ascii="Times New Roman"/>
          <w:b w:val="false"/>
          <w:i w:val="false"/>
          <w:color w:val="000000"/>
          <w:sz w:val="28"/>
        </w:rPr>
        <w:t>
      34-тармақтағы "несиелер" деген сөз "заемдар" деген сөзбен ауыстырылсын; 
</w:t>
      </w:r>
      <w:r>
        <w:br/>
      </w:r>
      <w:r>
        <w:rPr>
          <w:rFonts w:ascii="Times New Roman"/>
          <w:b w:val="false"/>
          <w:i w:val="false"/>
          <w:color w:val="000000"/>
          <w:sz w:val="28"/>
        </w:rPr>
        <w:t>
      36-тармақтың үшінші азатжолындағы "несиелер" деген сөз "заемдар" деген сөзбен толықтырылсын; 
</w:t>
      </w:r>
      <w:r>
        <w:br/>
      </w:r>
      <w:r>
        <w:rPr>
          <w:rFonts w:ascii="Times New Roman"/>
          <w:b w:val="false"/>
          <w:i w:val="false"/>
          <w:color w:val="000000"/>
          <w:sz w:val="28"/>
        </w:rPr>
        <w:t>
      39-тармақтағы "тәртібімен" деген сөзден кейін "және кредиторлардың комитеті бекіткен мүлікті сату жоспарына сәйкес" деген сөздермен ауыстырылсын; 
</w:t>
      </w:r>
      <w:r>
        <w:br/>
      </w:r>
      <w:r>
        <w:rPr>
          <w:rFonts w:ascii="Times New Roman"/>
          <w:b w:val="false"/>
          <w:i w:val="false"/>
          <w:color w:val="000000"/>
          <w:sz w:val="28"/>
        </w:rPr>
        <w:t>
      41-тармақтағы: 
</w:t>
      </w:r>
      <w:r>
        <w:br/>
      </w:r>
      <w:r>
        <w:rPr>
          <w:rFonts w:ascii="Times New Roman"/>
          <w:b w:val="false"/>
          <w:i w:val="false"/>
          <w:color w:val="000000"/>
          <w:sz w:val="28"/>
        </w:rPr>
        <w:t>
      "заңды" деген сөзден кейін "және жеке" деген сөздермен толықтырылсын; 
</w:t>
      </w:r>
      <w:r>
        <w:br/>
      </w:r>
      <w:r>
        <w:rPr>
          <w:rFonts w:ascii="Times New Roman"/>
          <w:b w:val="false"/>
          <w:i w:val="false"/>
          <w:color w:val="000000"/>
          <w:sz w:val="28"/>
        </w:rPr>
        <w:t>
      "мақсатында" деген сөзден кейін "растау құжаттарының көшірмелерімен қоса" деген сөзбен толықтырылсын; 
</w:t>
      </w:r>
      <w:r>
        <w:br/>
      </w:r>
      <w:r>
        <w:rPr>
          <w:rFonts w:ascii="Times New Roman"/>
          <w:b w:val="false"/>
          <w:i w:val="false"/>
          <w:color w:val="000000"/>
          <w:sz w:val="28"/>
        </w:rPr>
        <w:t>
      48-тармақ мынадай редакцияда жазылсын: 
</w:t>
      </w:r>
      <w:r>
        <w:br/>
      </w:r>
      <w:r>
        <w:rPr>
          <w:rFonts w:ascii="Times New Roman"/>
          <w:b w:val="false"/>
          <w:i w:val="false"/>
          <w:color w:val="000000"/>
          <w:sz w:val="28"/>
        </w:rPr>
        <w:t>
      "48. Шағым-талап ұсыну мерзімі өткеннен кейін, сондай-ақ ұсынылған шағым-талаптың бәрі қаралғаннан кейін банктің тарату комиссиясы бір айлық мерзімде активтер мен міндеттемелерге түгендеу жүргізу нәтижелері ескерілген аралық тарату балансын жасайды, онда таратылатын банктің мүлкінің құрамы, кредиторлар мәлімдеген шағым-талаптар мен өтініштердің тізбесі, оларды қарау нәтижелері және банктің кредиторлары талап етпеген берешектер, кредиторлар талаптарының тізілімі туралы мәліметтер болуға тиіс. 
</w:t>
      </w:r>
      <w:r>
        <w:br/>
      </w:r>
      <w:r>
        <w:rPr>
          <w:rFonts w:ascii="Times New Roman"/>
          <w:b w:val="false"/>
          <w:i w:val="false"/>
          <w:color w:val="000000"/>
          <w:sz w:val="28"/>
        </w:rPr>
        <w:t>
      Филиалдары және (немесе) өкілдіктері бар банктің аралық тарату балансы филиалдар мен өкілдіктердің аралық тарату баланстары ескеріле отырып жасалады. 
</w:t>
      </w:r>
      <w:r>
        <w:br/>
      </w:r>
      <w:r>
        <w:rPr>
          <w:rFonts w:ascii="Times New Roman"/>
          <w:b w:val="false"/>
          <w:i w:val="false"/>
          <w:color w:val="000000"/>
          <w:sz w:val="28"/>
        </w:rPr>
        <w:t>
      Тарату комиссиясы аралық тарату балансы мен оның қосымшаларын, сонымен бірге кредиторлардың тізілімін Ұлттық Банк белгілеген нысандарда жасайды және акционерлердің жалпы жиналысында бекітіледі. Тарату комиссиясы бекітілген аралық тарату балансының көшірмесін қосымшаларымен бірге Ұлттық Банкке береді."; 
</w:t>
      </w:r>
      <w:r>
        <w:br/>
      </w:r>
      <w:r>
        <w:rPr>
          <w:rFonts w:ascii="Times New Roman"/>
          <w:b w:val="false"/>
          <w:i w:val="false"/>
          <w:color w:val="000000"/>
          <w:sz w:val="28"/>
        </w:rPr>
        <w:t>
      мынадай мазмұндағы 48-1 және 48-2-тармақтармен толықтырылсын: 
</w:t>
      </w:r>
      <w:r>
        <w:br/>
      </w:r>
      <w:r>
        <w:rPr>
          <w:rFonts w:ascii="Times New Roman"/>
          <w:b w:val="false"/>
          <w:i w:val="false"/>
          <w:color w:val="000000"/>
          <w:sz w:val="28"/>
        </w:rPr>
        <w:t>
      "48-1. Кредиторлардың тізілімін кредиторлардың талаптарын қанағаттандыру, олардың мүдделерін қамтамасыз ету мақсатында тарату комиссиясы жасайды және ол "Қазақстан Республикасындағы банктер және банк қызметі туралы" 
</w:t>
      </w:r>
      <w:r>
        <w:rPr>
          <w:rFonts w:ascii="Times New Roman"/>
          <w:b w:val="false"/>
          <w:i w:val="false"/>
          <w:color w:val="000000"/>
          <w:sz w:val="28"/>
        </w:rPr>
        <w:t xml:space="preserve"> Z952444_ </w:t>
      </w:r>
      <w:r>
        <w:rPr>
          <w:rFonts w:ascii="Times New Roman"/>
          <w:b w:val="false"/>
          <w:i w:val="false"/>
          <w:color w:val="000000"/>
          <w:sz w:val="28"/>
        </w:rPr>
        <w:t>
 Қазақстан Республикасы Заңының 74-2 бабында белгіленген кезектілікке сәйкес болуы тиіс. 
</w:t>
      </w:r>
      <w:r>
        <w:br/>
      </w:r>
      <w:r>
        <w:rPr>
          <w:rFonts w:ascii="Times New Roman"/>
          <w:b w:val="false"/>
          <w:i w:val="false"/>
          <w:color w:val="000000"/>
          <w:sz w:val="28"/>
        </w:rPr>
        <w:t>
      Кредиторлардың тізіліміне банк кредиторларының даусыз болып табылатын талаптары енгізіледі. 
</w:t>
      </w:r>
      <w:r>
        <w:br/>
      </w:r>
      <w:r>
        <w:rPr>
          <w:rFonts w:ascii="Times New Roman"/>
          <w:b w:val="false"/>
          <w:i w:val="false"/>
          <w:color w:val="000000"/>
          <w:sz w:val="28"/>
        </w:rPr>
        <w:t>
      48-2. Сот шешімдері бойынша орындау құжаттары мойындалған талаптар болып табылады және орындалмаған соманың мөлшерінде тиісті кезектілікпен кредиторлар талаптарының тізілімінде есепке алынады. 
</w:t>
      </w:r>
      <w:r>
        <w:br/>
      </w:r>
      <w:r>
        <w:rPr>
          <w:rFonts w:ascii="Times New Roman"/>
          <w:b w:val="false"/>
          <w:i w:val="false"/>
          <w:color w:val="000000"/>
          <w:sz w:val="28"/>
        </w:rPr>
        <w:t>
      Заңды күшіне енген, ерікті таратылатын банктің ағымдағы есепшотына ұсынылған соттың шешімдері жөніндегі орындау құжаттары кредиторлардың талаптарын есепке алу үшін тарату комиссиясының төрағасына беріледі."; 
</w:t>
      </w:r>
      <w:r>
        <w:br/>
      </w:r>
      <w:r>
        <w:rPr>
          <w:rFonts w:ascii="Times New Roman"/>
          <w:b w:val="false"/>
          <w:i w:val="false"/>
          <w:color w:val="000000"/>
          <w:sz w:val="28"/>
        </w:rPr>
        <w:t>
      50-тармақ мынадай мазмұндағы екінші азатжолмен толықтырылсын: 
</w:t>
      </w:r>
      <w:r>
        <w:br/>
      </w:r>
      <w:r>
        <w:rPr>
          <w:rFonts w:ascii="Times New Roman"/>
          <w:b w:val="false"/>
          <w:i w:val="false"/>
          <w:color w:val="000000"/>
          <w:sz w:val="28"/>
        </w:rPr>
        <w:t>
      "Тарату массасын белгіленбеген мақсатқа жұмсауға жол берілмейді.". 
</w:t>
      </w:r>
      <w:r>
        <w:br/>
      </w:r>
      <w:r>
        <w:rPr>
          <w:rFonts w:ascii="Times New Roman"/>
          <w:b w:val="false"/>
          <w:i w:val="false"/>
          <w:color w:val="000000"/>
          <w:sz w:val="28"/>
        </w:rPr>
        <w:t>
      мынадай мазмұндағы 53-1-тармақпен толықтырылсын: 
</w:t>
      </w:r>
      <w:r>
        <w:br/>
      </w:r>
      <w:r>
        <w:rPr>
          <w:rFonts w:ascii="Times New Roman"/>
          <w:b w:val="false"/>
          <w:i w:val="false"/>
          <w:color w:val="000000"/>
          <w:sz w:val="28"/>
        </w:rPr>
        <w:t>
      "53-1. Тиісті кезек келген кезде кредитордың талабы оның келісімімен Қазақстан Республикасының заңдарына қайшы келмейтін тәсілдермен, оның ішінде есеп айырысудың теңбе-тең принциптерін сақтай отырып, ақшалай және (немесе) мүліктің нақты өзін беру арқылы қанағаттандырылуы мүмкін. 
</w:t>
      </w:r>
      <w:r>
        <w:br/>
      </w:r>
      <w:r>
        <w:rPr>
          <w:rFonts w:ascii="Times New Roman"/>
          <w:b w:val="false"/>
          <w:i w:val="false"/>
          <w:color w:val="000000"/>
          <w:sz w:val="28"/>
        </w:rPr>
        <w:t>
      Кредиторлардың шағым-талаптар (өтініштер) беру үшін тарату комиссиясы белгілеген мерзім өткеннен кейін мойындалған, бірақ тарату балансы бекітілгенге дейін мәлімделген талаптары кредиторлардың белгіленген мерзімде мәлімдеген талаптары қанағаттандырылғаннан кейін банктің қалған мүлкінен қанағаттандырылады."; 
</w:t>
      </w:r>
      <w:r>
        <w:br/>
      </w:r>
      <w:r>
        <w:rPr>
          <w:rFonts w:ascii="Times New Roman"/>
          <w:b w:val="false"/>
          <w:i w:val="false"/>
          <w:color w:val="000000"/>
          <w:sz w:val="28"/>
        </w:rPr>
        <w:t>
      54-тармақтың екінші азатжолындағы "Қазақстан Республикасының заңдарында белгіленген тәртіппен" деген сөздер "кредиторлармен есеп айырысу үшін белгіленген кезектілік тәртібімен" деген сөздермен ауыстырылсын; 
</w:t>
      </w:r>
      <w:r>
        <w:br/>
      </w:r>
      <w:r>
        <w:rPr>
          <w:rFonts w:ascii="Times New Roman"/>
          <w:b w:val="false"/>
          <w:i w:val="false"/>
          <w:color w:val="000000"/>
          <w:sz w:val="28"/>
        </w:rPr>
        <w:t>
      57-тармақтағы "банкроттық туралы заңдарда көзделген тәртіппен" деген сөздер "банкроттық негіз бойынша" деген сөздермен ауыстырылсын; 
</w:t>
      </w:r>
      <w:r>
        <w:br/>
      </w:r>
      <w:r>
        <w:rPr>
          <w:rFonts w:ascii="Times New Roman"/>
          <w:b w:val="false"/>
          <w:i w:val="false"/>
          <w:color w:val="000000"/>
          <w:sz w:val="28"/>
        </w:rPr>
        <w:t>
      мынадай мазмұндағы 6-1 және 6-2-тараулармен толықтырылсын: 
</w:t>
      </w:r>
      <w:r>
        <w:br/>
      </w:r>
      <w:r>
        <w:rPr>
          <w:rFonts w:ascii="Times New Roman"/>
          <w:b w:val="false"/>
          <w:i w:val="false"/>
          <w:color w:val="000000"/>
          <w:sz w:val="28"/>
        </w:rPr>
        <w:t>
      "6-1-тарау. Кредиторлардың комитеті 
</w:t>
      </w:r>
      <w:r>
        <w:br/>
      </w:r>
      <w:r>
        <w:rPr>
          <w:rFonts w:ascii="Times New Roman"/>
          <w:b w:val="false"/>
          <w:i w:val="false"/>
          <w:color w:val="000000"/>
          <w:sz w:val="28"/>
        </w:rPr>
        <w:t>
      57-1. Кредиторлардың мүддесін қамтамасыз ету және оларды банкті тарату ісіне қатыстыра отырып шешім қабылдау мақсатында кредиторлардың комитеті құрылады. 
</w:t>
      </w:r>
      <w:r>
        <w:br/>
      </w:r>
      <w:r>
        <w:rPr>
          <w:rFonts w:ascii="Times New Roman"/>
          <w:b w:val="false"/>
          <w:i w:val="false"/>
          <w:color w:val="000000"/>
          <w:sz w:val="28"/>
        </w:rPr>
        <w:t>
      57-2. Банк кредиторлары комитетінің құрамын кредиторлардың талаптарының тізілімі бекітілген күннен бастап он күндік мерзімде тарату комиссиясы қалыптастырады, тарату комиссиясы төрағасының қолы қойылады және бекіту үшін Ұлттық Банкке жіберіледі. 
</w:t>
      </w:r>
      <w:r>
        <w:br/>
      </w:r>
      <w:r>
        <w:rPr>
          <w:rFonts w:ascii="Times New Roman"/>
          <w:b w:val="false"/>
          <w:i w:val="false"/>
          <w:color w:val="000000"/>
          <w:sz w:val="28"/>
        </w:rPr>
        <w:t>
      57-3. Кредиторлар комитетінің құрамына кредиторлардың тізіліміне енгізілген талаптар сомасы ең көп кредиторлардың, "Қазақстан Республикасындағы банктер және банк қызметі туралы" 
</w:t>
      </w:r>
      <w:r>
        <w:rPr>
          <w:rFonts w:ascii="Times New Roman"/>
          <w:b w:val="false"/>
          <w:i w:val="false"/>
          <w:color w:val="000000"/>
          <w:sz w:val="28"/>
        </w:rPr>
        <w:t xml:space="preserve"> Z952444_ </w:t>
      </w:r>
      <w:r>
        <w:rPr>
          <w:rFonts w:ascii="Times New Roman"/>
          <w:b w:val="false"/>
          <w:i w:val="false"/>
          <w:color w:val="000000"/>
          <w:sz w:val="28"/>
        </w:rPr>
        <w:t>
 Қазақстан Республикасы Заңының 74-2-бабында көзделген кредиторлар санатының әрқайсысынан кемінде бір кредитордың кіруіне құқығы бар. 
</w:t>
      </w:r>
      <w:r>
        <w:br/>
      </w:r>
      <w:r>
        <w:rPr>
          <w:rFonts w:ascii="Times New Roman"/>
          <w:b w:val="false"/>
          <w:i w:val="false"/>
          <w:color w:val="000000"/>
          <w:sz w:val="28"/>
        </w:rPr>
        <w:t>
      57-4. Кредиторлардың комитеті кемінде үш адам болатын мүшелерінен тақ саннан тұрады. 
</w:t>
      </w:r>
      <w:r>
        <w:br/>
      </w:r>
      <w:r>
        <w:rPr>
          <w:rFonts w:ascii="Times New Roman"/>
          <w:b w:val="false"/>
          <w:i w:val="false"/>
          <w:color w:val="000000"/>
          <w:sz w:val="28"/>
        </w:rPr>
        <w:t>
      57-5. Кредитор кредиторлар комитетінің жұмысына қатысудан бас тартуға құқылы. 
</w:t>
      </w:r>
      <w:r>
        <w:br/>
      </w:r>
      <w:r>
        <w:rPr>
          <w:rFonts w:ascii="Times New Roman"/>
          <w:b w:val="false"/>
          <w:i w:val="false"/>
          <w:color w:val="000000"/>
          <w:sz w:val="28"/>
        </w:rPr>
        <w:t>
      57-6. Тарату комиссиясы кредиторлар комитетінің барлық мүшелеріне комитеттің алғашқы мәжілісінің өткізілетін жері және күні туралы хабарлайды. 
</w:t>
      </w:r>
      <w:r>
        <w:br/>
      </w:r>
      <w:r>
        <w:rPr>
          <w:rFonts w:ascii="Times New Roman"/>
          <w:b w:val="false"/>
          <w:i w:val="false"/>
          <w:color w:val="000000"/>
          <w:sz w:val="28"/>
        </w:rPr>
        <w:t>
      Кредиторлар комитетінің алғашқы мәжілісі кредиторлар комитетінің құрамы бекітілген күннен бастап он күннен аспайтын мерзімде өткізілуге тиіс. Кредиторлар комитеті алғашқы мәжілісте дауыс беру рәсімінде дауыстар тең болған жағдайда шешуші дауыс құқығы берілетін комитет төрағасын сайлауға міндетті. Кредиторлар комитетінің төрағасы комитет жұмысының жоспарын жасап, бекітеді. 
</w:t>
      </w:r>
      <w:r>
        <w:br/>
      </w:r>
      <w:r>
        <w:rPr>
          <w:rFonts w:ascii="Times New Roman"/>
          <w:b w:val="false"/>
          <w:i w:val="false"/>
          <w:color w:val="000000"/>
          <w:sz w:val="28"/>
        </w:rPr>
        <w:t>
      57-7. Кредиторлар кеңесінің бұдан кейінгі мәжілістері комитет белгілеген тәртіппен және мерзімде шақырылады. 
</w:t>
      </w:r>
      <w:r>
        <w:br/>
      </w:r>
      <w:r>
        <w:rPr>
          <w:rFonts w:ascii="Times New Roman"/>
          <w:b w:val="false"/>
          <w:i w:val="false"/>
          <w:color w:val="000000"/>
          <w:sz w:val="28"/>
        </w:rPr>
        <w:t>
      57-8. Кредиторлар комитеті мынадай қызметті жүзеге асырады: 
</w:t>
      </w:r>
      <w:r>
        <w:br/>
      </w:r>
      <w:r>
        <w:rPr>
          <w:rFonts w:ascii="Times New Roman"/>
          <w:b w:val="false"/>
          <w:i w:val="false"/>
          <w:color w:val="000000"/>
          <w:sz w:val="28"/>
        </w:rPr>
        <w:t>
      1) банкті таратуға қатысты барлық құжаттармен танысады; 
</w:t>
      </w:r>
      <w:r>
        <w:br/>
      </w:r>
      <w:r>
        <w:rPr>
          <w:rFonts w:ascii="Times New Roman"/>
          <w:b w:val="false"/>
          <w:i w:val="false"/>
          <w:color w:val="000000"/>
          <w:sz w:val="28"/>
        </w:rPr>
        <w:t>
      2) кредиторлардың құқықтары мен мүдделерінің бұзылуы туралы шағымдарды қарауға қатысады; 
</w:t>
      </w:r>
      <w:r>
        <w:br/>
      </w:r>
      <w:r>
        <w:rPr>
          <w:rFonts w:ascii="Times New Roman"/>
          <w:b w:val="false"/>
          <w:i w:val="false"/>
          <w:color w:val="000000"/>
          <w:sz w:val="28"/>
        </w:rPr>
        <w:t>
      3) банкті тарату барысында кредиторлардың құқықтарының, заңды мүдделерінің және заңнама талаптарының бұзылғаны туралы, сонымен бірге тарату комиссиясы мүшелерінің өз міндеттерін тиісті түрде орындамауы туралы Ұлттық Банкке хабарлайды; 
</w:t>
      </w:r>
      <w:r>
        <w:br/>
      </w:r>
      <w:r>
        <w:rPr>
          <w:rFonts w:ascii="Times New Roman"/>
          <w:b w:val="false"/>
          <w:i w:val="false"/>
          <w:color w:val="000000"/>
          <w:sz w:val="28"/>
        </w:rPr>
        <w:t>
      4) тарату комиссиясының іс-әрекеті туралы Ұлттық Банкке немесе сотқа шағымданады; 
</w:t>
      </w:r>
      <w:r>
        <w:br/>
      </w:r>
      <w:r>
        <w:rPr>
          <w:rFonts w:ascii="Times New Roman"/>
          <w:b w:val="false"/>
          <w:i w:val="false"/>
          <w:color w:val="000000"/>
          <w:sz w:val="28"/>
        </w:rPr>
        <w:t>
      5) көпшілік сауда-саттықта мүлікті сату және тарату комиссиясының мәжілісі сияқты кез келген тарату ісін жүргізген кезде оған қатысуға құқығы бар кредиторлар комитеті мүшелерінің ішінен кредиторлардың өкілін сайлайды; 
</w:t>
      </w:r>
      <w:r>
        <w:br/>
      </w:r>
      <w:r>
        <w:rPr>
          <w:rFonts w:ascii="Times New Roman"/>
          <w:b w:val="false"/>
          <w:i w:val="false"/>
          <w:color w:val="000000"/>
          <w:sz w:val="28"/>
        </w:rPr>
        <w:t>
      6) тарату комиссиясынан таратылатын банктің қаржылық жағдайы туралы ақпарат беруін талап етеді;
</w:t>
      </w:r>
      <w:r>
        <w:br/>
      </w:r>
      <w:r>
        <w:rPr>
          <w:rFonts w:ascii="Times New Roman"/>
          <w:b w:val="false"/>
          <w:i w:val="false"/>
          <w:color w:val="000000"/>
          <w:sz w:val="28"/>
        </w:rPr>
        <w:t>
      7) таратылатын банктің дебиторлық берешегінің өндіріп алу мүмкін емес көлемін бекітеді;
</w:t>
      </w:r>
      <w:r>
        <w:br/>
      </w:r>
      <w:r>
        <w:rPr>
          <w:rFonts w:ascii="Times New Roman"/>
          <w:b w:val="false"/>
          <w:i w:val="false"/>
          <w:color w:val="000000"/>
          <w:sz w:val="28"/>
        </w:rPr>
        <w:t>
      8) тарату комиссиясы ұсынған банктің тарату массасын іске асыру жоспарын бекітеді;
</w:t>
      </w:r>
      <w:r>
        <w:br/>
      </w:r>
      <w:r>
        <w:rPr>
          <w:rFonts w:ascii="Times New Roman"/>
          <w:b w:val="false"/>
          <w:i w:val="false"/>
          <w:color w:val="000000"/>
          <w:sz w:val="28"/>
        </w:rPr>
        <w:t>
      9) тарату шығыстарының сметасын, оған қоса тарату комиссиясының төрағасы мен мүшелеріне төленетін негізгі және қосымша төлемдердің мөлшерін бекітеді;
</w:t>
      </w:r>
      <w:r>
        <w:br/>
      </w:r>
      <w:r>
        <w:rPr>
          <w:rFonts w:ascii="Times New Roman"/>
          <w:b w:val="false"/>
          <w:i w:val="false"/>
          <w:color w:val="000000"/>
          <w:sz w:val="28"/>
        </w:rPr>
        <w:t>
      10) жекелеген кредиторларға хабар беру мүмкін емес екендігі туралы тарату комиссиясының актісін бекітеді;
</w:t>
      </w:r>
      <w:r>
        <w:br/>
      </w:r>
      <w:r>
        <w:rPr>
          <w:rFonts w:ascii="Times New Roman"/>
          <w:b w:val="false"/>
          <w:i w:val="false"/>
          <w:color w:val="000000"/>
          <w:sz w:val="28"/>
        </w:rPr>
        <w:t>
      11) таратылатын банктің балансынан мүлікті есептен шығару туралы тарату комиссиясының актісін бекітеді;
</w:t>
      </w:r>
      <w:r>
        <w:br/>
      </w:r>
      <w:r>
        <w:rPr>
          <w:rFonts w:ascii="Times New Roman"/>
          <w:b w:val="false"/>
          <w:i w:val="false"/>
          <w:color w:val="000000"/>
          <w:sz w:val="28"/>
        </w:rPr>
        <w:t>
      12) осы Ережеге сәйкес өзге де іс-қимыл жасайды.
</w:t>
      </w:r>
      <w:r>
        <w:br/>
      </w:r>
      <w:r>
        <w:rPr>
          <w:rFonts w:ascii="Times New Roman"/>
          <w:b w:val="false"/>
          <w:i w:val="false"/>
          <w:color w:val="000000"/>
          <w:sz w:val="28"/>
        </w:rPr>
        <w:t>
      57-9. Кредиторлар комитетінің мәжілісі хаттамамен ресімделеді.
</w:t>
      </w:r>
      <w:r>
        <w:br/>
      </w:r>
      <w:r>
        <w:rPr>
          <w:rFonts w:ascii="Times New Roman"/>
          <w:b w:val="false"/>
          <w:i w:val="false"/>
          <w:color w:val="000000"/>
          <w:sz w:val="28"/>
        </w:rPr>
        <w:t>
      57-10. Кредиторлар комитетінің шешімі жай көпшілік дауыспен қабылданады.
</w:t>
      </w:r>
      <w:r>
        <w:br/>
      </w:r>
      <w:r>
        <w:rPr>
          <w:rFonts w:ascii="Times New Roman"/>
          <w:b w:val="false"/>
          <w:i w:val="false"/>
          <w:color w:val="000000"/>
          <w:sz w:val="28"/>
        </w:rPr>
        <w:t>
      57-11. Банктің барлық қалған кредиторлары кредиторлар комитетінің мәжілісіне кеңесші дауыс құқығымен қатысуға құқылы.
</w:t>
      </w:r>
      <w:r>
        <w:br/>
      </w:r>
      <w:r>
        <w:rPr>
          <w:rFonts w:ascii="Times New Roman"/>
          <w:b w:val="false"/>
          <w:i w:val="false"/>
          <w:color w:val="000000"/>
          <w:sz w:val="28"/>
        </w:rPr>
        <w:t>
      6-2-тарау. Тарату комиссиясының қызметін бақылау
</w:t>
      </w:r>
      <w:r>
        <w:br/>
      </w:r>
      <w:r>
        <w:rPr>
          <w:rFonts w:ascii="Times New Roman"/>
          <w:b w:val="false"/>
          <w:i w:val="false"/>
          <w:color w:val="000000"/>
          <w:sz w:val="28"/>
        </w:rPr>
        <w:t>
      57-12. Тарату комиссиясының қызметін бақылауды Ұлттық Банк жүзеге асырады.
</w:t>
      </w:r>
      <w:r>
        <w:br/>
      </w:r>
      <w:r>
        <w:rPr>
          <w:rFonts w:ascii="Times New Roman"/>
          <w:b w:val="false"/>
          <w:i w:val="false"/>
          <w:color w:val="000000"/>
          <w:sz w:val="28"/>
        </w:rPr>
        <w:t>
      Ұлттық Банк тарату комиссиясының қызметін бақылауды мынадай жолдармен:
</w:t>
      </w:r>
      <w:r>
        <w:br/>
      </w:r>
      <w:r>
        <w:rPr>
          <w:rFonts w:ascii="Times New Roman"/>
          <w:b w:val="false"/>
          <w:i w:val="false"/>
          <w:color w:val="000000"/>
          <w:sz w:val="28"/>
        </w:rPr>
        <w:t>
      1) тарату комиссиясының есеп пен қосымша ақпарат беру нысанын, мерзімін және кезеңділігін белгілеу;
</w:t>
      </w:r>
      <w:r>
        <w:br/>
      </w:r>
      <w:r>
        <w:rPr>
          <w:rFonts w:ascii="Times New Roman"/>
          <w:b w:val="false"/>
          <w:i w:val="false"/>
          <w:color w:val="000000"/>
          <w:sz w:val="28"/>
        </w:rPr>
        <w:t>
      2) банктің тарату комиссиясының ұсынуы бойынша кредиторлар комитетінің құрамын бекіту;
</w:t>
      </w:r>
      <w:r>
        <w:br/>
      </w:r>
      <w:r>
        <w:rPr>
          <w:rFonts w:ascii="Times New Roman"/>
          <w:b w:val="false"/>
          <w:i w:val="false"/>
          <w:color w:val="000000"/>
          <w:sz w:val="28"/>
        </w:rPr>
        <w:t>
      3) Қазақстан Республикасының заңдарында көзделген өзге де тәсілдермен жүзеге асырады.
</w:t>
      </w:r>
      <w:r>
        <w:br/>
      </w:r>
      <w:r>
        <w:rPr>
          <w:rFonts w:ascii="Times New Roman"/>
          <w:b w:val="false"/>
          <w:i w:val="false"/>
          <w:color w:val="000000"/>
          <w:sz w:val="28"/>
        </w:rPr>
        <w:t>
      57-13. Егер банктің тарату комиссиясының қызметін тексеру не Ұлттық Банкке берілген мәліметтерді талдау нәтижесінде кредиторлар мен акционерлердің құқықтары мен заңды мүдделерінің бұзылғаны, сондай-ақ тарату процесін жүргізуде заңмен реттеудің өзге де тәртібінің бұзылғаны анықталса, Ұлттық Банк банктің тарату комиссиясына көрсетілген құқық бұзушылықтарды белгіленген мерзімде жою туралы орындалуы міндетті жазбаша нұсқама жібереді. 
</w:t>
      </w:r>
      <w:r>
        <w:br/>
      </w:r>
      <w:r>
        <w:rPr>
          <w:rFonts w:ascii="Times New Roman"/>
          <w:b w:val="false"/>
          <w:i w:val="false"/>
          <w:color w:val="000000"/>
          <w:sz w:val="28"/>
        </w:rPr>
        <w:t>
      57-14. Тарату комиссиясы жазбаша нұсқаманы орындамаған жағдайда, Ұлттық Банк кредиторлардың бұзылған құқықтары мен заңмен қорғалатын мүдделерін қорғау үшін қолданылып жүрген заңдарға сәйкес сотқа не прокуратура органдарына өтініш жасауға құқылы."; 
</w:t>
      </w:r>
      <w:r>
        <w:br/>
      </w:r>
      <w:r>
        <w:rPr>
          <w:rFonts w:ascii="Times New Roman"/>
          <w:b w:val="false"/>
          <w:i w:val="false"/>
          <w:color w:val="000000"/>
          <w:sz w:val="28"/>
        </w:rPr>
        <w:t>
      59-тармақтағы "Қазақстан Республикасының Әділет министрлігіне" деген сөздер "әділет органдарына" деген сөздермен ауыстырылсын; 
</w:t>
      </w:r>
      <w:r>
        <w:br/>
      </w:r>
      <w:r>
        <w:rPr>
          <w:rFonts w:ascii="Times New Roman"/>
          <w:b w:val="false"/>
          <w:i w:val="false"/>
          <w:color w:val="000000"/>
          <w:sz w:val="28"/>
        </w:rPr>
        <w:t>
      60-тармақ мынадай редакцияда жазылсын: 
</w:t>
      </w:r>
      <w:r>
        <w:br/>
      </w:r>
      <w:r>
        <w:rPr>
          <w:rFonts w:ascii="Times New Roman"/>
          <w:b w:val="false"/>
          <w:i w:val="false"/>
          <w:color w:val="000000"/>
          <w:sz w:val="28"/>
        </w:rPr>
        <w:t>
      "60. Тарату комиссиясының өкілеттіктері әділет органынан банктің таратылуын тіркеу туралы бұйрықты алғаннан соң банктің құжаттарын архивке сақтауға өткізіп, бұл жөнінде Ұлттық Банкке хабарлағаннан кейін тоқтатылады.".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күшіне енгізілсін. 
</w:t>
      </w:r>
      <w:r>
        <w:br/>
      </w:r>
      <w:r>
        <w:rPr>
          <w:rFonts w:ascii="Times New Roman"/>
          <w:b w:val="false"/>
          <w:i w:val="false"/>
          <w:color w:val="000000"/>
          <w:sz w:val="28"/>
        </w:rPr>
        <w:t>
      3. Банктерді және сақтандыру (қайта сақтандыру) ұйымдарын тарату ісін бақылау басқармасы (Бадырленова Ж.Р.): 
</w:t>
      </w:r>
      <w:r>
        <w:br/>
      </w:r>
      <w:r>
        <w:rPr>
          <w:rFonts w:ascii="Times New Roman"/>
          <w:b w:val="false"/>
          <w:i w:val="false"/>
          <w:color w:val="000000"/>
          <w:sz w:val="28"/>
        </w:rPr>
        <w:t>
      1) Заң департаментімен (Шәріпов С.Б.) бірлесіп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 Ұлттық Банкінің аумақтық филиалдарына жіберсін. 
</w:t>
      </w:r>
      <w:r>
        <w:br/>
      </w:r>
      <w:r>
        <w:rPr>
          <w:rFonts w:ascii="Times New Roman"/>
          <w:b w:val="false"/>
          <w:i w:val="false"/>
          <w:color w:val="000000"/>
          <w:sz w:val="28"/>
        </w:rPr>
        <w:t>
      4. Банктерді және сақтандыруды қадағалау департаменті (Мекішев А.А.) Қазақстан Республикасының Әділет министрлігінде мемлекеттік тіркеуден өткізілген күннен бастап он күндік мерзімде осы қаулыны екінші деңгейдегі банктерге жіберсін. 
</w:t>
      </w:r>
      <w:r>
        <w:br/>
      </w:r>
      <w:r>
        <w:rPr>
          <w:rFonts w:ascii="Times New Roman"/>
          <w:b w:val="false"/>
          <w:i w:val="false"/>
          <w:color w:val="000000"/>
          <w:sz w:val="28"/>
        </w:rPr>
        <w:t>
      5. Қазақстан Республикасы Ұлттық Банкінің аумақтық филиалдары Банктерді және сақтандыру (қайта сақтандыру) ұйымдарын тарату ісін бақылау басқармасынан осы қаулыны алған күннен бастап төрт күндік мерзімде ерікті түрде таратылатын банктердің тарату комиссияларына жіберсін.
</w:t>
      </w:r>
      <w:r>
        <w:br/>
      </w: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Е.Т. Жангелдинге жүктелсін.
</w:t>
      </w:r>
    </w:p>
    <w:p>
      <w:pPr>
        <w:spacing w:after="0"/>
        <w:ind w:left="0"/>
        <w:jc w:val="both"/>
      </w:pPr>
      <w:r>
        <w:rPr>
          <w:rFonts w:ascii="Times New Roman"/>
          <w:b w:val="false"/>
          <w:i w:val="false"/>
          <w:color w:val="000000"/>
          <w:sz w:val="28"/>
        </w:rPr>
        <w:t>
      Ұлттық Банк
</w:t>
      </w:r>
      <w:r>
        <w:br/>
      </w:r>
      <w:r>
        <w:rPr>
          <w:rFonts w:ascii="Times New Roman"/>
          <w:b w:val="false"/>
          <w:i w:val="false"/>
          <w:color w:val="000000"/>
          <w:sz w:val="28"/>
        </w:rPr>
        <w:t>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