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cd95" w14:textId="d25c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 жолғы талондарды беру Ережелерін бекіту туралы" ҚР Мемлекеттік кіріс министрінің 2001 жылғы 30 қазандағы N 1469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кіріс министрлігінің 2002 жылғы 9 сәуірдегі N 417 бұйрығы. Қазақстан Республикасы Әділет министрлігінде 2002 жылғы 22 сәуірде тіркелді. Тіркеу N 1832. Күші жойылды - Қазақстан Республикасы Қаржы министрінің 2008 жылғы 29 желтоқсандағы N 618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ҚР Қаржы министрінің 2008.12.29 </w:t>
      </w:r>
      <w:r>
        <w:rPr>
          <w:rFonts w:ascii="Times New Roman"/>
          <w:b w:val="false"/>
          <w:i w:val="false"/>
          <w:color w:val="000000"/>
          <w:sz w:val="28"/>
        </w:rPr>
        <w:t xml:space="preserve">N 618 </w:t>
      </w:r>
      <w:r>
        <w:rPr>
          <w:rFonts w:ascii="Times New Roman"/>
          <w:b w:val="false"/>
          <w:i/>
          <w:color w:val="800000"/>
          <w:sz w:val="28"/>
        </w:rPr>
        <w:t xml:space="preserve">Бұйрығымен.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--------------------- Бұйрықтан үзінді 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"Салық және бюджетке төленетін басқа да міндетті төлемдер туралы" Қазақстан Республикасы Кодексін (Салық кодексі)" қолданысқа енгізу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36-бабына </w:t>
      </w:r>
      <w:r>
        <w:rPr>
          <w:rFonts w:ascii="Times New Roman"/>
          <w:b w:val="false"/>
          <w:i/>
          <w:color w:val="800000"/>
          <w:sz w:val="28"/>
        </w:rPr>
        <w:t xml:space="preserve">сәйкес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1.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2.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3. Кейбір бұйрықтар осы бұйрыққа </w:t>
      </w:r>
      <w:r>
        <w:rPr>
          <w:rFonts w:ascii="Times New Roman"/>
          <w:b w:val="false"/>
          <w:i/>
          <w:color w:val="800000"/>
          <w:sz w:val="28"/>
        </w:rPr>
        <w:t xml:space="preserve">9-қосымшаға </w:t>
      </w:r>
      <w:r>
        <w:rPr>
          <w:rFonts w:ascii="Times New Roman"/>
          <w:b w:val="false"/>
          <w:i/>
          <w:color w:val="800000"/>
          <w:sz w:val="28"/>
        </w:rPr>
        <w:t xml:space="preserve">сәйкес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4.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5. Осы бұйрық алғашқы ресми жарияланған күннен бастап қолданысқа енгізіледі және 2009 жылдың 1 қаңтарынан бастап туындайтын қатынастарға қолданылады.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  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Қаржы Министрі                                    Б. Жәмішев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                   2008 жылғы 29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                         N 618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                            9–қосымша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Күші жойылған деп танылған кейбір бұйрықтардың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1.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2. "Бір жолғы талондарды беру Ережелерін бекіту туралы" Қазақстан Респрубликасының Мемлекеттік кіріс министрінің 2001 жылғы 30 қазандағы N 1469 бұйрығына толықтырулар енгізу туралы" Қазақстан Респрубликасының Мемлекеттік кіріс министрлігінің 2002 жылғы 9 сәуірдегі </w:t>
      </w:r>
      <w:r>
        <w:rPr>
          <w:rFonts w:ascii="Times New Roman"/>
          <w:b w:val="false"/>
          <w:i/>
          <w:color w:val="800000"/>
          <w:sz w:val="28"/>
        </w:rPr>
        <w:t xml:space="preserve">N 417 </w:t>
      </w:r>
      <w:r>
        <w:rPr>
          <w:rFonts w:ascii="Times New Roman"/>
          <w:b w:val="false"/>
          <w:i/>
          <w:color w:val="800000"/>
          <w:sz w:val="28"/>
        </w:rPr>
        <w:t xml:space="preserve">бұйрығы (Нормативтік құқықтық актілерді мемлекеттік тіркеу тізілімінде N 1832 болып тіркелген, Нормативтік құқықтық актілерінің бюллетенінде жарияланған, 2002 жыл N 21).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3.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4.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5.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6.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7. 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Бір жолғы талондарды беру тәртібін ретке келтіру мақсатындаБҰЙЫРАМЫН: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"Бір жолғы талондарды беру Ережелерін бекіту туралы" Қазақстан Республикасы Мемлекеттік кіріс министрінің 2001 жылғы 30 қазандағы N 1469 </w:t>
      </w:r>
      <w:r>
        <w:rPr>
          <w:rFonts w:ascii="Times New Roman"/>
          <w:b w:val="false"/>
          <w:i w:val="false"/>
          <w:color w:val="000000"/>
          <w:sz w:val="28"/>
        </w:rPr>
        <w:t xml:space="preserve">V011685_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мынандай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Бір жолғы талондарды беру Ережелерде: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мынандай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"Бiр жолғы талондар базарларда сатуды жүзеге асыратын тұлғаларға базарларда сату - қызмет түріне беріледі. Көрсетілген осы қызмет түрінің бiр жолғы талонының құны кiрiс алынатын объектiнiң орналасқан жерiн, түрiн, қызметтi жүзеге асыру жағдайларын, сапасы мен көлемiн, сондай-ақ қызметпен шұғылдану тиiмдiлiгiне ықпал ететiн басқа да факторларды ескере отырып белгіленеді.".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Өндiрiстiк емес төлемдер департаментi (Ю. Тiлеумұратов) осы 
</w:t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Бұйрықты Қазақстан Республикасының Әдiлет министрлiгiне мемлекеттiк тiркеуге жіберсін. 3. Осы бұйрықтың орындалуын бақылау Вице-Министр С. Қанатовқа жүктелсін. 4. Осы бұйрық Қазақстан Республикасының Әдiлет министрлiгiнде мемлекеттiк тiркеуден өткен күнінен бастап күшіне енеді. Министрдің м.а. Мамандар: Омарбекова А.Т. Икебаева Ә.Ж.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