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a96a" w14:textId="9f5a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әкімиятының 2001 жылғы 24 шілдедегі 13 "2001-2003 жылдарға Атырау облыстық денсаулық сақтау жүйесін реформалау мен дамыту тұжырымдамасы туралы" қаулысын бекіту туралы</w:t>
      </w:r>
    </w:p>
    <w:p>
      <w:pPr>
        <w:spacing w:after="0"/>
        <w:ind w:left="0"/>
        <w:jc w:val="both"/>
      </w:pPr>
      <w:r>
        <w:rPr>
          <w:rFonts w:ascii="Times New Roman"/>
          <w:b w:val="false"/>
          <w:i w:val="false"/>
          <w:color w:val="000000"/>
          <w:sz w:val="28"/>
        </w:rPr>
        <w:t>Екінші сайланған Атырау облыстық мәслихаты ХIV сессиясының 2001 жылғы 8 желтоқсандағы N 158-II шешімі. Атырау облыстық әділет басқармасында 2002 жылғы 21 ақпанда N 801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2001 жылғы 23 қаңтардағы N№148 "Қазақстан Республикасындағы жергілікті мемлекеттік басқармасы туралы" 
</w:t>
      </w:r>
      <w:r>
        <w:rPr>
          <w:rFonts w:ascii="Times New Roman"/>
          <w:b w:val="false"/>
          <w:i w:val="false"/>
          <w:color w:val="000000"/>
          <w:sz w:val="28"/>
        </w:rPr>
        <w:t xml:space="preserve"> Заңына </w:t>
      </w:r>
      <w:r>
        <w:rPr>
          <w:rFonts w:ascii="Times New Roman"/>
          <w:b w:val="false"/>
          <w:i w:val="false"/>
          <w:color w:val="000000"/>
          <w:sz w:val="28"/>
        </w:rPr>
        <w:t>
 сәйкес ХІУ облыстық Мәслихаттың кезектен
</w:t>
      </w:r>
      <w:r>
        <w:br/>
      </w:r>
      <w:r>
        <w:rPr>
          <w:rFonts w:ascii="Times New Roman"/>
          <w:b w:val="false"/>
          <w:i w:val="false"/>
          <w:color w:val="000000"/>
          <w:sz w:val="28"/>
        </w:rPr>
        <w:t>
тыс ХІУ сессиясы шешім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Атырау облыстық әкімияттың 2001 жылғы 24 шілдедегі 13 "2001-2003 жылдарға Атырау облыстық денсаулық сақтау жүйесін реформалау мен дамыту тұжырымдамасы туралы" қаулысы
</w:t>
      </w:r>
      <w:r>
        <w:br/>
      </w:r>
      <w:r>
        <w:rPr>
          <w:rFonts w:ascii="Times New Roman"/>
          <w:b w:val="false"/>
          <w:i w:val="false"/>
          <w:color w:val="000000"/>
          <w:sz w:val="28"/>
        </w:rPr>
        <w:t>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кезектен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ХІУ сессиясының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w:t>
      </w:r>
      <w:r>
        <w:br/>
      </w:r>
      <w:r>
        <w:rPr>
          <w:rFonts w:ascii="Times New Roman"/>
          <w:b w:val="false"/>
          <w:i w:val="false"/>
          <w:color w:val="000000"/>
          <w:sz w:val="28"/>
        </w:rPr>
        <w:t>
2001 жылғы 24 шілдедегі  
</w:t>
      </w:r>
      <w:r>
        <w:br/>
      </w:r>
      <w:r>
        <w:rPr>
          <w:rFonts w:ascii="Times New Roman"/>
          <w:b w:val="false"/>
          <w:i w:val="false"/>
          <w:color w:val="000000"/>
          <w:sz w:val="28"/>
        </w:rPr>
        <w:t>
N 13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2001-2003 жылдары денсаулық сақтау саласының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реформалау және дамыту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2001-2003 жылдарға Атырау облыстық денсаулық сақтау жүйесін азаматтардың денсаулығын жақсарту, тұрғындардың медициналық көмек көрсету мен сапасына сұранысын қанағаттандыру
</w:t>
      </w:r>
      <w:r>
        <w:br/>
      </w:r>
      <w:r>
        <w:rPr>
          <w:rFonts w:ascii="Times New Roman"/>
          <w:b w:val="false"/>
          <w:i w:val="false"/>
          <w:color w:val="000000"/>
          <w:sz w:val="28"/>
        </w:rPr>
        <w:t>
үшін, стратегиялық көзқарасты анықтап және бекіту мақсатында облыс әкімияты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2001-2003 жылдарға Атырау облыстық денсаулық сақтау жүйесін реформалау мен дамыту туралы тұжырымдамасы мақұлдансын және облыстық мәслихаттың кезекті сессиясына бекітуге ұсынылсын.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Қала және аудан әкімдері, денсаулық сақтау департаменті, атқарушы органдардың басшылары осы тұжырымдаманың іске асырылуын қамтамасыз етсін.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Р.Қ.Мұрсалиеваға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қаулысына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2001-2003 жылдары денсаулық сақтау саласының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реформалау және дамыту тұжырымдамасы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Нарық қатынастарына көшу талаптарынан туындаған облысымыздың денсаулық жүйесінің қажетті реформасы экономиканың дағдарысты жағдайында жүзеге асырылып, ақыр соңында халықтың медициналық құраммен және төсек-орын қорымен қамтамасыз етілуінің қысқаруына;
</w:t>
      </w:r>
      <w:r>
        <w:br/>
      </w:r>
      <w:r>
        <w:rPr>
          <w:rFonts w:ascii="Times New Roman"/>
          <w:b w:val="false"/>
          <w:i w:val="false"/>
          <w:color w:val="000000"/>
          <w:sz w:val="28"/>
        </w:rPr>
        <w:t>
бірқатар емдеу-алдын алу мекемелерінің негізсіз жабылуына әкеп соқты.
</w:t>
      </w:r>
      <w:r>
        <w:br/>
      </w:r>
      <w:r>
        <w:rPr>
          <w:rFonts w:ascii="Times New Roman"/>
          <w:b w:val="false"/>
          <w:i w:val="false"/>
          <w:color w:val="000000"/>
          <w:sz w:val="28"/>
        </w:rPr>
        <w:t>
      Халықтың медициналық көмекке қол жеткізуінің төмендеуі, оның сапасының нашарлауы осының нәтижесі болды.
</w:t>
      </w:r>
      <w:r>
        <w:br/>
      </w:r>
      <w:r>
        <w:rPr>
          <w:rFonts w:ascii="Times New Roman"/>
          <w:b w:val="false"/>
          <w:i w:val="false"/>
          <w:color w:val="000000"/>
          <w:sz w:val="28"/>
        </w:rPr>
        <w:t>
      Сонымен бірге, осы уақытқа дейін медициналық қызметкерлердің еңбегіне ақы төлеу сала ерекшеліктері мен нарықтық болмыстарды ескерусіз жүзеге асырылып келеді, оларды тиімді және сапалы қызметке ынталандырмайды.
</w:t>
      </w:r>
      <w:r>
        <w:br/>
      </w:r>
      <w:r>
        <w:rPr>
          <w:rFonts w:ascii="Times New Roman"/>
          <w:b w:val="false"/>
          <w:i w:val="false"/>
          <w:color w:val="000000"/>
          <w:sz w:val="28"/>
        </w:rPr>
        <w:t>
      Осының бәрі халықтың денсаулық сақтауда қалыптасып отырған жағдайға теріс көзқарасын ықпал етті.
</w:t>
      </w:r>
      <w:r>
        <w:br/>
      </w:r>
      <w:r>
        <w:rPr>
          <w:rFonts w:ascii="Times New Roman"/>
          <w:b w:val="false"/>
          <w:i w:val="false"/>
          <w:color w:val="000000"/>
          <w:sz w:val="28"/>
        </w:rPr>
        <w:t>
      Осы ретте, облыс халқының соңғы 10 жылдағы денсаулық жағдайы: өмір сүрудің орташа ұзақтығының қысқаруы, жалпы, нәресте және ана өлімі көрсеткіштерінің жоғары деңгейі, туберкулез және басқа да әлеуметтік алды шарты бар аурулардың көбеюі сияқты теріс
</w:t>
      </w:r>
      <w:r>
        <w:br/>
      </w:r>
      <w:r>
        <w:rPr>
          <w:rFonts w:ascii="Times New Roman"/>
          <w:b w:val="false"/>
          <w:i w:val="false"/>
          <w:color w:val="000000"/>
          <w:sz w:val="28"/>
        </w:rPr>
        <w:t>
тенденциялармен сипатталуда.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Тұжырымдаманы әзірлеудің негізі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1998 жылғы 18 мамырдағы N 3956 "Қазақстан Республикасы азаматтардың денсаулығын жақсартудың алғашқы шаралары туралы"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1998 жылғы 16 қарашадағы N 4153 "Халық денсаулығы" мемлекеттік бағдарламасы туралы "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2000 жылғы 27 қаңтардағы N№135 "Кепілдік мөлшерде берілетін ақысыз медициналық көмекті бекіту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2001 жылғы 14 мамырдағы 630 "Қазақстан Республикасы ана мен бала денсаулығын қорғау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Үкіметінің 1996 жылғы 8 мамырдағы N 577 "Екпе мақсатты кешенді бағдарламасы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2000 жылғы 5 мамырдағы N№674 "Жеке санаттағы тұрғындардың ауру түріне байланысты дәрі-дәрмектермен және арнаулы бала, емдік тағамдармен қамтамасыз ету шаралары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Үкіметінің 1998 жылғы 4 қыркүйектегі N№839 "Қазақстан Республикасы тұрғындарын туберкулезден қорғаудың алғашқы шаралары"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Президентінің 1995 жылғы 7 сәуірдегі 2184 "Маскүнемдік, нашақорлық және токсикоманиямен ауыратын науқастарды еріксіз емдеу туралы"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Президентінің 2000 жылғы 16 мамырдағы 394 "Қазақстан Республикасында нашақорлыққа және есірткі бизнесіне қарсы күрестің 2001-2005 жылдарға арналған стратегиясы туралы"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1997 жылғы 16 сәуірдегі N 96-1 "Психиатриялық көмек және сол көмек кезінде азаматтардың кепілдік құқығы" туралы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Үкіметінің 1999 жылғы 26 сәуірдегі N 472 "Ауыл тұрғындарына берілетін алғашқы медико-санитарлық көмекті жақсарту шаралары"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Үкіметінің 2000 жылғы 25 мамырдағы N№790 "Қазақстан Республикасының 2001-2005 жылдарға арналған денсаулық сақтау саласын дамыту тұжырымдамасы"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 Үкіметінің 2000 жылғы 30 маусымдағы N 978 "Сусақ" мақсатты кешенді бағдарламасын бекіту"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 Үкіметінің 2001 жылғы 2 ақпандағы 178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1999 жылғы 2 наурыздағы 193 қаулысына өзгерістер енгізу туралы"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тұжырымдаманың мақсаты денсаулық сақтау жүйесінің азаматтардың денсаулығын жақсартуға, саланы одан әрі тұрақты дамыту негізінде халықтың медициналық қызметтердің көлемі мен сапасына сұранысын қанағаттандыруға бағытталған 2001-2005 жылдардағы кезеңге
</w:t>
      </w:r>
      <w:r>
        <w:br/>
      </w:r>
      <w:r>
        <w:rPr>
          <w:rFonts w:ascii="Times New Roman"/>
          <w:b w:val="false"/>
          <w:i w:val="false"/>
          <w:color w:val="000000"/>
          <w:sz w:val="28"/>
        </w:rPr>
        <w:t>
арналған стратегиялық тұғырларын белгілеу және бекіту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сақтауды дамытудың негізгі міндеттері: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денсаулық сақтау саласындағы нормативтік құқықтық базаны және ұйымдастырушылық реттеуді жетілдіру;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халықты алғашқы медициналық-санитарлық көмекпен басым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қажетті жағдайлар мен кадрларды даярлау мүмкіндігіне қарай жалпы практикалық дәрігер /отбасылық дәрігер институтын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ел халқының санитарлық-эпидемиологиялық салауаттылығын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қаражат түсуінің көп арналығын қамтамасыз ету, қысқартуға жатпайтын бюджеттен қаржыландырудың тұрақтылығына қол жеткізу арқылы денсаулық сақтау салаларын қаржыландырудың жүйесін жетілдіру;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денсаулық сақтауды басқаруды ұйымдық нығайту және жетілдіру;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басқару мен қаржылық дербестікті және басқарудың экономикалық нысандарын кеңейту, аз шығынды және ресурс сақтаушы жаңа медициналық көмекті ұйымдастыру және көрсету нысандарын кеңінен енгізу арқылы денсаулық сақтау ұйымдарының желілері мен құрылымдарын, азаматтардың денсаулығын сақтау саласындағы уәкілетті орган белгіленген нормативтерден төмен болмайтындай етіп, оңтайландыру;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денсаулық сақтаудың мемлекеттік емес секторын одан әрі дамыту және қолдау;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медициналық көмекті басқарудың сапалы бірыңғай жүйесін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медициналық статистиканы жетілдіру және саланы ақпараттандыру;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халықаралық ынтымақтастықты дамыту және денсаулық сақтау саласына шетелдік инвестицияларды тарту;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денсаулық сақтаудың әлеуметтік базасын кеңейту және материалдық-техникалық базасын нығайту, алдын алудың, диагностикалау мен емдеудің қазіргі заманғы технологияларын
</w:t>
      </w:r>
      <w:r>
        <w:br/>
      </w:r>
      <w:r>
        <w:rPr>
          <w:rFonts w:ascii="Times New Roman"/>
          <w:b w:val="false"/>
          <w:i w:val="false"/>
          <w:color w:val="000000"/>
          <w:sz w:val="28"/>
        </w:rPr>
        <w:t>
енгізу;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денсаулық сақтау қызметкерлерінің әлеуметтік қорғалу деңгейін көтеру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Негізгі орындаушылар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Атырау облысының әкімшілігі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Қалалық және аудандық әкімшіліктері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денсаулық сақтау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қаржы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ішкі істер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Облыстық мәдениет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Облыстық санитарлық-эпидемиологиялық станциясы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Бұқаралық ақпарат құралдары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Облыстық еңбек және әлеуметтік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Облыстық білім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Облыстық қоршаған ортаны қорғау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облыстық және жергілікті бюджеттің қаржылары.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Бюджеттен тыс қаржы көздері (гранттар, қорлар және басқа да инвестициялық қаржылар).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Тұрғындардың денсаулық жағдайын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Облысымызда әйелдер мен балалардың денсаулық жағдайы қатты алаңдатушылық туғызады. Босану жасындағы әйелдер денсаулығының индексі - 12 пайыз, экстрагениталдық аурулар - 70 пайыз құрайды, әлеуметтік маңызды аурулардың жеке салмағы өсуде. 2000 жылы ана өлімі көрсеткіші республикалық көрсеткіштен 1,8 есе асып кетті, 100,0 мың босанған анаға шаққанда 108,6 құрайды, республикалық көрсеткіш 60,9.
</w:t>
      </w:r>
      <w:r>
        <w:br/>
      </w:r>
      <w:r>
        <w:rPr>
          <w:rFonts w:ascii="Times New Roman"/>
          <w:b w:val="false"/>
          <w:i w:val="false"/>
          <w:color w:val="000000"/>
          <w:sz w:val="28"/>
        </w:rPr>
        <w:t>
      Балалар өлімі жоғары деңгейде қалуда, соныњ ішінде туғаннан кейінгі бір тәулік ішінде және нәрестелік кезінде шетінеуі өсіп отыр.
</w:t>
      </w:r>
      <w:r>
        <w:br/>
      </w:r>
      <w:r>
        <w:rPr>
          <w:rFonts w:ascii="Times New Roman"/>
          <w:b w:val="false"/>
          <w:i w:val="false"/>
          <w:color w:val="000000"/>
          <w:sz w:val="28"/>
        </w:rPr>
        <w:t>
      Туа біткен аурулармен, аз дене салмағымен, жатыр ішілік індеттермен туатын нәрестелер саны көбейіп отыр. Соңғы жылдары балалар арасында әлеуметтік-маңызды аурулар (мерез, хламидоз) тіркелу жағдайы кездесуде.
</w:t>
      </w:r>
      <w:r>
        <w:br/>
      </w:r>
      <w:r>
        <w:rPr>
          <w:rFonts w:ascii="Times New Roman"/>
          <w:b w:val="false"/>
          <w:i w:val="false"/>
          <w:color w:val="000000"/>
          <w:sz w:val="28"/>
        </w:rPr>
        <w:t>
      Балалар арасында өткір тыныс жолдары аурулары, ішкі құрылысы, сезім органдары, қан аздық, сары ауру және өткір ішек аурулары есебінен сырқаттанушылық көрсеткіштер көбеюде.
</w:t>
      </w:r>
      <w:r>
        <w:br/>
      </w:r>
      <w:r>
        <w:rPr>
          <w:rFonts w:ascii="Times New Roman"/>
          <w:b w:val="false"/>
          <w:i w:val="false"/>
          <w:color w:val="000000"/>
          <w:sz w:val="28"/>
        </w:rPr>
        <w:t>
      Мүгедек балалар саны азаймай отыр. Қазіргі кездегі облыстық денсаулық сақтау жүйесінде не қалада, не аудандарда әйелдер кеңесі жоқ облыстық перзентханамен және аудандық орталық ауруханаларының перзентхана бөлімдерінде ОДА-ның (отбасылық дәрігерлік амбулатория)
</w:t>
      </w:r>
      <w:r>
        <w:br/>
      </w:r>
      <w:r>
        <w:rPr>
          <w:rFonts w:ascii="Times New Roman"/>
          <w:b w:val="false"/>
          <w:i w:val="false"/>
          <w:color w:val="000000"/>
          <w:sz w:val="28"/>
        </w:rPr>
        <w:t>
сабақтастығы жоқ.
</w:t>
      </w:r>
      <w:r>
        <w:br/>
      </w:r>
      <w:r>
        <w:rPr>
          <w:rFonts w:ascii="Times New Roman"/>
          <w:b w:val="false"/>
          <w:i w:val="false"/>
          <w:color w:val="000000"/>
          <w:sz w:val="28"/>
        </w:rPr>
        <w:t>
      Сондықтан қайта ұйымдастыру кезеңінде облыстық перзентханада арнаулы әйелдер кеңесін, ал орталық, қалалық және аудандық емханалар жанынан 6 әйелдер кеңесін ашу қажет (қалада - 4 ашу, ауданда - 2 ашу). Балалар мен босандыратын мекемелерінің материалдық-техникалық базасын нығайтып, қазіргі заманғы аппаратуралармен, құралдармен жабдықтау қажет.
</w:t>
      </w:r>
      <w:r>
        <w:br/>
      </w:r>
      <w:r>
        <w:rPr>
          <w:rFonts w:ascii="Times New Roman"/>
          <w:b w:val="false"/>
          <w:i w:val="false"/>
          <w:color w:val="000000"/>
          <w:sz w:val="28"/>
        </w:rPr>
        <w:t>
      *Облыста халықтық жұқпалы аурулармен сырқаттанушылық өзекті мәселелердің бірі болып қалуда. Аурулардың құрылымында негізгі орындарды өткір ішек ауру індеті, вирустық гепатит, өткір респираторлық індеттер (өкпе қабынуы) алып отыр. Жұқпалы өткір ішек ауру көрсеткіші 100 мың халыққа шаққанда 242,5 адамды құрайды, ал республикалық орташа көрсеткіш 235,5.
</w:t>
      </w:r>
      <w:r>
        <w:br/>
      </w:r>
      <w:r>
        <w:rPr>
          <w:rFonts w:ascii="Times New Roman"/>
          <w:b w:val="false"/>
          <w:i w:val="false"/>
          <w:color w:val="000000"/>
          <w:sz w:val="28"/>
        </w:rPr>
        <w:t>
      Халықтың вирустық гепатитпен ауруы республикалық көрсеткіштен 1,4 есеге жоғарғы, тыныс жолдары ауруларының көрсеткіші де жоғары дәрежеде қалып келеді, әсіресе, көрсеткіштері орташа облыстық көрсеткіштен асып отырған Жылыой, Мақат, Исатай аудандары мен Атырау қаласы айрықша эпидемиологиялық қолайсыз аудандар болып отыр.
</w:t>
      </w:r>
      <w:r>
        <w:br/>
      </w:r>
      <w:r>
        <w:rPr>
          <w:rFonts w:ascii="Times New Roman"/>
          <w:b w:val="false"/>
          <w:i w:val="false"/>
          <w:color w:val="000000"/>
          <w:sz w:val="28"/>
        </w:rPr>
        <w:t>
      Жұқпалы өткір ішек ауруымен және вирустық гепатитпен ауырғандардың негізі 14 жасқа дейінгі балалар, олардың үлес салмағы 75-80 пайыз.
</w:t>
      </w:r>
      <w:r>
        <w:br/>
      </w:r>
      <w:r>
        <w:rPr>
          <w:rFonts w:ascii="Times New Roman"/>
          <w:b w:val="false"/>
          <w:i w:val="false"/>
          <w:color w:val="000000"/>
          <w:sz w:val="28"/>
        </w:rPr>
        <w:t>
      Аурулардың жоғары дәрежеде болуының негізгі себептері - халықтың сапалы ауыз суымен қамтамасыз етілмеуі, мектептердің санитарлық-гигиеналық жағдайының қанағаттанарлықсыз
</w:t>
      </w:r>
      <w:r>
        <w:br/>
      </w:r>
      <w:r>
        <w:rPr>
          <w:rFonts w:ascii="Times New Roman"/>
          <w:b w:val="false"/>
          <w:i w:val="false"/>
          <w:color w:val="000000"/>
          <w:sz w:val="28"/>
        </w:rPr>
        <w:t>
болуы.
</w:t>
      </w:r>
      <w:r>
        <w:br/>
      </w:r>
      <w:r>
        <w:rPr>
          <w:rFonts w:ascii="Times New Roman"/>
          <w:b w:val="false"/>
          <w:i w:val="false"/>
          <w:color w:val="000000"/>
          <w:sz w:val="28"/>
        </w:rPr>
        <w:t>
      Жұқпалы аурулар стационарлардың материалдық-техникалық базасы эпидемиологиялық талаптарға сай келмейді. 
</w:t>
      </w:r>
      <w:r>
        <w:br/>
      </w:r>
      <w:r>
        <w:rPr>
          <w:rFonts w:ascii="Times New Roman"/>
          <w:b w:val="false"/>
          <w:i w:val="false"/>
          <w:color w:val="000000"/>
          <w:sz w:val="28"/>
        </w:rPr>
        <w:t>
      Қалалық жұқпалы аурулар ауруханасы мен Исатай, Индер, Махамбет, Құрманғазы аудандарының орталық ауруханаларындағы аурулар бөлімшелері үлгідегі емес, ыңғайланған бөлмелерде жұқпалы орналасқан. Жылыой, Қызылқоға, Мақат аудандарының орталық ауруханаларындағы инфекциялық бөлімшелер үлгідегі ғимараттарда орналасқан, Жылыой, Қызылқоға, Мақат аудандарында бокстық палаталар болғанымен сумен қамтамасыз етілу жиі-жиі іркілістерге тап болып отыр.
</w:t>
      </w:r>
      <w:r>
        <w:br/>
      </w:r>
      <w:r>
        <w:rPr>
          <w:rFonts w:ascii="Times New Roman"/>
          <w:b w:val="false"/>
          <w:i w:val="false"/>
          <w:color w:val="000000"/>
          <w:sz w:val="28"/>
        </w:rPr>
        <w:t>
      Облыста 1993 жылдан бастап диареялық аурулармен күресу және өткір респираторлық індеттердің алдын алу шаралары бойынша, 1997 жылдан бастап балаларды емшекпен емізуді қолдау бойынша ДД-ң (дүниежүзілік денсаулық ұйымы) бағдарламалары енгізілді. Бұл
</w:t>
      </w:r>
      <w:r>
        <w:br/>
      </w:r>
      <w:r>
        <w:rPr>
          <w:rFonts w:ascii="Times New Roman"/>
          <w:b w:val="false"/>
          <w:i w:val="false"/>
          <w:color w:val="000000"/>
          <w:sz w:val="28"/>
        </w:rPr>
        <w:t>
бағдарламалардың мақсаты мен міндеті медицина қызметкерлері мен халықты оқыту арқылы 5-жасқа дейінгі балалардың өлімін азайту, стандартты емдеу үшін емдеу-алдын алу мекемелерін дәрілік жабдықтармен қамтамасыз ету болып табылады.
</w:t>
      </w:r>
      <w:r>
        <w:br/>
      </w:r>
      <w:r>
        <w:rPr>
          <w:rFonts w:ascii="Times New Roman"/>
          <w:b w:val="false"/>
          <w:i w:val="false"/>
          <w:color w:val="000000"/>
          <w:sz w:val="28"/>
        </w:rPr>
        <w:t>
      Дүниежүзілік денсаулық ұйымы бағдарламасын енгізу нәтижесінде диареялық ауруларынан өлім көрсеткішінің төмендетуіне қол жеткіздік. Бағдарламаны енгізгенге дейін 1992 жылы нәрестелер өлімі 33,7 құраса, өткір ішек ауруларынан болған өлім көрсеткіші 10 мың жаңа туған нәрестеге шаққанда 49,0, ал 2000 жылдың есебімен нәрестелер өлімі 18,5, өткір ішек ауруларынан өлім көрсеткіші 7,1 құрайды.
</w:t>
      </w:r>
      <w:r>
        <w:br/>
      </w:r>
      <w:r>
        <w:rPr>
          <w:rFonts w:ascii="Times New Roman"/>
          <w:b w:val="false"/>
          <w:i w:val="false"/>
          <w:color w:val="000000"/>
          <w:sz w:val="28"/>
        </w:rPr>
        <w:t>
      Сондай-ақ, стационарда төсек санын азайту және жатып емделетін аурулардың санын азайту нәтижесінде бюджет қаражаты үнемделді. Сондықтан Дүниежүзілік денсаулық ұйымы бағдарламасын жүзеге асыру облысымызда әрі қарай жалғастырыла береді.
</w:t>
      </w:r>
      <w:r>
        <w:br/>
      </w:r>
      <w:r>
        <w:rPr>
          <w:rFonts w:ascii="Times New Roman"/>
          <w:b w:val="false"/>
          <w:i w:val="false"/>
          <w:color w:val="000000"/>
          <w:sz w:val="28"/>
        </w:rPr>
        <w:t>
      Қазақстан Республикасы Президентінің 1998 жылғы 18 мамырдағы №3956 Жарлығына сәйкес 1998 жылдан бастап жаңа туған нәрестелерді В вирустық гепатитіне қарсы егу жұмыстары жүргізіліп келеді. Егілген сәбилер арасынан вирустық гепатитпен ауырғандар тіркелген жоқ.
</w:t>
      </w:r>
      <w:r>
        <w:br/>
      </w:r>
      <w:r>
        <w:rPr>
          <w:rFonts w:ascii="Times New Roman"/>
          <w:b w:val="false"/>
          <w:i w:val="false"/>
          <w:color w:val="000000"/>
          <w:sz w:val="28"/>
        </w:rPr>
        <w:t>
Аурудың ауыр түрде өтетінін және артынан халықты мүгедектікке әкеліп соқтыратын ауыр асқынуларын ескере отырып, 3 жастан 15 жасқа дейінгі балаларды В вирустық гепатитіне қарсы егу жұмыстары жүргізілуде.
</w:t>
      </w:r>
      <w:r>
        <w:br/>
      </w:r>
      <w:r>
        <w:rPr>
          <w:rFonts w:ascii="Times New Roman"/>
          <w:b w:val="false"/>
          <w:i w:val="false"/>
          <w:color w:val="000000"/>
          <w:sz w:val="28"/>
        </w:rPr>
        <w:t>
      15-18 жас аралығында жасөспірімдер В, С, вирустік гепатитін жұқтыратын қатерлі топқа жатады (нашақорлық, ерте жыныстық қатынастар), сол себепті В гепатитіне қарсы егу жұмыстарын жүргізу қажеттілігі туып отыр.
</w:t>
      </w:r>
      <w:r>
        <w:br/>
      </w:r>
      <w:r>
        <w:rPr>
          <w:rFonts w:ascii="Times New Roman"/>
          <w:b w:val="false"/>
          <w:i w:val="false"/>
          <w:color w:val="000000"/>
          <w:sz w:val="28"/>
        </w:rPr>
        <w:t>
      1999 жылы медицина мекемелерінің қайта құрылуына байланысты қалалық, аудандық емханалардағы жұқпалы аурулар бөлмесі қысқарды, инфекциялық ауытқулар аурулар бөлмесі қысқарды, оның өзі инфекциялық ауруларды диспансерлеуге теріс әсерін тигізді, сол
</w:t>
      </w:r>
      <w:r>
        <w:br/>
      </w:r>
      <w:r>
        <w:rPr>
          <w:rFonts w:ascii="Times New Roman"/>
          <w:b w:val="false"/>
          <w:i w:val="false"/>
          <w:color w:val="000000"/>
          <w:sz w:val="28"/>
        </w:rPr>
        <w:t>
себепті созылмалы бауыр ауруымен сырқаттанатындардың саны көбейіп келеді.
</w:t>
      </w:r>
      <w:r>
        <w:br/>
      </w:r>
      <w:r>
        <w:rPr>
          <w:rFonts w:ascii="Times New Roman"/>
          <w:b w:val="false"/>
          <w:i w:val="false"/>
          <w:color w:val="000000"/>
          <w:sz w:val="28"/>
        </w:rPr>
        <w:t>
      Халықтың әлеуметтік-экономикалық деңгейінің төмендігінен сондай-ақ, стационарларды қаржыландырудағы шектеуліктерге байланысты созылмалы гепатитпен ауыратындарды емдеуде.
</w:t>
      </w:r>
      <w:r>
        <w:br/>
      </w:r>
      <w:r>
        <w:rPr>
          <w:rFonts w:ascii="Times New Roman"/>
          <w:b w:val="false"/>
          <w:i w:val="false"/>
          <w:color w:val="000000"/>
          <w:sz w:val="28"/>
        </w:rPr>
        <w:t>
      Жүргізіліп жатқан емдеу-профилактикалық шараларға қарамастан қатерлі ісіктермен өлу көрсеткіштері бұрынғы деңгейде өзгеріссіз қалып отыр, тіпті кейбір ісіктер бойынша өкпе, өңеш, бауыр және асқазан, тік ішек рактары сияқты жаңадан пайда болған қатерлі ісіктерден адам өлімі өте жоғары. Анық орналасқан ісіктердің көрсеткіштері жоғары деңгейде (тері, сүт безі, жатыр қынабы).
</w:t>
      </w:r>
      <w:r>
        <w:br/>
      </w:r>
      <w:r>
        <w:rPr>
          <w:rFonts w:ascii="Times New Roman"/>
          <w:b w:val="false"/>
          <w:i w:val="false"/>
          <w:color w:val="000000"/>
          <w:sz w:val="28"/>
        </w:rPr>
        <w:t>
      Жалпы алғанда, аталған ісіктерден құралған өлім көрсеткіші облыстағы барлық ісіктерден қаза табу көрсеткішінің 50 пайызын құрайды. 100 мың тұрғынға шаққанда Атырауда (136,7), Индер (123,3), Исатай (103,9) аудандарында өлім көрсеткіштері жоғары.
</w:t>
      </w:r>
      <w:r>
        <w:br/>
      </w:r>
      <w:r>
        <w:rPr>
          <w:rFonts w:ascii="Times New Roman"/>
          <w:b w:val="false"/>
          <w:i w:val="false"/>
          <w:color w:val="000000"/>
          <w:sz w:val="28"/>
        </w:rPr>
        <w:t>
      Ерте анықталған қатерлі ісік ауруларының онкологиялық қызметінің сапалы көрсеткіштерін жақсарту үшін, асқыну және өлім көрсеткіштерінің деңгейін азайту, емдеу әдістерін қолдану, медициналық мекемелердің материалдық-техникалық базасын нығайту
</w:t>
      </w:r>
      <w:r>
        <w:br/>
      </w:r>
      <w:r>
        <w:rPr>
          <w:rFonts w:ascii="Times New Roman"/>
          <w:b w:val="false"/>
          <w:i w:val="false"/>
          <w:color w:val="000000"/>
          <w:sz w:val="28"/>
        </w:rPr>
        <w:t>
мақсатында:
</w:t>
      </w:r>
      <w:r>
        <w:br/>
      </w:r>
      <w:r>
        <w:rPr>
          <w:rFonts w:ascii="Times New Roman"/>
          <w:b w:val="false"/>
          <w:i w:val="false"/>
          <w:color w:val="000000"/>
          <w:sz w:val="28"/>
        </w:rPr>
        <w:t>
      - облыстық онкодиспансерінің цитологиялық зертханасын электрондық микроскоппен, адам денесінің бетінде орналасқан рактарды емдеу үшін жақын фокусты рентген аппаратымен, іш
</w:t>
      </w:r>
      <w:r>
        <w:br/>
      </w:r>
      <w:r>
        <w:rPr>
          <w:rFonts w:ascii="Times New Roman"/>
          <w:b w:val="false"/>
          <w:i w:val="false"/>
          <w:color w:val="000000"/>
          <w:sz w:val="28"/>
        </w:rPr>
        <w:t>
қуысы ағзаларының ауруларын анықтау үшін лапароскоп алумен жабдықтау;
</w:t>
      </w:r>
      <w:r>
        <w:br/>
      </w:r>
      <w:r>
        <w:rPr>
          <w:rFonts w:ascii="Times New Roman"/>
          <w:b w:val="false"/>
          <w:i w:val="false"/>
          <w:color w:val="000000"/>
          <w:sz w:val="28"/>
        </w:rPr>
        <w:t>
      - облыстық диспансердің бас ғимаратын күрделі жөндеуден өткізу, маммограф сатып алу, облыстық онкология диспансеріне, Алматы мемлекеттік дәрігерлердің білім дәрежесін көтеру
</w:t>
      </w:r>
      <w:r>
        <w:br/>
      </w:r>
      <w:r>
        <w:rPr>
          <w:rFonts w:ascii="Times New Roman"/>
          <w:b w:val="false"/>
          <w:i w:val="false"/>
          <w:color w:val="000000"/>
          <w:sz w:val="28"/>
        </w:rPr>
        <w:t>
Университеті, Қазақ онкология және радиология Ғылыми зерттеу Институтында мамандар әзірлеу және олардың білімін жетілдіру қажеттілігін дәлелдеу қажет.
</w:t>
      </w:r>
      <w:r>
        <w:br/>
      </w:r>
      <w:r>
        <w:rPr>
          <w:rFonts w:ascii="Times New Roman"/>
          <w:b w:val="false"/>
          <w:i w:val="false"/>
          <w:color w:val="000000"/>
          <w:sz w:val="28"/>
        </w:rPr>
        <w:t>
      *Соңғы жылдары жаңадан тіркелген психикалық аурулардың саны көбеюде. Егер 1998 жылы 290 науқас тіркелсе, 2000 жылы бұл көрсеткіш 337 құрады, соның ішінде алғашқы мүгедектікке шығу 177-ден 236-ға өсті, облыс бойынша жалпы мүгедектер саны 2532.
</w:t>
      </w:r>
      <w:r>
        <w:br/>
      </w:r>
      <w:r>
        <w:rPr>
          <w:rFonts w:ascii="Times New Roman"/>
          <w:b w:val="false"/>
          <w:i w:val="false"/>
          <w:color w:val="000000"/>
          <w:sz w:val="28"/>
        </w:rPr>
        <w:t>
      Балалар мен жасөспірімдер арасында сырқаттанушылықтық көбеюі алаңдатушылық туғызады, есепте 464 бала және 278 жасөспірім тұрады.
</w:t>
      </w:r>
      <w:r>
        <w:br/>
      </w:r>
      <w:r>
        <w:rPr>
          <w:rFonts w:ascii="Times New Roman"/>
          <w:b w:val="false"/>
          <w:i w:val="false"/>
          <w:color w:val="000000"/>
          <w:sz w:val="28"/>
        </w:rPr>
        <w:t>
      Жылдан жылға туберкулез ауруымен ауыратын психикалық аурулар саны көбеюде. 1998 жылы есепте 80 науқас тұрса, 2000 жылы 123 науқас тұрады. (оның ішінде қала тұрғындары - 67).
</w:t>
      </w:r>
      <w:r>
        <w:br/>
      </w:r>
      <w:r>
        <w:rPr>
          <w:rFonts w:ascii="Times New Roman"/>
          <w:b w:val="false"/>
          <w:i w:val="false"/>
          <w:color w:val="000000"/>
          <w:sz w:val="28"/>
        </w:rPr>
        <w:t>
      Облыстық психиатриялық жүйке диспансері ескі тозығы жеткен ғимаратта орналасқан, ғимарат ешқандай санитарлық-гигиеналық, эпидемияға қарсы талаптарға сай келмейді. 
</w:t>
      </w:r>
      <w:r>
        <w:br/>
      </w:r>
      <w:r>
        <w:rPr>
          <w:rFonts w:ascii="Times New Roman"/>
          <w:b w:val="false"/>
          <w:i w:val="false"/>
          <w:color w:val="000000"/>
          <w:sz w:val="28"/>
        </w:rPr>
        <w:t>
      Ескі ғимараттың тозығынан материалдық-техникалық базаны жақсарту жыл сайынғы шығатын шығындар өзін-өзі ақтамай отыр, сондықтан осы қиындықтарды шешудің жолы типтік тұрғыда
</w:t>
      </w:r>
      <w:r>
        <w:br/>
      </w:r>
      <w:r>
        <w:rPr>
          <w:rFonts w:ascii="Times New Roman"/>
          <w:b w:val="false"/>
          <w:i w:val="false"/>
          <w:color w:val="000000"/>
          <w:sz w:val="28"/>
        </w:rPr>
        <w:t>
сәйкес бөлімшелермен 360 төсектік психиатриялық аурухананы салу арқылы мәселені түбегейлі шешу қажет.
</w:t>
      </w:r>
      <w:r>
        <w:br/>
      </w:r>
      <w:r>
        <w:rPr>
          <w:rFonts w:ascii="Times New Roman"/>
          <w:b w:val="false"/>
          <w:i w:val="false"/>
          <w:color w:val="000000"/>
          <w:sz w:val="28"/>
        </w:rPr>
        <w:t>
      Біздің аумағымызда есірткіге қарсы күресті жаңалық деп айту қиын. Соңғы жылдары бұл мәселе маңызды болып, мемлекет оған балама түрде қарап тұра алмады.
</w:t>
      </w:r>
      <w:r>
        <w:br/>
      </w:r>
      <w:r>
        <w:rPr>
          <w:rFonts w:ascii="Times New Roman"/>
          <w:b w:val="false"/>
          <w:i w:val="false"/>
          <w:color w:val="000000"/>
          <w:sz w:val="28"/>
        </w:rPr>
        <w:t>
      Апиын, героин және басқа да«ауыр есірткіні заңсыз шығаратын ең ірі және табысты рыногі мен Еуропалық сату рыногі арасында орналасқан Атырау облысы Ауғаныстан мен Тәжікстан елдерімен Тәуелді мемлекеттік достығы және Еуропа елдеріне есірткіні тасымалдау бас
</w:t>
      </w:r>
      <w:r>
        <w:br/>
      </w:r>
      <w:r>
        <w:rPr>
          <w:rFonts w:ascii="Times New Roman"/>
          <w:b w:val="false"/>
          <w:i w:val="false"/>
          <w:color w:val="000000"/>
          <w:sz w:val="28"/>
        </w:rPr>
        <w:t>
бағытының бөлігі болып саналады.
</w:t>
      </w:r>
      <w:r>
        <w:br/>
      </w:r>
      <w:r>
        <w:rPr>
          <w:rFonts w:ascii="Times New Roman"/>
          <w:b w:val="false"/>
          <w:i w:val="false"/>
          <w:color w:val="000000"/>
          <w:sz w:val="28"/>
        </w:rPr>
        <w:t>
      Соған байланысты Атырау қаласына 180 керуеттік созылмалы бауыр ауруымен ауыратындарға арналған орталығы және аса қауіпті жұқпалы ауруларға (оба, сүзек) аурухана ашу, вирустық гепатитті емдеуде жаңа технологияларды енгізу. Бүкіләлемді одақ ұйымы
</w:t>
      </w:r>
      <w:r>
        <w:br/>
      </w:r>
      <w:r>
        <w:rPr>
          <w:rFonts w:ascii="Times New Roman"/>
          <w:b w:val="false"/>
          <w:i w:val="false"/>
          <w:color w:val="000000"/>
          <w:sz w:val="28"/>
        </w:rPr>
        <w:t>
бағдарламасын одан әрі жетілдіру, қалалық және аудандық емханалар жанына жұқпалы аурулармен ауыратындарды тіркейтін бөлмелерді ашу, 15-18 жас аралығындағы жасөспірімдерді В гепатитіне қарсы егу жұмыстарын бастау уақыты келді.
</w:t>
      </w:r>
      <w:r>
        <w:br/>
      </w:r>
      <w:r>
        <w:rPr>
          <w:rFonts w:ascii="Times New Roman"/>
          <w:b w:val="false"/>
          <w:i w:val="false"/>
          <w:color w:val="000000"/>
          <w:sz w:val="28"/>
        </w:rPr>
        <w:t>
      Туберкулез ауруы халықтың еңбекке қабілетін жоғалтып, адамдардың ерте өлімінен, орны толмас материалдық шығынға ұшыратынын, маңызды әлеуметтік және медициналық мәселелердің
</w:t>
      </w:r>
      <w:r>
        <w:br/>
      </w:r>
      <w:r>
        <w:rPr>
          <w:rFonts w:ascii="Times New Roman"/>
          <w:b w:val="false"/>
          <w:i w:val="false"/>
          <w:color w:val="000000"/>
          <w:sz w:val="28"/>
        </w:rPr>
        <w:t>
бірі болып отыр. 1993 жылы Дүниежүзілік Денсаулық сақтау ұйымы туберкулез ауруын адамзатқа төнген қатер ретінде жариялай отырып, барлық елдердің Үкіметін осы мәселені шешуге арналған кезек күттірмейтін шаралар қабылдауға шақырды, өйткені бірде-бір ел туберкулез ауруының өз халқының денсаулығына төнген қатерлі індет екенін жоққа шығара алмайды.
</w:t>
      </w:r>
      <w:r>
        <w:br/>
      </w:r>
      <w:r>
        <w:rPr>
          <w:rFonts w:ascii="Times New Roman"/>
          <w:b w:val="false"/>
          <w:i w:val="false"/>
          <w:color w:val="000000"/>
          <w:sz w:val="28"/>
        </w:rPr>
        <w:t>
      Облыстық туберкулезге қарсы күресу диспансерінің есебінде 2480 адам туберкулездің өршіген түрлерімен, оның 1060-ы аурудың жұқпалы түрлерімен есепте тұрады. 
</w:t>
      </w:r>
      <w:r>
        <w:br/>
      </w:r>
      <w:r>
        <w:rPr>
          <w:rFonts w:ascii="Times New Roman"/>
          <w:b w:val="false"/>
          <w:i w:val="false"/>
          <w:color w:val="000000"/>
          <w:sz w:val="28"/>
        </w:rPr>
        <w:t>
      Туберкулезбен сырқаттанушылықтың балалар мен жасөспірімдер арасында өрши түсуі дабыл қақтырарлық жағдай. 1999 жылы 100 мың адамға шаққандағы бұл көрсеткіш балалар арасында 73,7 (Республика бойынша - 116,7) болды. Клиникалық талдау жасағанда ауырған балалардың арасында тез өршитін диссеминациялық және тесілген түрлерімен ауыратындардың саны өсіп кетті.
</w:t>
      </w:r>
      <w:r>
        <w:br/>
      </w:r>
      <w:r>
        <w:rPr>
          <w:rFonts w:ascii="Times New Roman"/>
          <w:b w:val="false"/>
          <w:i w:val="false"/>
          <w:color w:val="000000"/>
          <w:sz w:val="28"/>
        </w:rPr>
        <w:t>
      Тұрғындардың әлеуметтік-экономикалық деңгейінің төмендегінен туберкулез індетінің ошақтарында індетке қарсы шаралар төмендеп кетті. Бактерия шығаратын науқастар оңаша тұрғын үймен қамтамасыз етілмеген, 2000 жылдың қорытындысы бойынша үйге мұқтаждардың 120-сына 8-і алған, 6 пайыз ғана. Жылдан жылға туберкулездің жұқпалы түрімен ауыратын, емделуден бас тартатын науқастардың саны өсіп отыр. Міне 1999 жылы бас бостандығынан айыру мекемелерінен
</w:t>
      </w:r>
      <w:r>
        <w:br/>
      </w:r>
      <w:r>
        <w:rPr>
          <w:rFonts w:ascii="Times New Roman"/>
          <w:b w:val="false"/>
          <w:i w:val="false"/>
          <w:color w:val="000000"/>
          <w:sz w:val="28"/>
        </w:rPr>
        <w:t>
86, 2000 жылы - 64, үстіміздегі жылдың 5 айында  15 науқас адам келіп, диспансер есебінде тұрған.
</w:t>
      </w:r>
      <w:r>
        <w:br/>
      </w:r>
      <w:r>
        <w:rPr>
          <w:rFonts w:ascii="Times New Roman"/>
          <w:b w:val="false"/>
          <w:i w:val="false"/>
          <w:color w:val="000000"/>
          <w:sz w:val="28"/>
        </w:rPr>
        <w:t>
      Облысты онкологиялық аурулардың көбеюі байқалады. Мысалы, 1998 жылы облыста қатерлі ісік ауруымен ауыратын 628 адам тіркелсе, 2000 жылы 661 адам тіркелді және сырқаттанушылық көрсеткіші 100 мың тұрғынға шаққанда 144,3-тен 149,2-ге өсті.
</w:t>
      </w:r>
      <w:r>
        <w:br/>
      </w:r>
      <w:r>
        <w:rPr>
          <w:rFonts w:ascii="Times New Roman"/>
          <w:b w:val="false"/>
          <w:i w:val="false"/>
          <w:color w:val="000000"/>
          <w:sz w:val="28"/>
        </w:rPr>
        <w:t>
      Соңғы 5 жылда қант диабетіне жаппай зерттеу жүргізілген жоқ, оның басты себебі: қандағы глюкозаны анықтау үшін реактивтер алуға қаржының жоқтығынан. Сондықтан аурулар дәрігерге өздері келген жағдайда ғана ауру анықталады.
</w:t>
      </w:r>
      <w:r>
        <w:br/>
      </w:r>
      <w:r>
        <w:rPr>
          <w:rFonts w:ascii="Times New Roman"/>
          <w:b w:val="false"/>
          <w:i w:val="false"/>
          <w:color w:val="000000"/>
          <w:sz w:val="28"/>
        </w:rPr>
        <w:t>
      Облыс бойынша қант диабетімен ауыратындардың әрбір екіншісі ангиопатиямен ауырады, яғни 50 пайызы, әрбір төртіншісі ретинопатиямен ауырады, яғни 25 пайызы, бұл соқырлыққа әкеледі. Жылма жыл хирургия бөлімшесінде диабетиялық гангренадан ампутация жасалынады, - бұл қант диабетінің асқынуы.
</w:t>
      </w:r>
      <w:r>
        <w:br/>
      </w:r>
      <w:r>
        <w:rPr>
          <w:rFonts w:ascii="Times New Roman"/>
          <w:b w:val="false"/>
          <w:i w:val="false"/>
          <w:color w:val="000000"/>
          <w:sz w:val="28"/>
        </w:rPr>
        <w:t>
      1995 ж.-17 операция
</w:t>
      </w:r>
      <w:r>
        <w:br/>
      </w:r>
      <w:r>
        <w:rPr>
          <w:rFonts w:ascii="Times New Roman"/>
          <w:b w:val="false"/>
          <w:i w:val="false"/>
          <w:color w:val="000000"/>
          <w:sz w:val="28"/>
        </w:rPr>
        <w:t>
      1998 ж.-60 опреация
</w:t>
      </w:r>
      <w:r>
        <w:br/>
      </w:r>
      <w:r>
        <w:rPr>
          <w:rFonts w:ascii="Times New Roman"/>
          <w:b w:val="false"/>
          <w:i w:val="false"/>
          <w:color w:val="000000"/>
          <w:sz w:val="28"/>
        </w:rPr>
        <w:t>
      1999 ж.-20 операция
</w:t>
      </w:r>
      <w:r>
        <w:br/>
      </w:r>
      <w:r>
        <w:rPr>
          <w:rFonts w:ascii="Times New Roman"/>
          <w:b w:val="false"/>
          <w:i w:val="false"/>
          <w:color w:val="000000"/>
          <w:sz w:val="28"/>
        </w:rPr>
        <w:t>
      Әрбір үшінші ауруда бүйрек жұмысының жетіспестігі нефропатия анықталды, бұл созылмалы бүйрек ауруына жалғасады. Бұл асқынулар қант диабетімен ұзақ ауырғандарға тән, сондай-ақ, аурудың уақытымен қан, зәр құрамындағы қант деңгейінің төмендеуіне байланысты.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Медициналық көмекті ұйымдастыруды жетілдіру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облысында медициналық көмекті ұйымдастыруды жетілдірудің негізгі бағыты қымбат тұратын және тиімділігі аз стационарлық көмектің басымдылықтарын медициналық қызметтер
</w:t>
      </w:r>
      <w:r>
        <w:br/>
      </w:r>
      <w:r>
        <w:rPr>
          <w:rFonts w:ascii="Times New Roman"/>
          <w:b w:val="false"/>
          <w:i w:val="false"/>
          <w:color w:val="000000"/>
          <w:sz w:val="28"/>
        </w:rPr>
        <w:t>
көрсетудің қалыптасқан деңгейін сақтай отырып, амбулаториялық емханалық көмекке қайта бағдарлау болып табылады.
</w:t>
      </w:r>
      <w:r>
        <w:br/>
      </w:r>
      <w:r>
        <w:rPr>
          <w:rFonts w:ascii="Times New Roman"/>
          <w:b w:val="false"/>
          <w:i w:val="false"/>
          <w:color w:val="000000"/>
          <w:sz w:val="28"/>
        </w:rPr>
        <w:t>
     Алғашқы медициналық-санитарлық көмек (бұдан әрі - АМСК) халыққа медициналық көмек көрсетудің негізгі буыны болып табылады. Атырау облысында АМСК-ні жетілдіру облысымыздың әлеуметтік-санитарлық жағдайын және денсаулық сақтау жүйесінің дайындылығын ескере отырып, қала мен село тұрғындарына көрсетілетін амбулаториялық  емханалық көмектің қалыптасқан үлгісінің жетістіктерін сақтау арқылы кезең-кезеңмен жүзеге асырылуға тиіс. 
</w:t>
      </w:r>
      <w:r>
        <w:br/>
      </w:r>
      <w:r>
        <w:rPr>
          <w:rFonts w:ascii="Times New Roman"/>
          <w:b w:val="false"/>
          <w:i w:val="false"/>
          <w:color w:val="000000"/>
          <w:sz w:val="28"/>
        </w:rPr>
        <w:t>
      Селодағы алғашқы медициналық-санитарлық көмектің негізгі буыны фельдшерлік-акушерлік пункттердің жұмысын ұйымдастыруды қамтамасыз ететін отбасылық-дәрігерлік амбулаториялар
</w:t>
      </w:r>
      <w:r>
        <w:br/>
      </w:r>
      <w:r>
        <w:rPr>
          <w:rFonts w:ascii="Times New Roman"/>
          <w:b w:val="false"/>
          <w:i w:val="false"/>
          <w:color w:val="000000"/>
          <w:sz w:val="28"/>
        </w:rPr>
        <w:t>
болуға тиіс. Бұл ретте бастауыш буын медициналық қызметкерлерінің әрбір нақты пациентті емдеу нәтижелеріне жауапкершілігі мен мүдделігін арттырудың тетіктері белсенді түрде іске
</w:t>
      </w:r>
      <w:r>
        <w:br/>
      </w:r>
      <w:r>
        <w:rPr>
          <w:rFonts w:ascii="Times New Roman"/>
          <w:b w:val="false"/>
          <w:i w:val="false"/>
          <w:color w:val="000000"/>
          <w:sz w:val="28"/>
        </w:rPr>
        <w:t>
қосылуы тиіс.
</w:t>
      </w:r>
      <w:r>
        <w:br/>
      </w:r>
      <w:r>
        <w:rPr>
          <w:rFonts w:ascii="Times New Roman"/>
          <w:b w:val="false"/>
          <w:i w:val="false"/>
          <w:color w:val="000000"/>
          <w:sz w:val="28"/>
        </w:rPr>
        <w:t>
     Сонымен бір мезгілде амбулаториялық емханалық ұйымдар жанынан денсаулық сақтаудың стационарлық секторына түсетін жүктемені азайтуға мүмкіндік беретін күндізгі стационарлар мен үйдегі стационарларды құру көзделіп отыр.
</w:t>
      </w:r>
      <w:r>
        <w:br/>
      </w:r>
      <w:r>
        <w:rPr>
          <w:rFonts w:ascii="Times New Roman"/>
          <w:b w:val="false"/>
          <w:i w:val="false"/>
          <w:color w:val="000000"/>
          <w:sz w:val="28"/>
        </w:rPr>
        <w:t>
      Қала мен аудан орталықтарындағы емдеу-сауықтыру мекемелерін қайта ұйымдастыру төмендегі үлгіде:
</w:t>
      </w:r>
      <w:r>
        <w:br/>
      </w:r>
      <w:r>
        <w:rPr>
          <w:rFonts w:ascii="Times New Roman"/>
          <w:b w:val="false"/>
          <w:i w:val="false"/>
          <w:color w:val="000000"/>
          <w:sz w:val="28"/>
        </w:rPr>
        <w:t>
      1. аудан орталықтары бойынша консультативтік диагностикалық емханалар жанындағы жанұялық дәрігерлік амбулатория (ЖДА) аудандық емханамен біріктіріледі.
</w:t>
      </w:r>
      <w:r>
        <w:br/>
      </w:r>
      <w:r>
        <w:rPr>
          <w:rFonts w:ascii="Times New Roman"/>
          <w:b w:val="false"/>
          <w:i w:val="false"/>
          <w:color w:val="000000"/>
          <w:sz w:val="28"/>
        </w:rPr>
        <w:t>
      2. Қала бойынша қаладан тыс және селолық жанұялық дәрігерлік амбулатория өзгеріссіз қалады.
</w:t>
      </w:r>
      <w:r>
        <w:br/>
      </w:r>
      <w:r>
        <w:rPr>
          <w:rFonts w:ascii="Times New Roman"/>
          <w:b w:val="false"/>
          <w:i w:val="false"/>
          <w:color w:val="000000"/>
          <w:sz w:val="28"/>
        </w:rPr>
        <w:t>
      3. 12 қалалық ЖДА орнына 4 әйелдер кеңесімен, балалар бөлімімен және 3 филиалымен емхана ашылды.
</w:t>
      </w:r>
      <w:r>
        <w:br/>
      </w:r>
      <w:r>
        <w:rPr>
          <w:rFonts w:ascii="Times New Roman"/>
          <w:b w:val="false"/>
          <w:i w:val="false"/>
          <w:color w:val="000000"/>
          <w:sz w:val="28"/>
        </w:rPr>
        <w:t>
      4. Қалалық  балалар емханасы арнаулы кеңес беру емханасы болып қалады.
</w:t>
      </w:r>
      <w:r>
        <w:br/>
      </w:r>
      <w:r>
        <w:rPr>
          <w:rFonts w:ascii="Times New Roman"/>
          <w:b w:val="false"/>
          <w:i w:val="false"/>
          <w:color w:val="000000"/>
          <w:sz w:val="28"/>
        </w:rPr>
        <w:t>
      Медициналық мекемелердің материалдық-техникалық базасы ауыр экономикалық жағдайына және бюджет жетіспеушілігіне байланысты село және қала тұрғындарының медициналық көмекке сұранысын қанағаттандыра алмайды.
</w:t>
      </w:r>
      <w:r>
        <w:br/>
      </w:r>
      <w:r>
        <w:rPr>
          <w:rFonts w:ascii="Times New Roman"/>
          <w:b w:val="false"/>
          <w:i w:val="false"/>
          <w:color w:val="000000"/>
          <w:sz w:val="28"/>
        </w:rPr>
        <w:t>
      Бүгінгі күнде емдеу мекемелерінің 70-80 пайызы тозығы жеткен қосымша ғимараттарында орналасуы тұрғындарының денсаулығына кері әсерін береді. Сонымен 360 төсектік аурухана қала және аудан тұрғындарына жаңа заманғы диагностика құралдарымен жабдықталған, жаңа аппаратурамен, білікті мамандармен, жүйелі және арнаулы медициналық қызмет көрсетеді. Облыстық аурухананың басымдылығы хирургия бөлімі қызметінің өсуіне сай, жаңа бөлімге көшкеннен соң, жоғары болады.
</w:t>
      </w:r>
      <w:r>
        <w:br/>
      </w:r>
      <w:r>
        <w:rPr>
          <w:rFonts w:ascii="Times New Roman"/>
          <w:b w:val="false"/>
          <w:i w:val="false"/>
          <w:color w:val="000000"/>
          <w:sz w:val="28"/>
        </w:rPr>
        <w:t>
      Тұрғындарға медициналық көмек көрсетіп отырған ең үлкен арнаулы емдеу мекемесі "Медқызмет көлігі" акционерлі қоғам дербес бөлімшесі, аурухана өз бөлімінде үлкен материалдық техникалық базасы бар арнаулы білікті мамандарымен, жаңа құралдарымен иелі.
</w:t>
      </w:r>
      <w:r>
        <w:br/>
      </w:r>
      <w:r>
        <w:rPr>
          <w:rFonts w:ascii="Times New Roman"/>
          <w:b w:val="false"/>
          <w:i w:val="false"/>
          <w:color w:val="000000"/>
          <w:sz w:val="28"/>
        </w:rPr>
        <w:t>
      Халық денсаулығын қорғауды қамтамасыз етудің ажырамас бөлігі болып табылатын халықтың санитарлық-эпидемиологиялық саулығы.
</w:t>
      </w:r>
      <w:r>
        <w:br/>
      </w:r>
      <w:r>
        <w:rPr>
          <w:rFonts w:ascii="Times New Roman"/>
          <w:b w:val="false"/>
          <w:i w:val="false"/>
          <w:color w:val="000000"/>
          <w:sz w:val="28"/>
        </w:rPr>
        <w:t>
      Қызметтің таяу уақытқа арналған басты міндеттері сапалы мемлекеттік санитарлық-эпидемиологиялық қадағалауды қамтамасыз ету, қоршаған ортаны жай-күйіне мониторинг жүргізу мен оның факторларының халықтың денсаулығына ықпалын зерттеу, сондай-ақ, халыққа гигиеналық тәрбие беру мен оны санитарлық ағартудың тиімділігі мен пәрменділігін арттыру болып табылады.       
</w:t>
      </w:r>
      <w:r>
        <w:br/>
      </w:r>
      <w:r>
        <w:rPr>
          <w:rFonts w:ascii="Times New Roman"/>
          <w:b w:val="false"/>
          <w:i w:val="false"/>
          <w:color w:val="000000"/>
          <w:sz w:val="28"/>
        </w:rPr>
        <w:t>
      Облысымыз нейрохирург, неонатолог, акушер-гинеколог, балалар-реаниматолог анестизиолог дәрігерлерінің жетіспеушілігіне байланысты 50 мамандандырылған дәрігер-кадрларды қажет етеді.  
</w:t>
      </w:r>
      <w:r>
        <w:br/>
      </w:r>
      <w:r>
        <w:rPr>
          <w:rFonts w:ascii="Times New Roman"/>
          <w:b w:val="false"/>
          <w:i w:val="false"/>
          <w:color w:val="000000"/>
          <w:sz w:val="28"/>
        </w:rPr>
        <w:t>
      Атырау облыстық денсаулық сақтау департаменті Астрахань, Алматы, Ақтөбе, Астана, Павлодар, Семей қалаларындағы білім жетілдіру Институты факультетінің әр түрлі білікті мамандарын жоғары тәжірибелі медицина Академия мамандарын шақыру мақсатында Атырау медицина колледжі жанынан дәрігер және орта буын медицина қызметкерлерінің білім деңгейін жетілдіру мақсатында Білім жетілдіру орталығын ұйымдастыру ұсынылып отыр. Оқу барысы көшпелі циклге және кестеге сай теориялық білімді жаңарту және өзіне бекітілген практикалық іс-тәжірибе тақырыбында өтеді.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Қорытынды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тұжырымдаманы іске асыру медициналық көмектің қол жеткізілуі деңгейін сақтауға және дәйекті түрде арттыруға, саланың алдын алуға бағытталуын, оның қазіргі заманғы талаптарға және қоғамдық нарықтық жағдайларына сәйкестігін қамтамасыз етуге мүмкіндік береді. Бұл ретте, медициналық қызмет көрсетудің аз шығынды нысандарына көшу үшін нақты жағдайлар жасау, алғашқы медициналық санитарлық көмекті жетілдіру және саланы бара бар
</w:t>
      </w:r>
      <w:r>
        <w:br/>
      </w:r>
      <w:r>
        <w:rPr>
          <w:rFonts w:ascii="Times New Roman"/>
          <w:b w:val="false"/>
          <w:i w:val="false"/>
          <w:color w:val="000000"/>
          <w:sz w:val="28"/>
        </w:rPr>
        <w:t>
қаржыландыруды қамтамасыз ететін тетіктерді енгізу жолымен денсаулық сақтау жүйесінің серпінді дамуы мүмкін болады, бұл ретте, көзделген стратегиялық мақсаттар мен міндеттерге сәйкес халықтың денсаулығын нығайтуды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