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2184" w14:textId="a1e2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кастодиан-банктерiнiң есеп беруi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Басқармасының 2001 жылғы 1 желтоқсандағы N 477 қаулысы. Қазақстан Республикасы Әділет министрлігінде 2002 жылғы 18 қаңтарда тіркелді. Тіркеу N 1728. Күші жойылды - Қазақстан Республикасы Қаржы нарығын және қаржы ұйымдарын реттеу мен қадағалау агенттігі Басқармасының 2010 жылғы 3 қыркүйектегі № 127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 127</w:t>
      </w:r>
      <w:r>
        <w:rPr>
          <w:rFonts w:ascii="Times New Roman"/>
          <w:b w:val="false"/>
          <w:i w:val="false"/>
          <w:color w:val="ff0000"/>
          <w:sz w:val="28"/>
        </w:rPr>
        <w:t xml:space="preserve"> (мемлекеттік тіркелген күнінен бастап он төрт күнтізбелік күннен кейін қолданысқа енгiзiледi)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кастодиан-банктерi ұсынатын есеп беру нысандарын жетiлдiру мақсатында Қазақстан Республикасы Ұлттық Банкiнiң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Жинақтаушы зейнетақы қорларының кастодиан-банктері қаржы рыногын және қаржы ұйымдарын реттеу мен қадағалауды жүзеге асыратын уәкілетті органға (бұдан әрі - уәкілетті орган): </w:t>
      </w:r>
      <w:r>
        <w:br/>
      </w:r>
      <w:r>
        <w:rPr>
          <w:rFonts w:ascii="Times New Roman"/>
          <w:b w:val="false"/>
          <w:i w:val="false"/>
          <w:color w:val="000000"/>
          <w:sz w:val="28"/>
        </w:rPr>
        <w:t xml:space="preserve">
     есепті айдан кейінгі айдың әрбір бесінші жұмыс күні Астана уақыты бойынша сағат 18.00-ден кешіктірмей зейнетақы активтері сақтауға (есепке) қабылданған әрбір жекелеген жинақтаушы зейнетақы қорының бөлігінде өткен ай үшін есепті ұсынады, оған мыналар кіреді: </w:t>
      </w:r>
      <w:r>
        <w:br/>
      </w:r>
      <w:r>
        <w:rPr>
          <w:rFonts w:ascii="Times New Roman"/>
          <w:b w:val="false"/>
          <w:i w:val="false"/>
          <w:color w:val="000000"/>
          <w:sz w:val="28"/>
        </w:rPr>
        <w:t xml:space="preserve">
     осы қаулының 1-қосымшасына сәйкес ұлттық валютадағы инвестициялық шот бойынша зейнетақы активтерінің қозғалысы туралы есеп (есепті айдағы барлық позициялар бойынша жиынтық сомаларды көрсете отырып өткен айдың әрбір жекелеген жұмыс күні үшін); </w:t>
      </w:r>
      <w:r>
        <w:br/>
      </w:r>
      <w:r>
        <w:rPr>
          <w:rFonts w:ascii="Times New Roman"/>
          <w:b w:val="false"/>
          <w:i w:val="false"/>
          <w:color w:val="000000"/>
          <w:sz w:val="28"/>
        </w:rPr>
        <w:t xml:space="preserve">
     осы қаулының 2-қосымшасына сәйкес зейнетақы активтері инвестициялық портфелінің құрылымы туралы есеп (өткен айдың соңғы күнтізбелік күнінің аяғындағы жағдайы бойынша); </w:t>
      </w:r>
      <w:r>
        <w:br/>
      </w:r>
      <w:r>
        <w:rPr>
          <w:rFonts w:ascii="Times New Roman"/>
          <w:b w:val="false"/>
          <w:i w:val="false"/>
          <w:color w:val="000000"/>
          <w:sz w:val="28"/>
        </w:rPr>
        <w:t xml:space="preserve">
     валюталық инвестициялық шот бойынша ақша және оның қозғалысы бар болған кезде осы қаулының 3-қосымшасына сәйкес жекелеген валюталық инвестициялық шоттар бойынша зейнетақы активтерінің қозғалысы туралы есептер (есепті айдағы барлық позициялар бойынша жиынтық сомаларды көрсете отырып өткен айдың әрбір жекелеген жұмыс күні үшін); </w:t>
      </w:r>
      <w:r>
        <w:br/>
      </w:r>
      <w:r>
        <w:rPr>
          <w:rFonts w:ascii="Times New Roman"/>
          <w:b w:val="false"/>
          <w:i w:val="false"/>
          <w:color w:val="000000"/>
          <w:sz w:val="28"/>
        </w:rPr>
        <w:t xml:space="preserve">
     осы қаулының 4-қосымшасына сәйкес есептелген және төленген комиссиялық сыйақылар туралы есеп (өткен айдың әрбір жекелеген күнтізбелік күні үшін).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жаңа редакцияда жазылды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Осы қаулының 1, 3-қосымшаларына сәйкес нысан бойынша есептерде көрсетуге жатпайтын сомалар тиiстi түсiндiрме сiлтеме - ескертулер енгiзiле отырып аталған есептердiң "Өзге түсiмдер/Өзге шығыстар" бағандарына енгiзiлуi тиiс. </w:t>
      </w:r>
    </w:p>
    <w:bookmarkEnd w:id="2"/>
    <w:bookmarkStart w:name="z11" w:id="3"/>
    <w:p>
      <w:pPr>
        <w:spacing w:after="0"/>
        <w:ind w:left="0"/>
        <w:jc w:val="both"/>
      </w:pPr>
      <w:r>
        <w:rPr>
          <w:rFonts w:ascii="Times New Roman"/>
          <w:b w:val="false"/>
          <w:i w:val="false"/>
          <w:color w:val="000000"/>
          <w:sz w:val="28"/>
        </w:rPr>
        <w:t xml:space="preserve">
     2-1. Есептің барлық парақтарына нөмір қойылуға тиіс, ол уәкілетті органға жіберілгенде, парақтардың жалпы саны ілеспе хатта көрсетіледі.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2-1-тармақпен толықтырылды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
    <w:bookmarkStart w:name="z12" w:id="4"/>
    <w:p>
      <w:pPr>
        <w:spacing w:after="0"/>
        <w:ind w:left="0"/>
        <w:jc w:val="both"/>
      </w:pPr>
      <w:r>
        <w:rPr>
          <w:rFonts w:ascii="Times New Roman"/>
          <w:b w:val="false"/>
          <w:i w:val="false"/>
          <w:color w:val="000000"/>
          <w:sz w:val="28"/>
        </w:rPr>
        <w:t xml:space="preserve">
     2-2. Түзетілген және өшіріліп қайта жазылған есеп жинақтаушы зейнетақы қорының кастодиан-банкіне қайтарылуға жатады.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2-2-тармақпен толықтырылды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
    <w:bookmarkStart w:name="z13" w:id="5"/>
    <w:p>
      <w:pPr>
        <w:spacing w:after="0"/>
        <w:ind w:left="0"/>
        <w:jc w:val="both"/>
      </w:pPr>
      <w:r>
        <w:rPr>
          <w:rFonts w:ascii="Times New Roman"/>
          <w:b w:val="false"/>
          <w:i w:val="false"/>
          <w:color w:val="000000"/>
          <w:sz w:val="28"/>
        </w:rPr>
        <w:t xml:space="preserve">
     2-3. Есепке өзгерістер және/немесе толықтырулар енгізу қажет болған жағдайда, кастодиан-банк есеп берілген күннен бастап үш жұмыс күні ішінде уәкілетті органға өзгерістер және/немесе толықтырулар енгізу қажеттігінің себептерін түсіндіре отырып, жазбаша өтінішті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2-3-тармақпен толықтырылды, жаңа редакцияда жазылды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5"/>
    <w:bookmarkStart w:name="z14" w:id="6"/>
    <w:p>
      <w:pPr>
        <w:spacing w:after="0"/>
        <w:ind w:left="0"/>
        <w:jc w:val="both"/>
      </w:pPr>
      <w:r>
        <w:rPr>
          <w:rFonts w:ascii="Times New Roman"/>
          <w:b w:val="false"/>
          <w:i w:val="false"/>
          <w:color w:val="000000"/>
          <w:sz w:val="28"/>
        </w:rPr>
        <w:t xml:space="preserve">
     2-4. Уәкілетті орган есепті қараған кезде жинақтаушы зейнетақы қорының кастодиан-банкінен есепте көрсетілген ақпаратты тексеру үшін қажетті мәліметтер мен құжаттарды сұратуға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2-4-тармақпен толықтырылды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15" w:id="7"/>
    <w:p>
      <w:pPr>
        <w:spacing w:after="0"/>
        <w:ind w:left="0"/>
        <w:jc w:val="both"/>
      </w:pPr>
      <w:r>
        <w:rPr>
          <w:rFonts w:ascii="Times New Roman"/>
          <w:b w:val="false"/>
          <w:i w:val="false"/>
          <w:color w:val="000000"/>
          <w:sz w:val="28"/>
        </w:rPr>
        <w:t xml:space="preserve">
     2-5. Жинақтаушы зейнетақы қорының кастодиан-банкі мен оның лауазымды адамдары есепті уақтылы бермегені, бермегені немесе есепте шынайы емес мәліметтер бергені үшін Қазақстан Республикасының заң актілеріне сәйкес жауапкершілік атқарады.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2-5-тармақпен толықтырылды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16" w:id="8"/>
    <w:p>
      <w:pPr>
        <w:spacing w:after="0"/>
        <w:ind w:left="0"/>
        <w:jc w:val="both"/>
      </w:pPr>
      <w:r>
        <w:rPr>
          <w:rFonts w:ascii="Times New Roman"/>
          <w:b w:val="false"/>
          <w:i w:val="false"/>
          <w:color w:val="000000"/>
          <w:sz w:val="28"/>
        </w:rPr>
        <w:t xml:space="preserve">
     2-6. Есеп қағаз жазбада және электрондық тасымалдағышта жасалады.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2-6-тармақпен толықтырылды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17" w:id="9"/>
    <w:p>
      <w:pPr>
        <w:spacing w:after="0"/>
        <w:ind w:left="0"/>
        <w:jc w:val="both"/>
      </w:pPr>
      <w:r>
        <w:rPr>
          <w:rFonts w:ascii="Times New Roman"/>
          <w:b w:val="false"/>
          <w:i w:val="false"/>
          <w:color w:val="000000"/>
          <w:sz w:val="28"/>
        </w:rPr>
        <w:t xml:space="preserve">
     2-7. Қағаз тасымалдағышта жасалған есеп еркін нысанда жасалған, жинақтаушы зейнетақы қорларының кастодиан-банкінің басшысы қол қойған ілеспе хатпен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2-7-тармақпен толықтырылды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bookmarkEnd w:id="9"/>
    <w:bookmarkStart w:name="z20" w:id="10"/>
    <w:p>
      <w:pPr>
        <w:spacing w:after="0"/>
        <w:ind w:left="0"/>
        <w:jc w:val="both"/>
      </w:pPr>
      <w:r>
        <w:rPr>
          <w:rFonts w:ascii="Times New Roman"/>
          <w:b w:val="false"/>
          <w:i w:val="false"/>
          <w:color w:val="000000"/>
          <w:sz w:val="28"/>
        </w:rPr>
        <w:t xml:space="preserve">
     2-8. Қағаз тасымалдағышта жасалған есептегі мәліметтер электрондық тасымалдағышта жасалған есептегі мәліметтерге ұқсас болуы тиіс. </w:t>
      </w:r>
      <w:r>
        <w:br/>
      </w:r>
      <w:r>
        <w:rPr>
          <w:rFonts w:ascii="Times New Roman"/>
          <w:b w:val="false"/>
          <w:i w:val="false"/>
          <w:color w:val="000000"/>
          <w:sz w:val="28"/>
        </w:rPr>
        <w:t xml:space="preserve">
      </w:t>
      </w:r>
      <w:r>
        <w:rPr>
          <w:rFonts w:ascii="Times New Roman"/>
          <w:b w:val="false"/>
          <w:i w:val="false"/>
          <w:color w:val="ff0000"/>
          <w:sz w:val="28"/>
        </w:rPr>
        <w:t xml:space="preserve">Ескерту: 2-8-тармақпен толықтырылды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0"/>
    <w:bookmarkStart w:name="z4" w:id="11"/>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алынып тасталды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5" w:id="12"/>
    <w:p>
      <w:pPr>
        <w:spacing w:after="0"/>
        <w:ind w:left="0"/>
        <w:jc w:val="both"/>
      </w:pPr>
      <w:r>
        <w:rPr>
          <w:rFonts w:ascii="Times New Roman"/>
          <w:b w:val="false"/>
          <w:i w:val="false"/>
          <w:color w:val="000000"/>
          <w:sz w:val="28"/>
        </w:rPr>
        <w:t xml:space="preserve">
     4. Бағалық қағаздар нарығын реттеу департаментi (Шалғымбаева Г.Н.):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 шараларын қолдансын;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күндiк мерзiмде оны Қазақстан Республикасы Еңбек және халықты әлеуметтiк қорғау министрлiгiнiң Жинақтаушы зейнетақы қорларының қызметiн реттеу жөнiндегi комитетiне, Қазақстан Республикасының Ұлттық Банкi орталық аппаратының мүдделi бөлiмшелерiне және кастодиан-банктерге жiберсiн. </w:t>
      </w:r>
    </w:p>
    <w:bookmarkEnd w:id="12"/>
    <w:bookmarkStart w:name="z6" w:id="13"/>
    <w:p>
      <w:pPr>
        <w:spacing w:after="0"/>
        <w:ind w:left="0"/>
        <w:jc w:val="both"/>
      </w:pPr>
      <w:r>
        <w:rPr>
          <w:rFonts w:ascii="Times New Roman"/>
          <w:b w:val="false"/>
          <w:i w:val="false"/>
          <w:color w:val="000000"/>
          <w:sz w:val="28"/>
        </w:rPr>
        <w:t xml:space="preserve">
     5. Осы қаулы Қазақстан Республикасының Әдiлет министрлiгiнде мемлекеттiк тiркелген күнiнен бастап он төрт күннен кейiн күшiне енгiзiледi. </w:t>
      </w:r>
    </w:p>
    <w:bookmarkEnd w:id="13"/>
    <w:bookmarkStart w:name="z7" w:id="14"/>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Ұлттық Банкiнiң Төрағасы Г.А. Марченкоға жүктелсiн.      </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8" w:id="15"/>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кастодиан-банктерінің есебі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 желтоқсандағы     </w:t>
      </w:r>
      <w:r>
        <w:br/>
      </w:r>
      <w:r>
        <w:rPr>
          <w:rFonts w:ascii="Times New Roman"/>
          <w:b w:val="false"/>
          <w:i w:val="false"/>
          <w:color w:val="000000"/>
          <w:sz w:val="28"/>
        </w:rPr>
        <w:t xml:space="preserve">
N 477 қаулысына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Қосымшаға өзгертулер, толықтыру енгізілді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(кастодиан-банктің атауы) </w:t>
      </w:r>
      <w:r>
        <w:br/>
      </w:r>
      <w:r>
        <w:rPr>
          <w:rFonts w:ascii="Times New Roman"/>
          <w:b/>
          <w:i w:val="false"/>
          <w:color w:val="000000"/>
        </w:rPr>
        <w:t xml:space="preserve">
(жинақтаушы зейнетақы қорының ілік септігіндегі қысқаша атауы) </w:t>
      </w:r>
      <w:r>
        <w:br/>
      </w:r>
      <w:r>
        <w:rPr>
          <w:rFonts w:ascii="Times New Roman"/>
          <w:b/>
          <w:i w:val="false"/>
          <w:color w:val="000000"/>
        </w:rPr>
        <w:t xml:space="preserve">
ұлттық валютадағы N (есеп шоттық нөмірі) инвестициялық шоты </w:t>
      </w:r>
      <w:r>
        <w:br/>
      </w:r>
      <w:r>
        <w:rPr>
          <w:rFonts w:ascii="Times New Roman"/>
          <w:b/>
          <w:i w:val="false"/>
          <w:color w:val="000000"/>
        </w:rPr>
        <w:t xml:space="preserve">
бойынша зейнетақы активтерінің (кк.аа.жж форматтағы күн)-нен </w:t>
      </w:r>
      <w:r>
        <w:br/>
      </w:r>
      <w:r>
        <w:rPr>
          <w:rFonts w:ascii="Times New Roman"/>
          <w:b/>
          <w:i w:val="false"/>
          <w:color w:val="000000"/>
        </w:rPr>
        <w:t xml:space="preserve">
бастап (кк.аа.жж форматтағы күн)-ге дейінгі кезеңдегі </w:t>
      </w:r>
      <w:r>
        <w:br/>
      </w:r>
      <w:r>
        <w:rPr>
          <w:rFonts w:ascii="Times New Roman"/>
          <w:b/>
          <w:i w:val="false"/>
          <w:color w:val="000000"/>
        </w:rPr>
        <w:t xml:space="preserve">
қозғалысы туралы </w:t>
      </w:r>
      <w:r>
        <w:br/>
      </w:r>
      <w:r>
        <w:rPr>
          <w:rFonts w:ascii="Times New Roman"/>
          <w:b/>
          <w:i w:val="false"/>
          <w:color w:val="000000"/>
        </w:rPr>
        <w:t xml:space="preserve">
ЕСЕП  1-бөлім. КІРІС (ЕСЕП ШОТТЫҢ КРЕДИТІ) </w:t>
      </w:r>
    </w:p>
    <w:p>
      <w:pPr>
        <w:spacing w:after="0"/>
        <w:ind w:left="0"/>
        <w:jc w:val="both"/>
      </w:pPr>
      <w:r>
        <w:rPr>
          <w:rFonts w:ascii="Times New Roman"/>
          <w:b w:val="false"/>
          <w:i w:val="false"/>
          <w:color w:val="000000"/>
          <w:sz w:val="28"/>
        </w:rPr>
        <w:t xml:space="preserve">                           (теңгемен, үтірден кейін екі белгімен)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233"/>
        <w:gridCol w:w="1333"/>
        <w:gridCol w:w="1733"/>
        <w:gridCol w:w="1233"/>
        <w:gridCol w:w="1273"/>
        <w:gridCol w:w="2093"/>
        <w:gridCol w:w="2353"/>
      </w:tblGrid>
      <w:tr>
        <w:trPr>
          <w:trHeight w:val="133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қорларынан </w:t>
            </w:r>
            <w:r>
              <w:br/>
            </w:r>
            <w:r>
              <w:rPr>
                <w:rFonts w:ascii="Times New Roman"/>
                <w:b w:val="false"/>
                <w:i w:val="false"/>
                <w:color w:val="000000"/>
                <w:sz w:val="20"/>
              </w:rPr>
              <w:t xml:space="preserve">
аударымдар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жарналары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дивиденд-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сыйақы </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зейне- </w:t>
            </w:r>
            <w:r>
              <w:br/>
            </w:r>
            <w:r>
              <w:rPr>
                <w:rFonts w:ascii="Times New Roman"/>
                <w:b w:val="false"/>
                <w:i w:val="false"/>
                <w:color w:val="000000"/>
                <w:sz w:val="20"/>
              </w:rPr>
              <w:t xml:space="preserve">
тақы </w:t>
            </w:r>
            <w:r>
              <w:br/>
            </w:r>
            <w:r>
              <w:rPr>
                <w:rFonts w:ascii="Times New Roman"/>
                <w:b w:val="false"/>
                <w:i w:val="false"/>
                <w:color w:val="000000"/>
                <w:sz w:val="20"/>
              </w:rPr>
              <w:t xml:space="preserve">
шотта-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бөлін- </w:t>
            </w:r>
            <w:r>
              <w:br/>
            </w:r>
            <w:r>
              <w:rPr>
                <w:rFonts w:ascii="Times New Roman"/>
                <w:b w:val="false"/>
                <w:i w:val="false"/>
                <w:color w:val="000000"/>
                <w:sz w:val="20"/>
              </w:rPr>
              <w:t xml:space="preserve">
гендер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 </w:t>
            </w:r>
            <w:r>
              <w:br/>
            </w:r>
            <w:r>
              <w:rPr>
                <w:rFonts w:ascii="Times New Roman"/>
                <w:b w:val="false"/>
                <w:i w:val="false"/>
                <w:color w:val="000000"/>
                <w:sz w:val="20"/>
              </w:rPr>
              <w:t xml:space="preserve">
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зейне- </w:t>
            </w:r>
            <w:r>
              <w:br/>
            </w:r>
            <w:r>
              <w:rPr>
                <w:rFonts w:ascii="Times New Roman"/>
                <w:b w:val="false"/>
                <w:i w:val="false"/>
                <w:color w:val="000000"/>
                <w:sz w:val="20"/>
              </w:rPr>
              <w:t xml:space="preserve">
тақы </w:t>
            </w:r>
            <w:r>
              <w:br/>
            </w:r>
            <w:r>
              <w:rPr>
                <w:rFonts w:ascii="Times New Roman"/>
                <w:b w:val="false"/>
                <w:i w:val="false"/>
                <w:color w:val="000000"/>
                <w:sz w:val="20"/>
              </w:rPr>
              <w:t xml:space="preserve">
шотта-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бөлін- </w:t>
            </w:r>
            <w:r>
              <w:br/>
            </w:r>
            <w:r>
              <w:rPr>
                <w:rFonts w:ascii="Times New Roman"/>
                <w:b w:val="false"/>
                <w:i w:val="false"/>
                <w:color w:val="000000"/>
                <w:sz w:val="20"/>
              </w:rPr>
              <w:t xml:space="preserve">
гендер </w:t>
            </w:r>
          </w:p>
        </w:tc>
        <w:tc>
          <w:tcPr>
            <w:tcW w:w="0" w:type="auto"/>
            <w:vMerge/>
            <w:tcBorders>
              <w:top w:val="nil"/>
              <w:left w:val="single" w:color="cfcfcf" w:sz="5"/>
              <w:bottom w:val="single" w:color="cfcfcf" w:sz="5"/>
              <w:right w:val="single" w:color="cfcfcf" w:sz="5"/>
            </w:tcBorders>
          </w:tcP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93"/>
        <w:gridCol w:w="1793"/>
        <w:gridCol w:w="1613"/>
        <w:gridCol w:w="1313"/>
        <w:gridCol w:w="1273"/>
        <w:gridCol w:w="1373"/>
        <w:gridCol w:w="1153"/>
        <w:gridCol w:w="119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ғалы </w:t>
            </w:r>
            <w:r>
              <w:br/>
            </w:r>
            <w:r>
              <w:rPr>
                <w:rFonts w:ascii="Times New Roman"/>
                <w:b w:val="false"/>
                <w:i w:val="false"/>
                <w:color w:val="000000"/>
                <w:sz w:val="20"/>
              </w:rPr>
              <w:t xml:space="preserve">
қа- </w:t>
            </w:r>
            <w:r>
              <w:br/>
            </w:r>
            <w:r>
              <w:rPr>
                <w:rFonts w:ascii="Times New Roman"/>
                <w:b w:val="false"/>
                <w:i w:val="false"/>
                <w:color w:val="000000"/>
                <w:sz w:val="20"/>
              </w:rPr>
              <w:t xml:space="preserve">
ғаз-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өтеу- </w:t>
            </w:r>
            <w:r>
              <w:br/>
            </w:r>
            <w:r>
              <w:rPr>
                <w:rFonts w:ascii="Times New Roman"/>
                <w:b w:val="false"/>
                <w:i w:val="false"/>
                <w:color w:val="000000"/>
                <w:sz w:val="20"/>
              </w:rPr>
              <w:t xml:space="preserve">
ден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тү- </w:t>
            </w:r>
            <w:r>
              <w:br/>
            </w:r>
            <w:r>
              <w:rPr>
                <w:rFonts w:ascii="Times New Roman"/>
                <w:b w:val="false"/>
                <w:i w:val="false"/>
                <w:color w:val="000000"/>
                <w:sz w:val="20"/>
              </w:rPr>
              <w:t xml:space="preserve">
сім- </w:t>
            </w:r>
            <w:r>
              <w:br/>
            </w:r>
            <w:r>
              <w:rPr>
                <w:rFonts w:ascii="Times New Roman"/>
                <w:b w:val="false"/>
                <w:i w:val="false"/>
                <w:color w:val="000000"/>
                <w:sz w:val="20"/>
              </w:rPr>
              <w:t xml:space="preserve">
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w:t>
            </w:r>
            <w:r>
              <w:br/>
            </w:r>
            <w:r>
              <w:rPr>
                <w:rFonts w:ascii="Times New Roman"/>
                <w:b w:val="false"/>
                <w:i w:val="false"/>
                <w:color w:val="000000"/>
                <w:sz w:val="20"/>
              </w:rPr>
              <w:t xml:space="preserve">
салымдар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қайтарылатын </w:t>
            </w:r>
            <w:r>
              <w:br/>
            </w:r>
            <w:r>
              <w:rPr>
                <w:rFonts w:ascii="Times New Roman"/>
                <w:b w:val="false"/>
                <w:i w:val="false"/>
                <w:color w:val="000000"/>
                <w:sz w:val="20"/>
              </w:rPr>
              <w:t xml:space="preserve">
сома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 </w:t>
            </w:r>
            <w:r>
              <w:br/>
            </w:r>
            <w:r>
              <w:rPr>
                <w:rFonts w:ascii="Times New Roman"/>
                <w:b w:val="false"/>
                <w:i w:val="false"/>
                <w:color w:val="000000"/>
                <w:sz w:val="20"/>
              </w:rPr>
              <w:t xml:space="preserve">
тақы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рымдар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өсім- </w:t>
            </w:r>
            <w:r>
              <w:br/>
            </w:r>
            <w:r>
              <w:rPr>
                <w:rFonts w:ascii="Times New Roman"/>
                <w:b w:val="false"/>
                <w:i w:val="false"/>
                <w:color w:val="000000"/>
                <w:sz w:val="20"/>
              </w:rPr>
              <w:t xml:space="preserve">
пұл- </w:t>
            </w:r>
            <w:r>
              <w:br/>
            </w:r>
            <w:r>
              <w:rPr>
                <w:rFonts w:ascii="Times New Roman"/>
                <w:b w:val="false"/>
                <w:i w:val="false"/>
                <w:color w:val="000000"/>
                <w:sz w:val="20"/>
              </w:rPr>
              <w:t xml:space="preserve">
дар/ </w:t>
            </w:r>
            <w:r>
              <w:br/>
            </w:r>
            <w:r>
              <w:rPr>
                <w:rFonts w:ascii="Times New Roman"/>
                <w:b w:val="false"/>
                <w:i w:val="false"/>
                <w:color w:val="000000"/>
                <w:sz w:val="20"/>
              </w:rPr>
              <w:t xml:space="preserve">
айып- </w:t>
            </w:r>
            <w:r>
              <w:br/>
            </w:r>
            <w:r>
              <w:rPr>
                <w:rFonts w:ascii="Times New Roman"/>
                <w:b w:val="false"/>
                <w:i w:val="false"/>
                <w:color w:val="000000"/>
                <w:sz w:val="20"/>
              </w:rPr>
              <w:t xml:space="preserve">
пұлды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сату- </w:t>
            </w:r>
            <w:r>
              <w:br/>
            </w:r>
            <w:r>
              <w:rPr>
                <w:rFonts w:ascii="Times New Roman"/>
                <w:b w:val="false"/>
                <w:i w:val="false"/>
                <w:color w:val="000000"/>
                <w:sz w:val="20"/>
              </w:rPr>
              <w:t xml:space="preserve">
дан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түсі- </w:t>
            </w:r>
            <w:r>
              <w:br/>
            </w:r>
            <w:r>
              <w:rPr>
                <w:rFonts w:ascii="Times New Roman"/>
                <w:b w:val="false"/>
                <w:i w:val="false"/>
                <w:color w:val="000000"/>
                <w:sz w:val="20"/>
              </w:rPr>
              <w:t xml:space="preserve">
мдер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w:t>
            </w:r>
            <w:r>
              <w:br/>
            </w:r>
            <w:r>
              <w:rPr>
                <w:rFonts w:ascii="Times New Roman"/>
                <w:b w:val="false"/>
                <w:i w:val="false"/>
                <w:color w:val="000000"/>
                <w:sz w:val="20"/>
              </w:rPr>
              <w:t xml:space="preserve">
лесіп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сома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тү- </w:t>
            </w:r>
            <w:r>
              <w:br/>
            </w:r>
            <w:r>
              <w:rPr>
                <w:rFonts w:ascii="Times New Roman"/>
                <w:b w:val="false"/>
                <w:i w:val="false"/>
                <w:color w:val="000000"/>
                <w:sz w:val="20"/>
              </w:rPr>
              <w:t xml:space="preserve">
сім- </w:t>
            </w:r>
            <w:r>
              <w:br/>
            </w:r>
            <w:r>
              <w:rPr>
                <w:rFonts w:ascii="Times New Roman"/>
                <w:b w:val="false"/>
                <w:i w:val="false"/>
                <w:color w:val="000000"/>
                <w:sz w:val="20"/>
              </w:rPr>
              <w:t xml:space="preserve">
дер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(мүдде)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(жалғасы) </w:t>
      </w:r>
    </w:p>
    <w:p>
      <w:pPr>
        <w:spacing w:after="0"/>
        <w:ind w:left="0"/>
        <w:jc w:val="left"/>
      </w:pPr>
      <w:r>
        <w:rPr>
          <w:rFonts w:ascii="Times New Roman"/>
          <w:b/>
          <w:i w:val="false"/>
          <w:color w:val="000000"/>
        </w:rPr>
        <w:t xml:space="preserve"> 2-бөлім. ШЫҒЫС (ЕСЕПШОТТЫҢ ДЕБЕТ) </w:t>
      </w:r>
    </w:p>
    <w:p>
      <w:pPr>
        <w:spacing w:after="0"/>
        <w:ind w:left="0"/>
        <w:jc w:val="both"/>
      </w:pPr>
      <w:r>
        <w:rPr>
          <w:rFonts w:ascii="Times New Roman"/>
          <w:b w:val="false"/>
          <w:i w:val="false"/>
          <w:color w:val="000000"/>
          <w:sz w:val="28"/>
        </w:rPr>
        <w:t xml:space="preserve">(теңгемен, үтірден кейін екі белгімен)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Күні Бағалы  Банк.    Зейнет.                            </w:t>
      </w:r>
      <w:r>
        <w:br/>
      </w:r>
      <w:r>
        <w:rPr>
          <w:rFonts w:ascii="Times New Roman"/>
          <w:b w:val="false"/>
          <w:i w:val="false"/>
          <w:color w:val="000000"/>
          <w:sz w:val="28"/>
        </w:rPr>
        <w:t xml:space="preserve">
    қағазд. терде.   ақы тө.   Комиссиялық сыйақы </w:t>
      </w:r>
      <w:r>
        <w:rPr>
          <w:rFonts w:ascii="Times New Roman"/>
          <w:b w:val="false"/>
          <w:i w:val="false"/>
          <w:color w:val="000000"/>
          <w:vertAlign w:val="superscript"/>
        </w:rPr>
        <w:t xml:space="preserve">2 </w:t>
      </w:r>
      <w:r>
        <w:rPr>
          <w:rFonts w:ascii="Times New Roman"/>
          <w:b w:val="false"/>
          <w:i w:val="false"/>
          <w:color w:val="000000"/>
          <w:sz w:val="28"/>
        </w:rPr>
        <w:t xml:space="preserve"> Қателесіп </w:t>
      </w:r>
      <w:r>
        <w:br/>
      </w:r>
      <w:r>
        <w:rPr>
          <w:rFonts w:ascii="Times New Roman"/>
          <w:b w:val="false"/>
          <w:i w:val="false"/>
          <w:color w:val="000000"/>
          <w:sz w:val="28"/>
        </w:rPr>
        <w:t xml:space="preserve">
    арды    гі са.   лемдер.  _____________________ есепке </w:t>
      </w:r>
      <w:r>
        <w:br/>
      </w:r>
      <w:r>
        <w:rPr>
          <w:rFonts w:ascii="Times New Roman"/>
          <w:b w:val="false"/>
          <w:i w:val="false"/>
          <w:color w:val="000000"/>
          <w:sz w:val="28"/>
        </w:rPr>
        <w:t xml:space="preserve">
    сатып   лымдар.  інің      зейнетақы  инвести.  алынған </w:t>
      </w:r>
      <w:r>
        <w:br/>
      </w:r>
      <w:r>
        <w:rPr>
          <w:rFonts w:ascii="Times New Roman"/>
          <w:b w:val="false"/>
          <w:i w:val="false"/>
          <w:color w:val="000000"/>
          <w:sz w:val="28"/>
        </w:rPr>
        <w:t xml:space="preserve">
    алуға   ға       есеп.     активтері. циялық    сомаларды </w:t>
      </w:r>
      <w:r>
        <w:br/>
      </w:r>
      <w:r>
        <w:rPr>
          <w:rFonts w:ascii="Times New Roman"/>
          <w:b w:val="false"/>
          <w:i w:val="false"/>
          <w:color w:val="000000"/>
          <w:sz w:val="28"/>
        </w:rPr>
        <w:t xml:space="preserve">
    кеткен  орна.    шоттары.  нен        табыстан  қайтару </w:t>
      </w:r>
      <w:r>
        <w:br/>
      </w:r>
      <w:r>
        <w:rPr>
          <w:rFonts w:ascii="Times New Roman"/>
          <w:b w:val="false"/>
          <w:i w:val="false"/>
          <w:color w:val="000000"/>
          <w:sz w:val="28"/>
        </w:rPr>
        <w:t xml:space="preserve">
    шығын.  ластыру  на жасал. </w:t>
      </w:r>
      <w:r>
        <w:br/>
      </w:r>
      <w:r>
        <w:rPr>
          <w:rFonts w:ascii="Times New Roman"/>
          <w:b w:val="false"/>
          <w:i w:val="false"/>
          <w:color w:val="000000"/>
          <w:sz w:val="28"/>
        </w:rPr>
        <w:t xml:space="preserve">
    дар              ған ауда. </w:t>
      </w:r>
      <w:r>
        <w:br/>
      </w:r>
      <w:r>
        <w:rPr>
          <w:rFonts w:ascii="Times New Roman"/>
          <w:b w:val="false"/>
          <w:i w:val="false"/>
          <w:color w:val="000000"/>
          <w:sz w:val="28"/>
        </w:rPr>
        <w:t xml:space="preserve">
                     рымдар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Шетелдік                          Күн </w:t>
      </w:r>
      <w:r>
        <w:br/>
      </w:r>
      <w:r>
        <w:rPr>
          <w:rFonts w:ascii="Times New Roman"/>
          <w:b w:val="false"/>
          <w:i w:val="false"/>
          <w:color w:val="000000"/>
          <w:sz w:val="28"/>
        </w:rPr>
        <w:t xml:space="preserve">
валюта     Өзге      Жиыны </w:t>
      </w:r>
      <w:r>
        <w:rPr>
          <w:rFonts w:ascii="Times New Roman"/>
          <w:b w:val="false"/>
          <w:i w:val="false"/>
          <w:color w:val="000000"/>
          <w:vertAlign w:val="superscript"/>
        </w:rPr>
        <w:t xml:space="preserve">3 </w:t>
      </w:r>
      <w:r>
        <w:rPr>
          <w:rFonts w:ascii="Times New Roman"/>
          <w:b w:val="false"/>
          <w:i w:val="false"/>
          <w:color w:val="000000"/>
          <w:sz w:val="28"/>
        </w:rPr>
        <w:t xml:space="preserve">  соңындағы    </w:t>
      </w:r>
      <w:r>
        <w:br/>
      </w:r>
      <w:r>
        <w:rPr>
          <w:rFonts w:ascii="Times New Roman"/>
          <w:b w:val="false"/>
          <w:i w:val="false"/>
          <w:color w:val="000000"/>
          <w:sz w:val="28"/>
        </w:rPr>
        <w:t xml:space="preserve">
сатып     шығындар              қалдық </w:t>
      </w:r>
      <w:r>
        <w:br/>
      </w:r>
      <w:r>
        <w:rPr>
          <w:rFonts w:ascii="Times New Roman"/>
          <w:b w:val="false"/>
          <w:i w:val="false"/>
          <w:color w:val="000000"/>
          <w:sz w:val="28"/>
        </w:rPr>
        <w:t xml:space="preserve">
алуға </w:t>
      </w:r>
      <w:r>
        <w:br/>
      </w:r>
      <w:r>
        <w:rPr>
          <w:rFonts w:ascii="Times New Roman"/>
          <w:b w:val="false"/>
          <w:i w:val="false"/>
          <w:color w:val="000000"/>
          <w:sz w:val="28"/>
        </w:rPr>
        <w:t xml:space="preserve">
кеткен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8          9          10        11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Бірінші басшы (қолы)   </w:t>
      </w:r>
    </w:p>
    <w:p>
      <w:pPr>
        <w:spacing w:after="0"/>
        <w:ind w:left="0"/>
        <w:jc w:val="both"/>
      </w:pPr>
      <w:r>
        <w:rPr>
          <w:rFonts w:ascii="Times New Roman"/>
          <w:b w:val="false"/>
          <w:i/>
          <w:color w:val="000000"/>
          <w:sz w:val="28"/>
        </w:rPr>
        <w:t xml:space="preserve">  Бас бухгалтер (қолы) </w:t>
      </w:r>
    </w:p>
    <w:p>
      <w:pPr>
        <w:spacing w:after="0"/>
        <w:ind w:left="0"/>
        <w:jc w:val="both"/>
      </w:pPr>
      <w:r>
        <w:rPr>
          <w:rFonts w:ascii="Times New Roman"/>
          <w:b w:val="false"/>
          <w:i/>
          <w:color w:val="000000"/>
          <w:sz w:val="28"/>
        </w:rPr>
        <w:t xml:space="preserve">  Кастодиандық қызмет көрсету </w:t>
      </w:r>
      <w:r>
        <w:br/>
      </w:r>
      <w:r>
        <w:rPr>
          <w:rFonts w:ascii="Times New Roman"/>
          <w:b w:val="false"/>
          <w:i w:val="false"/>
          <w:color w:val="000000"/>
          <w:sz w:val="28"/>
        </w:rPr>
        <w:t>
</w:t>
      </w:r>
      <w:r>
        <w:rPr>
          <w:rFonts w:ascii="Times New Roman"/>
          <w:b w:val="false"/>
          <w:i/>
          <w:color w:val="000000"/>
          <w:sz w:val="28"/>
        </w:rPr>
        <w:t xml:space="preserve">  жөніндегі бөлімшенің басшысы (қолы)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Орындаушы (қолы, телефон нөмірі)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1-қосымшаға ескертулер: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 Есепті кезеңнің әрбір жұмыс күнінде түскен түсімдердің жиынтық сомалары.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 Жинақтаушы зейнетақы қоры және зейнетақы активтерін инвестициялық басқаруды жүзеге асыратын ұйым төлеген комиссиялық сыйақының сомасы.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 Есепті кезеңнің әрбір жұмыс күніндегі шығындардың жиынтық   </w:t>
      </w:r>
      <w:r>
        <w:br/>
      </w:r>
      <w:r>
        <w:rPr>
          <w:rFonts w:ascii="Times New Roman"/>
          <w:b w:val="false"/>
          <w:i w:val="false"/>
          <w:color w:val="000000"/>
          <w:sz w:val="28"/>
        </w:rPr>
        <w:t xml:space="preserve">
сомалары. </w:t>
      </w:r>
    </w:p>
    <w:bookmarkStart w:name="z9" w:id="16"/>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кастодиан-банктерінің есебі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 желтоқсандағы    </w:t>
      </w:r>
      <w:r>
        <w:br/>
      </w:r>
      <w:r>
        <w:rPr>
          <w:rFonts w:ascii="Times New Roman"/>
          <w:b w:val="false"/>
          <w:i w:val="false"/>
          <w:color w:val="000000"/>
          <w:sz w:val="28"/>
        </w:rPr>
        <w:t xml:space="preserve">
N 477 қаулысына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Қосымшаға өзгертулер, толықтырулар енгізілді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(кастодиан-банктің атауы) </w:t>
      </w:r>
      <w:r>
        <w:br/>
      </w:r>
      <w:r>
        <w:rPr>
          <w:rFonts w:ascii="Times New Roman"/>
          <w:b/>
          <w:i w:val="false"/>
          <w:color w:val="000000"/>
        </w:rPr>
        <w:t xml:space="preserve">
(кк.аа.жж форматтағы күн) соңының жағдайы бойынша </w:t>
      </w:r>
      <w:r>
        <w:br/>
      </w:r>
      <w:r>
        <w:rPr>
          <w:rFonts w:ascii="Times New Roman"/>
          <w:b/>
          <w:i w:val="false"/>
          <w:color w:val="000000"/>
        </w:rPr>
        <w:t xml:space="preserve">
(жинақтаушы зейнетақы қорының ілік септігіндегі қысқаша атауы) </w:t>
      </w:r>
      <w:r>
        <w:br/>
      </w:r>
      <w:r>
        <w:rPr>
          <w:rFonts w:ascii="Times New Roman"/>
          <w:b/>
          <w:i w:val="false"/>
          <w:color w:val="000000"/>
        </w:rPr>
        <w:t xml:space="preserve">
зейнетақы активтерінің инвестициялық портфелінің </w:t>
      </w:r>
      <w:r>
        <w:br/>
      </w:r>
      <w:r>
        <w:rPr>
          <w:rFonts w:ascii="Times New Roman"/>
          <w:b/>
          <w:i w:val="false"/>
          <w:color w:val="000000"/>
        </w:rPr>
        <w:t xml:space="preserve">
құрылымы туралы </w:t>
      </w:r>
      <w:r>
        <w:br/>
      </w:r>
      <w:r>
        <w:rPr>
          <w:rFonts w:ascii="Times New Roman"/>
          <w:b/>
          <w:i w:val="false"/>
          <w:color w:val="000000"/>
        </w:rPr>
        <w:t xml:space="preserve">
ЕСЕП  1-бөлім. ЗЕЙНЕТАҚЫ АКТИВТЕРІНІҢ ЕСЕБІНЕН САТЫП АЛУҒА РҰҚСАТ </w:t>
      </w:r>
      <w:r>
        <w:br/>
      </w:r>
      <w:r>
        <w:rPr>
          <w:rFonts w:ascii="Times New Roman"/>
          <w:b/>
          <w:i w:val="false"/>
          <w:color w:val="000000"/>
        </w:rPr>
        <w:t xml:space="preserve">
ЕТІЛГЕН БАҒАЛЫ ҚАҒАЗДАР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Эмитент.           Саны                          Бір </w:t>
      </w:r>
      <w:r>
        <w:br/>
      </w:r>
      <w:r>
        <w:rPr>
          <w:rFonts w:ascii="Times New Roman"/>
          <w:b w:val="false"/>
          <w:i w:val="false"/>
          <w:color w:val="000000"/>
          <w:sz w:val="28"/>
        </w:rPr>
        <w:t xml:space="preserve">
Рет тің атауы   ҰБН   (бағалы  Есепке  Өтел. Атаулы  бағалы  Төлем </w:t>
      </w:r>
      <w:r>
        <w:br/>
      </w:r>
      <w:r>
        <w:rPr>
          <w:rFonts w:ascii="Times New Roman"/>
          <w:b w:val="false"/>
          <w:i w:val="false"/>
          <w:color w:val="000000"/>
          <w:sz w:val="28"/>
        </w:rPr>
        <w:t xml:space="preserve">
N  және баға. (ISIN)  қағаз.  алынған ген   құнның  қағаз. валютасы </w:t>
      </w:r>
      <w:r>
        <w:br/>
      </w:r>
      <w:r>
        <w:rPr>
          <w:rFonts w:ascii="Times New Roman"/>
          <w:b w:val="false"/>
          <w:i w:val="false"/>
          <w:color w:val="000000"/>
          <w:sz w:val="28"/>
        </w:rPr>
        <w:t xml:space="preserve">
   лы қағаз.          дардың  күн     күн   валюта. атаулы </w:t>
      </w:r>
      <w:r>
        <w:br/>
      </w:r>
      <w:r>
        <w:rPr>
          <w:rFonts w:ascii="Times New Roman"/>
          <w:b w:val="false"/>
          <w:i w:val="false"/>
          <w:color w:val="000000"/>
          <w:sz w:val="28"/>
        </w:rPr>
        <w:t xml:space="preserve">
                      данасы)                 сы    құны </w:t>
      </w:r>
      <w:r>
        <w:br/>
      </w:r>
      <w:r>
        <w:rPr>
          <w:rFonts w:ascii="Times New Roman"/>
          <w:b w:val="false"/>
          <w:i w:val="false"/>
          <w:color w:val="000000"/>
          <w:sz w:val="28"/>
        </w:rPr>
        <w:t xml:space="preserve">
   дың түрі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1         2       3       4       5      6       7      8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rPr>
          <w:rFonts w:ascii="Times New Roman"/>
          <w:b w:val="false"/>
          <w:i w:val="false"/>
          <w:color w:val="000000"/>
          <w:vertAlign w:val="superscript"/>
        </w:rPr>
        <w:t xml:space="preserve">6 </w:t>
      </w:r>
      <w:r>
        <w:rPr>
          <w:rFonts w:ascii="Times New Roman"/>
          <w:b w:val="false"/>
          <w:i w:val="false"/>
          <w:color w:val="000000"/>
          <w:sz w:val="28"/>
        </w:rPr>
        <w:t xml:space="preserve">     х               х       х      х       х        х ____________________________________________________________________ </w:t>
      </w:r>
      <w:r>
        <w:br/>
      </w:r>
      <w:r>
        <w:rPr>
          <w:rFonts w:ascii="Times New Roman"/>
          <w:b w:val="false"/>
          <w:i w:val="false"/>
          <w:color w:val="000000"/>
          <w:sz w:val="28"/>
        </w:rPr>
        <w:t xml:space="preserve">
  Ұзақ мерзімді х               х       х      х       х        х </w:t>
      </w:r>
      <w:r>
        <w:br/>
      </w:r>
      <w:r>
        <w:rPr>
          <w:rFonts w:ascii="Times New Roman"/>
          <w:b w:val="false"/>
          <w:i w:val="false"/>
          <w:color w:val="000000"/>
          <w:sz w:val="28"/>
        </w:rPr>
        <w:t xml:space="preserve">
  бағалы қағаз. </w:t>
      </w:r>
      <w:r>
        <w:br/>
      </w:r>
      <w:r>
        <w:rPr>
          <w:rFonts w:ascii="Times New Roman"/>
          <w:b w:val="false"/>
          <w:i w:val="false"/>
          <w:color w:val="000000"/>
          <w:sz w:val="28"/>
        </w:rPr>
        <w:t xml:space="preserve">
  дардың </w:t>
      </w:r>
      <w:r>
        <w:br/>
      </w:r>
      <w:r>
        <w:rPr>
          <w:rFonts w:ascii="Times New Roman"/>
          <w:b w:val="false"/>
          <w:i w:val="false"/>
          <w:color w:val="000000"/>
          <w:sz w:val="28"/>
        </w:rPr>
        <w:t xml:space="preserve">
  барлығы: </w:t>
      </w:r>
      <w:r>
        <w:rPr>
          <w:rFonts w:ascii="Times New Roman"/>
          <w:b w:val="false"/>
          <w:i w:val="false"/>
          <w:color w:val="000000"/>
          <w:vertAlign w:val="superscript"/>
        </w:rPr>
        <w:t xml:space="preserve">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Қысқа мерзім. х               х       х      х       х        х </w:t>
      </w:r>
      <w:r>
        <w:br/>
      </w:r>
      <w:r>
        <w:rPr>
          <w:rFonts w:ascii="Times New Roman"/>
          <w:b w:val="false"/>
          <w:i w:val="false"/>
          <w:color w:val="000000"/>
          <w:sz w:val="28"/>
        </w:rPr>
        <w:t xml:space="preserve">
  ді бағалы </w:t>
      </w:r>
      <w:r>
        <w:br/>
      </w:r>
      <w:r>
        <w:rPr>
          <w:rFonts w:ascii="Times New Roman"/>
          <w:b w:val="false"/>
          <w:i w:val="false"/>
          <w:color w:val="000000"/>
          <w:sz w:val="28"/>
        </w:rPr>
        <w:t xml:space="preserve">
  қағаздардың </w:t>
      </w:r>
      <w:r>
        <w:br/>
      </w:r>
      <w:r>
        <w:rPr>
          <w:rFonts w:ascii="Times New Roman"/>
          <w:b w:val="false"/>
          <w:i w:val="false"/>
          <w:color w:val="000000"/>
          <w:sz w:val="28"/>
        </w:rPr>
        <w:t xml:space="preserve">
  барлығы: </w:t>
      </w:r>
      <w:r>
        <w:rPr>
          <w:rFonts w:ascii="Times New Roman"/>
          <w:b w:val="false"/>
          <w:i w:val="false"/>
          <w:color w:val="000000"/>
          <w:vertAlign w:val="superscript"/>
        </w:rPr>
        <w:t xml:space="preserve">8 </w:t>
      </w:r>
      <w:r>
        <w:br/>
      </w:r>
      <w:r>
        <w:rPr>
          <w:rFonts w:ascii="Times New Roman"/>
          <w:b w:val="false"/>
          <w:i w:val="false"/>
          <w:color w:val="000000"/>
          <w:sz w:val="28"/>
        </w:rPr>
        <w:t>
</w:t>
      </w:r>
      <w:r>
        <w:rPr>
          <w:rFonts w:ascii="Times New Roman"/>
          <w:b w:val="false"/>
          <w:i w:val="false"/>
          <w:color w:val="000000"/>
          <w:vertAlign w:val="superscript"/>
        </w:rPr>
        <w:t xml:space="preserve">_____________________________________________________________________________________ </w:t>
      </w:r>
      <w:r>
        <w:br/>
      </w:r>
      <w:r>
        <w:rPr>
          <w:rFonts w:ascii="Times New Roman"/>
          <w:b w:val="false"/>
          <w:i w:val="false"/>
          <w:color w:val="000000"/>
          <w:sz w:val="28"/>
        </w:rPr>
        <w:t xml:space="preserve">
  Инвестиция- </w:t>
      </w:r>
      <w:r>
        <w:br/>
      </w:r>
      <w:r>
        <w:rPr>
          <w:rFonts w:ascii="Times New Roman"/>
          <w:b w:val="false"/>
          <w:i w:val="false"/>
          <w:color w:val="000000"/>
          <w:sz w:val="28"/>
        </w:rPr>
        <w:t xml:space="preserve">
  лық қор </w:t>
      </w:r>
      <w:r>
        <w:br/>
      </w:r>
      <w:r>
        <w:rPr>
          <w:rFonts w:ascii="Times New Roman"/>
          <w:b w:val="false"/>
          <w:i w:val="false"/>
          <w:color w:val="000000"/>
          <w:sz w:val="28"/>
        </w:rPr>
        <w:t xml:space="preserve">
  пайларының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1-бөлім       х               х       х      х       х        х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Бір бағалы қағазды        Есептелген </w:t>
      </w:r>
      <w:r>
        <w:br/>
      </w:r>
      <w:r>
        <w:rPr>
          <w:rFonts w:ascii="Times New Roman"/>
          <w:b w:val="false"/>
          <w:i w:val="false"/>
          <w:color w:val="000000"/>
          <w:sz w:val="28"/>
        </w:rPr>
        <w:t xml:space="preserve">
                         сыйақының         Ағымдағы жиынтық құн     </w:t>
      </w:r>
      <w:r>
        <w:br/>
      </w:r>
      <w:r>
        <w:rPr>
          <w:rFonts w:ascii="Times New Roman"/>
          <w:b w:val="false"/>
          <w:i w:val="false"/>
          <w:color w:val="000000"/>
          <w:sz w:val="28"/>
        </w:rPr>
        <w:t xml:space="preserve">
сатып алу бағасы </w:t>
      </w:r>
      <w:r>
        <w:rPr>
          <w:rFonts w:ascii="Times New Roman"/>
          <w:b w:val="false"/>
          <w:i w:val="false"/>
          <w:color w:val="000000"/>
          <w:vertAlign w:val="superscript"/>
        </w:rPr>
        <w:t xml:space="preserve">2 </w:t>
      </w:r>
      <w:r>
        <w:rPr>
          <w:rFonts w:ascii="Times New Roman"/>
          <w:b w:val="false"/>
          <w:i w:val="false"/>
          <w:color w:val="000000"/>
          <w:sz w:val="28"/>
        </w:rPr>
        <w:t xml:space="preserve">        (мүдденің)            (теңгемен) </w:t>
      </w:r>
      <w:r>
        <w:rPr>
          <w:rFonts w:ascii="Times New Roman"/>
          <w:b w:val="false"/>
          <w:i w:val="false"/>
          <w:color w:val="000000"/>
          <w:vertAlign w:val="superscript"/>
        </w:rPr>
        <w:t xml:space="preserve">3 </w:t>
      </w:r>
      <w:r>
        <w:br/>
      </w:r>
      <w:r>
        <w:rPr>
          <w:rFonts w:ascii="Times New Roman"/>
          <w:b w:val="false"/>
          <w:i w:val="false"/>
          <w:color w:val="000000"/>
          <w:sz w:val="28"/>
        </w:rPr>
        <w:t xml:space="preserve">
                          жиынтығы </w:t>
      </w:r>
      <w:r>
        <w:rPr>
          <w:rFonts w:ascii="Times New Roman"/>
          <w:b w:val="false"/>
          <w:i w:val="false"/>
          <w:color w:val="000000"/>
          <w:vertAlign w:val="superscript"/>
        </w:rPr>
        <w:t xml:space="preserve">3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Шетелдік   теңгемен    атаулы  теңгемен   (кк.аа.жж    (кк.аа.жж </w:t>
      </w:r>
      <w:r>
        <w:br/>
      </w:r>
      <w:r>
        <w:rPr>
          <w:rFonts w:ascii="Times New Roman"/>
          <w:b w:val="false"/>
          <w:i w:val="false"/>
          <w:color w:val="000000"/>
          <w:sz w:val="28"/>
        </w:rPr>
        <w:t xml:space="preserve">
валютамен              құнның             форматтағы   форматтағы </w:t>
      </w:r>
      <w:r>
        <w:br/>
      </w:r>
      <w:r>
        <w:rPr>
          <w:rFonts w:ascii="Times New Roman"/>
          <w:b w:val="false"/>
          <w:i w:val="false"/>
          <w:color w:val="000000"/>
          <w:sz w:val="28"/>
        </w:rPr>
        <w:t xml:space="preserve">
                      валюта.               күн) </w:t>
      </w:r>
      <w:r>
        <w:rPr>
          <w:rFonts w:ascii="Times New Roman"/>
          <w:b w:val="false"/>
          <w:i w:val="false"/>
          <w:color w:val="000000"/>
          <w:vertAlign w:val="superscript"/>
        </w:rPr>
        <w:t xml:space="preserve">4 </w:t>
      </w:r>
      <w:r>
        <w:rPr>
          <w:rFonts w:ascii="Times New Roman"/>
          <w:b w:val="false"/>
          <w:i w:val="false"/>
          <w:color w:val="000000"/>
          <w:sz w:val="28"/>
        </w:rPr>
        <w:t xml:space="preserve">       күн) </w:t>
      </w:r>
      <w:r>
        <w:rPr>
          <w:rFonts w:ascii="Times New Roman"/>
          <w:b w:val="false"/>
          <w:i w:val="false"/>
          <w:color w:val="000000"/>
          <w:vertAlign w:val="superscript"/>
        </w:rPr>
        <w:t xml:space="preserve">5 </w:t>
      </w:r>
      <w:r>
        <w:br/>
      </w:r>
      <w:r>
        <w:rPr>
          <w:rFonts w:ascii="Times New Roman"/>
          <w:b w:val="false"/>
          <w:i w:val="false"/>
          <w:color w:val="000000"/>
          <w:sz w:val="28"/>
        </w:rPr>
        <w:t xml:space="preserve">
                      сымен                соңына       соңына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10          11       12         13          14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Өсуі(+),      Листинг/рейтинг </w:t>
      </w:r>
      <w:r>
        <w:br/>
      </w:r>
      <w:r>
        <w:rPr>
          <w:rFonts w:ascii="Times New Roman"/>
          <w:b w:val="false"/>
          <w:i w:val="false"/>
          <w:color w:val="000000"/>
          <w:sz w:val="28"/>
        </w:rPr>
        <w:t xml:space="preserve">
төмендеуі (-) </w:t>
      </w:r>
      <w:r>
        <w:br/>
      </w:r>
      <w:r>
        <w:rPr>
          <w:rFonts w:ascii="Times New Roman"/>
          <w:b w:val="false"/>
          <w:i w:val="false"/>
          <w:color w:val="000000"/>
          <w:sz w:val="28"/>
        </w:rPr>
        <w:t xml:space="preserve">
((14)-(13))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vertAlign w:val="superscript"/>
        </w:rPr>
        <w:t xml:space="preserve">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 15              16 </w:t>
      </w:r>
      <w:r>
        <w:br/>
      </w:r>
      <w:r>
        <w:rPr>
          <w:rFonts w:ascii="Times New Roman"/>
          <w:b w:val="false"/>
          <w:i w:val="false"/>
          <w:color w:val="000000"/>
          <w:sz w:val="28"/>
        </w:rPr>
        <w:t>
</w:t>
      </w:r>
      <w:r>
        <w:rPr>
          <w:rFonts w:ascii="Times New Roman"/>
          <w:b w:val="false"/>
          <w:i w:val="false"/>
          <w:color w:val="000000"/>
          <w:vertAlign w:val="superscript"/>
        </w:rPr>
        <w:t xml:space="preserve">_________________________________________ </w:t>
      </w:r>
    </w:p>
    <w:p>
      <w:pPr>
        <w:spacing w:after="0"/>
        <w:ind w:left="0"/>
        <w:jc w:val="both"/>
      </w:pPr>
      <w:r>
        <w:rPr>
          <w:rFonts w:ascii="Times New Roman"/>
          <w:b w:val="false"/>
          <w:i w:val="false"/>
          <w:color w:val="000000"/>
          <w:vertAlign w:val="superscript"/>
        </w:rPr>
        <w:t xml:space="preserve">_________________________________________ </w:t>
      </w:r>
    </w:p>
    <w:p>
      <w:pPr>
        <w:spacing w:after="0"/>
        <w:ind w:left="0"/>
        <w:jc w:val="both"/>
      </w:pPr>
      <w:r>
        <w:rPr>
          <w:rFonts w:ascii="Times New Roman"/>
          <w:b w:val="false"/>
          <w:i w:val="false"/>
          <w:color w:val="000000"/>
          <w:vertAlign w:val="superscript"/>
        </w:rPr>
        <w:t xml:space="preserve">_________________________________________ </w:t>
      </w:r>
    </w:p>
    <w:p>
      <w:pPr>
        <w:spacing w:after="0"/>
        <w:ind w:left="0"/>
        <w:jc w:val="both"/>
      </w:pPr>
      <w:r>
        <w:rPr>
          <w:rFonts w:ascii="Times New Roman"/>
          <w:b w:val="false"/>
          <w:i w:val="false"/>
          <w:color w:val="000000"/>
          <w:vertAlign w:val="superscript"/>
        </w:rPr>
        <w:t xml:space="preserve">_________________________________________ </w:t>
      </w:r>
    </w:p>
    <w:p>
      <w:pPr>
        <w:spacing w:after="0"/>
        <w:ind w:left="0"/>
        <w:jc w:val="both"/>
      </w:pPr>
      <w:r>
        <w:rPr>
          <w:rFonts w:ascii="Times New Roman"/>
          <w:b w:val="false"/>
          <w:i w:val="false"/>
          <w:color w:val="000000"/>
          <w:vertAlign w:val="superscript"/>
        </w:rPr>
        <w:t xml:space="preserve">________________________________________                              </w:t>
      </w:r>
    </w:p>
    <w:p>
      <w:pPr>
        <w:spacing w:after="0"/>
        <w:ind w:left="0"/>
        <w:jc w:val="both"/>
      </w:pPr>
      <w:r>
        <w:rPr>
          <w:rFonts w:ascii="Times New Roman"/>
          <w:b w:val="false"/>
          <w:i w:val="false"/>
          <w:color w:val="000000"/>
          <w:sz w:val="28"/>
        </w:rPr>
        <w:t xml:space="preserve">(жалғасы)      </w:t>
      </w:r>
    </w:p>
    <w:p>
      <w:pPr>
        <w:spacing w:after="0"/>
        <w:ind w:left="0"/>
        <w:jc w:val="left"/>
      </w:pPr>
      <w:r>
        <w:rPr>
          <w:rFonts w:ascii="Times New Roman"/>
          <w:b/>
          <w:i w:val="false"/>
          <w:color w:val="000000"/>
        </w:rPr>
        <w:t xml:space="preserve"> 2-бөлім. "КЕРІ РЕПО" ОПЕРАЦИЯЛАРЫ БОЙЫНША САТЫП АЛЫНҒАН </w:t>
      </w:r>
      <w:r>
        <w:br/>
      </w:r>
      <w:r>
        <w:rPr>
          <w:rFonts w:ascii="Times New Roman"/>
          <w:b/>
          <w:i w:val="false"/>
          <w:color w:val="000000"/>
        </w:rPr>
        <w:t xml:space="preserve">
БАҒАЛЫ ҚАҒАЗДАР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Эмитент.          Саны     Опера. </w:t>
      </w:r>
      <w:r>
        <w:br/>
      </w:r>
      <w:r>
        <w:rPr>
          <w:rFonts w:ascii="Times New Roman"/>
          <w:b w:val="false"/>
          <w:i w:val="false"/>
          <w:color w:val="000000"/>
          <w:sz w:val="28"/>
        </w:rPr>
        <w:t xml:space="preserve">
Рет   тің атауы  ҰБН    (бағалы  цияның  Опера.  Атаулы  Мәміленің </w:t>
      </w:r>
      <w:r>
        <w:br/>
      </w:r>
      <w:r>
        <w:rPr>
          <w:rFonts w:ascii="Times New Roman"/>
          <w:b w:val="false"/>
          <w:i w:val="false"/>
          <w:color w:val="000000"/>
          <w:sz w:val="28"/>
        </w:rPr>
        <w:t xml:space="preserve">
N    және баға. (ISIN) қағаз.   ашылу   цияның  құнның  валютасы </w:t>
      </w:r>
      <w:r>
        <w:br/>
      </w:r>
      <w:r>
        <w:rPr>
          <w:rFonts w:ascii="Times New Roman"/>
          <w:b w:val="false"/>
          <w:i w:val="false"/>
          <w:color w:val="000000"/>
          <w:sz w:val="28"/>
        </w:rPr>
        <w:t xml:space="preserve">
     лы қағаз.         дардың   күні    жабылу  валюта. </w:t>
      </w:r>
      <w:r>
        <w:br/>
      </w:r>
      <w:r>
        <w:rPr>
          <w:rFonts w:ascii="Times New Roman"/>
          <w:b w:val="false"/>
          <w:i w:val="false"/>
          <w:color w:val="000000"/>
          <w:sz w:val="28"/>
        </w:rPr>
        <w:t xml:space="preserve">
     дың түрі </w:t>
      </w:r>
      <w:r>
        <w:rPr>
          <w:rFonts w:ascii="Times New Roman"/>
          <w:b w:val="false"/>
          <w:i w:val="false"/>
          <w:color w:val="000000"/>
          <w:vertAlign w:val="superscript"/>
        </w:rPr>
        <w:t xml:space="preserve">1 </w:t>
      </w:r>
      <w:r>
        <w:rPr>
          <w:rFonts w:ascii="Times New Roman"/>
          <w:b w:val="false"/>
          <w:i w:val="false"/>
          <w:color w:val="000000"/>
          <w:sz w:val="28"/>
        </w:rPr>
        <w:t xml:space="preserve">        данасы)          күні     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rPr>
          <w:rFonts w:ascii="Times New Roman"/>
          <w:b w:val="false"/>
          <w:i w:val="false"/>
          <w:color w:val="000000"/>
          <w:vertAlign w:val="superscript"/>
        </w:rPr>
        <w:t xml:space="preserve">6 </w:t>
      </w:r>
      <w:r>
        <w:rPr>
          <w:rFonts w:ascii="Times New Roman"/>
          <w:b w:val="false"/>
          <w:i w:val="false"/>
          <w:color w:val="000000"/>
          <w:sz w:val="28"/>
        </w:rPr>
        <w:t xml:space="preserve">         х               х      х       х          х     ____________________________________________________________________ </w:t>
      </w:r>
      <w:r>
        <w:br/>
      </w:r>
      <w:r>
        <w:rPr>
          <w:rFonts w:ascii="Times New Roman"/>
          <w:b w:val="false"/>
          <w:i w:val="false"/>
          <w:color w:val="000000"/>
          <w:sz w:val="28"/>
        </w:rPr>
        <w:t xml:space="preserve">
Ұзақ мерзімді    х               х      х       х          х </w:t>
      </w:r>
      <w:r>
        <w:br/>
      </w:r>
      <w:r>
        <w:rPr>
          <w:rFonts w:ascii="Times New Roman"/>
          <w:b w:val="false"/>
          <w:i w:val="false"/>
          <w:color w:val="000000"/>
          <w:sz w:val="28"/>
        </w:rPr>
        <w:t xml:space="preserve">
бағалы қағаз. </w:t>
      </w:r>
      <w:r>
        <w:br/>
      </w:r>
      <w:r>
        <w:rPr>
          <w:rFonts w:ascii="Times New Roman"/>
          <w:b w:val="false"/>
          <w:i w:val="false"/>
          <w:color w:val="000000"/>
          <w:sz w:val="28"/>
        </w:rPr>
        <w:t xml:space="preserve">
дардың </w:t>
      </w:r>
      <w:r>
        <w:br/>
      </w:r>
      <w:r>
        <w:rPr>
          <w:rFonts w:ascii="Times New Roman"/>
          <w:b w:val="false"/>
          <w:i w:val="false"/>
          <w:color w:val="000000"/>
          <w:sz w:val="28"/>
        </w:rPr>
        <w:t xml:space="preserve">
барлығы: </w:t>
      </w:r>
      <w:r>
        <w:rPr>
          <w:rFonts w:ascii="Times New Roman"/>
          <w:b w:val="false"/>
          <w:i w:val="false"/>
          <w:color w:val="000000"/>
          <w:vertAlign w:val="superscript"/>
        </w:rPr>
        <w:t xml:space="preserve">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Қысқа мерзім.    х               х      х       х          х </w:t>
      </w:r>
      <w:r>
        <w:br/>
      </w:r>
      <w:r>
        <w:rPr>
          <w:rFonts w:ascii="Times New Roman"/>
          <w:b w:val="false"/>
          <w:i w:val="false"/>
          <w:color w:val="000000"/>
          <w:sz w:val="28"/>
        </w:rPr>
        <w:t xml:space="preserve">
ді бағалы </w:t>
      </w:r>
      <w:r>
        <w:br/>
      </w:r>
      <w:r>
        <w:rPr>
          <w:rFonts w:ascii="Times New Roman"/>
          <w:b w:val="false"/>
          <w:i w:val="false"/>
          <w:color w:val="000000"/>
          <w:sz w:val="28"/>
        </w:rPr>
        <w:t xml:space="preserve">
қағаздардың </w:t>
      </w:r>
      <w:r>
        <w:br/>
      </w:r>
      <w:r>
        <w:rPr>
          <w:rFonts w:ascii="Times New Roman"/>
          <w:b w:val="false"/>
          <w:i w:val="false"/>
          <w:color w:val="000000"/>
          <w:sz w:val="28"/>
        </w:rPr>
        <w:t xml:space="preserve">
барлығы: </w:t>
      </w:r>
      <w:r>
        <w:rPr>
          <w:rFonts w:ascii="Times New Roman"/>
          <w:b w:val="false"/>
          <w:i w:val="false"/>
          <w:color w:val="000000"/>
          <w:vertAlign w:val="superscript"/>
        </w:rPr>
        <w:t xml:space="preserve">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2-бөлім        х               х      х       х          х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Бір бағалы        Бір бағалы         Өсуі (+),       Операция </w:t>
      </w:r>
      <w:r>
        <w:br/>
      </w:r>
      <w:r>
        <w:rPr>
          <w:rFonts w:ascii="Times New Roman"/>
          <w:b w:val="false"/>
          <w:i w:val="false"/>
          <w:color w:val="000000"/>
          <w:sz w:val="28"/>
        </w:rPr>
        <w:t xml:space="preserve">
қағаздың          қағаздың           төмен.          бойынша      </w:t>
      </w:r>
      <w:r>
        <w:br/>
      </w:r>
      <w:r>
        <w:rPr>
          <w:rFonts w:ascii="Times New Roman"/>
          <w:b w:val="false"/>
          <w:i w:val="false"/>
          <w:color w:val="000000"/>
          <w:sz w:val="28"/>
        </w:rPr>
        <w:t xml:space="preserve">
операция          операция           деуі(-) </w:t>
      </w:r>
      <w:r>
        <w:rPr>
          <w:rFonts w:ascii="Times New Roman"/>
          <w:b w:val="false"/>
          <w:i w:val="false"/>
          <w:color w:val="000000"/>
          <w:vertAlign w:val="superscript"/>
        </w:rPr>
        <w:t xml:space="preserve">3           </w:t>
      </w:r>
      <w:r>
        <w:rPr>
          <w:rFonts w:ascii="Times New Roman"/>
          <w:b w:val="false"/>
          <w:i w:val="false"/>
          <w:color w:val="000000"/>
          <w:sz w:val="28"/>
        </w:rPr>
        <w:t xml:space="preserve">табысты.     </w:t>
      </w:r>
      <w:r>
        <w:br/>
      </w:r>
      <w:r>
        <w:rPr>
          <w:rFonts w:ascii="Times New Roman"/>
          <w:b w:val="false"/>
          <w:i w:val="false"/>
          <w:color w:val="000000"/>
          <w:sz w:val="28"/>
        </w:rPr>
        <w:t xml:space="preserve">
ашылар.            жабылар                             лық </w:t>
      </w:r>
      <w:r>
        <w:br/>
      </w:r>
      <w:r>
        <w:rPr>
          <w:rFonts w:ascii="Times New Roman"/>
          <w:b w:val="false"/>
          <w:i w:val="false"/>
          <w:color w:val="000000"/>
          <w:sz w:val="28"/>
        </w:rPr>
        <w:t xml:space="preserve">
дағы                 дағы                             став. </w:t>
      </w:r>
      <w:r>
        <w:br/>
      </w:r>
      <w:r>
        <w:rPr>
          <w:rFonts w:ascii="Times New Roman"/>
          <w:b w:val="false"/>
          <w:i w:val="false"/>
          <w:color w:val="000000"/>
          <w:sz w:val="28"/>
        </w:rPr>
        <w:t xml:space="preserve">
бағасы </w:t>
      </w:r>
      <w:r>
        <w:rPr>
          <w:rFonts w:ascii="Times New Roman"/>
          <w:b w:val="false"/>
          <w:i w:val="false"/>
          <w:color w:val="000000"/>
          <w:vertAlign w:val="superscript"/>
        </w:rPr>
        <w:t xml:space="preserve">9 </w:t>
      </w:r>
      <w:r>
        <w:rPr>
          <w:rFonts w:ascii="Times New Roman"/>
          <w:b w:val="false"/>
          <w:i w:val="false"/>
          <w:color w:val="000000"/>
          <w:sz w:val="28"/>
        </w:rPr>
        <w:t xml:space="preserve">          бағасы </w:t>
      </w:r>
      <w:r>
        <w:rPr>
          <w:rFonts w:ascii="Times New Roman"/>
          <w:b w:val="false"/>
          <w:i w:val="false"/>
          <w:color w:val="000000"/>
          <w:vertAlign w:val="superscript"/>
        </w:rPr>
        <w:t xml:space="preserve">9 </w:t>
      </w:r>
      <w:r>
        <w:rPr>
          <w:rFonts w:ascii="Times New Roman"/>
          <w:b w:val="false"/>
          <w:i w:val="false"/>
          <w:color w:val="000000"/>
          <w:sz w:val="28"/>
        </w:rPr>
        <w:t xml:space="preserve">                           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 теңге.     атау.  теңге.    атау.    теңге.              </w:t>
      </w:r>
      <w:r>
        <w:br/>
      </w:r>
      <w:r>
        <w:rPr>
          <w:rFonts w:ascii="Times New Roman"/>
          <w:b w:val="false"/>
          <w:i w:val="false"/>
          <w:color w:val="000000"/>
          <w:sz w:val="28"/>
        </w:rPr>
        <w:t xml:space="preserve">
лы    мен         лы    мен        лы      мен                    </w:t>
      </w:r>
      <w:r>
        <w:br/>
      </w:r>
      <w:r>
        <w:rPr>
          <w:rFonts w:ascii="Times New Roman"/>
          <w:b w:val="false"/>
          <w:i w:val="false"/>
          <w:color w:val="000000"/>
          <w:sz w:val="28"/>
        </w:rPr>
        <w:t xml:space="preserve">
құн.             құн.              құн.    (11)-(9))           </w:t>
      </w:r>
      <w:r>
        <w:br/>
      </w:r>
      <w:r>
        <w:rPr>
          <w:rFonts w:ascii="Times New Roman"/>
          <w:b w:val="false"/>
          <w:i w:val="false"/>
          <w:color w:val="000000"/>
          <w:sz w:val="28"/>
        </w:rPr>
        <w:t xml:space="preserve">
ның              ның               ның                            </w:t>
      </w:r>
      <w:r>
        <w:br/>
      </w:r>
      <w:r>
        <w:rPr>
          <w:rFonts w:ascii="Times New Roman"/>
          <w:b w:val="false"/>
          <w:i w:val="false"/>
          <w:color w:val="000000"/>
          <w:sz w:val="28"/>
        </w:rPr>
        <w:t xml:space="preserve">
валю.            валю.             валю.                      </w:t>
      </w:r>
      <w:r>
        <w:br/>
      </w:r>
      <w:r>
        <w:rPr>
          <w:rFonts w:ascii="Times New Roman"/>
          <w:b w:val="false"/>
          <w:i w:val="false"/>
          <w:color w:val="000000"/>
          <w:sz w:val="28"/>
        </w:rPr>
        <w:t xml:space="preserve">
тасы.            тасы.             тасы.                 </w:t>
      </w:r>
      <w:r>
        <w:br/>
      </w:r>
      <w:r>
        <w:rPr>
          <w:rFonts w:ascii="Times New Roman"/>
          <w:b w:val="false"/>
          <w:i w:val="false"/>
          <w:color w:val="000000"/>
          <w:sz w:val="28"/>
        </w:rPr>
        <w:t xml:space="preserve">
мен              мен               мен </w:t>
      </w:r>
      <w:r>
        <w:br/>
      </w:r>
      <w:r>
        <w:rPr>
          <w:rFonts w:ascii="Times New Roman"/>
          <w:b w:val="false"/>
          <w:i w:val="false"/>
          <w:color w:val="000000"/>
          <w:sz w:val="28"/>
        </w:rPr>
        <w:t xml:space="preserve">
                                 ((10)-(8))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8     9         10     11          12        13          14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х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х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     х          х     х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Ағымдағы жиынтық құн </w:t>
      </w:r>
      <w:r>
        <w:br/>
      </w: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(кк.аа.  (кк.аа.     Листинг/рейтинг </w:t>
      </w:r>
      <w:r>
        <w:br/>
      </w:r>
      <w:r>
        <w:rPr>
          <w:rFonts w:ascii="Times New Roman"/>
          <w:b w:val="false"/>
          <w:i w:val="false"/>
          <w:color w:val="000000"/>
          <w:sz w:val="28"/>
        </w:rPr>
        <w:t xml:space="preserve">
жж фор.  жж фор. </w:t>
      </w:r>
      <w:r>
        <w:br/>
      </w:r>
      <w:r>
        <w:rPr>
          <w:rFonts w:ascii="Times New Roman"/>
          <w:b w:val="false"/>
          <w:i w:val="false"/>
          <w:color w:val="000000"/>
          <w:sz w:val="28"/>
        </w:rPr>
        <w:t xml:space="preserve">
маттағы  маттағы </w:t>
      </w:r>
      <w:r>
        <w:br/>
      </w:r>
      <w:r>
        <w:rPr>
          <w:rFonts w:ascii="Times New Roman"/>
          <w:b w:val="false"/>
          <w:i w:val="false"/>
          <w:color w:val="000000"/>
          <w:sz w:val="28"/>
        </w:rPr>
        <w:t xml:space="preserve">
күн)     күн) </w:t>
      </w:r>
      <w:r>
        <w:br/>
      </w:r>
      <w:r>
        <w:rPr>
          <w:rFonts w:ascii="Times New Roman"/>
          <w:b w:val="false"/>
          <w:i w:val="false"/>
          <w:color w:val="000000"/>
          <w:sz w:val="28"/>
        </w:rPr>
        <w:t xml:space="preserve">
соңына </w:t>
      </w:r>
      <w:r>
        <w:rPr>
          <w:rFonts w:ascii="Times New Roman"/>
          <w:b w:val="false"/>
          <w:i w:val="false"/>
          <w:color w:val="000000"/>
          <w:vertAlign w:val="superscript"/>
        </w:rPr>
        <w:t xml:space="preserve">4    </w:t>
      </w:r>
      <w:r>
        <w:rPr>
          <w:rFonts w:ascii="Times New Roman"/>
          <w:b w:val="false"/>
          <w:i w:val="false"/>
          <w:color w:val="000000"/>
          <w:sz w:val="28"/>
        </w:rPr>
        <w:t xml:space="preserve">соңына </w:t>
      </w:r>
      <w:r>
        <w:rPr>
          <w:rFonts w:ascii="Times New Roman"/>
          <w:b w:val="false"/>
          <w:i w:val="false"/>
          <w:color w:val="000000"/>
          <w:vertAlign w:val="superscript"/>
        </w:rPr>
        <w:t xml:space="preserve">5 </w:t>
      </w:r>
    </w:p>
    <w:p>
      <w:pPr>
        <w:spacing w:after="0"/>
        <w:ind w:left="0"/>
        <w:jc w:val="both"/>
      </w:pPr>
      <w:r>
        <w:rPr>
          <w:rFonts w:ascii="Times New Roman"/>
          <w:b w:val="false"/>
          <w:i w:val="false"/>
          <w:color w:val="000000"/>
          <w:vertAlign w:val="superscript"/>
        </w:rPr>
        <w:t xml:space="preserve">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sz w:val="28"/>
        </w:rPr>
        <w:t xml:space="preserve">15        16            17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vertAlign w:val="superscript"/>
        </w:rPr>
        <w:t xml:space="preserve">_____________________________________________ </w:t>
      </w:r>
    </w:p>
    <w:p>
      <w:pPr>
        <w:spacing w:after="0"/>
        <w:ind w:left="0"/>
        <w:jc w:val="both"/>
      </w:pPr>
      <w:r>
        <w:rPr>
          <w:rFonts w:ascii="Times New Roman"/>
          <w:b w:val="false"/>
          <w:i w:val="false"/>
          <w:color w:val="000000"/>
          <w:vertAlign w:val="superscript"/>
        </w:rPr>
        <w:t xml:space="preserve">_____________________________________________ </w:t>
      </w:r>
    </w:p>
    <w:p>
      <w:pPr>
        <w:spacing w:after="0"/>
        <w:ind w:left="0"/>
        <w:jc w:val="both"/>
      </w:pPr>
      <w:r>
        <w:rPr>
          <w:rFonts w:ascii="Times New Roman"/>
          <w:b w:val="false"/>
          <w:i w:val="false"/>
          <w:color w:val="000000"/>
          <w:vertAlign w:val="superscript"/>
        </w:rPr>
        <w:t xml:space="preserve">_____________________________________________ </w:t>
      </w:r>
    </w:p>
    <w:p>
      <w:pPr>
        <w:spacing w:after="0"/>
        <w:ind w:left="0"/>
        <w:jc w:val="both"/>
      </w:pPr>
      <w:r>
        <w:rPr>
          <w:rFonts w:ascii="Times New Roman"/>
          <w:b w:val="false"/>
          <w:i w:val="false"/>
          <w:color w:val="000000"/>
          <w:vertAlign w:val="superscript"/>
        </w:rPr>
        <w:t xml:space="preserve">_____________________________________________ </w:t>
      </w:r>
    </w:p>
    <w:p>
      <w:pPr>
        <w:spacing w:after="0"/>
        <w:ind w:left="0"/>
        <w:jc w:val="both"/>
      </w:pPr>
      <w:r>
        <w:rPr>
          <w:rFonts w:ascii="Times New Roman"/>
          <w:b w:val="false"/>
          <w:i w:val="false"/>
          <w:color w:val="000000"/>
          <w:sz w:val="28"/>
        </w:rPr>
        <w:t xml:space="preserve">(жалғасы)         </w:t>
      </w:r>
    </w:p>
    <w:p>
      <w:pPr>
        <w:spacing w:after="0"/>
        <w:ind w:left="0"/>
        <w:jc w:val="left"/>
      </w:pPr>
      <w:r>
        <w:rPr>
          <w:rFonts w:ascii="Times New Roman"/>
          <w:b/>
          <w:i w:val="false"/>
          <w:color w:val="000000"/>
        </w:rPr>
        <w:t xml:space="preserve"> 3-бөлім. ЕКІНШІ ДЕҢГЕЙДЕГІ БАНКТЕРДЕГІ (ҚАЗАҚСТАН РЕСПУБЛИКАСЫНЫҢ ҰЛТТЫҚ БАНКІНДЕГІ) САЛЫМДАР ЖӘНЕ ДЕПОЗИТТІК СЕРТИФИКАТТАР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             Салым. Депо. Депозитке     Есептелген    Ағымдағы </w:t>
      </w:r>
      <w:r>
        <w:br/>
      </w:r>
      <w:r>
        <w:rPr>
          <w:rFonts w:ascii="Times New Roman"/>
          <w:b w:val="false"/>
          <w:i w:val="false"/>
          <w:color w:val="000000"/>
          <w:sz w:val="28"/>
        </w:rPr>
        <w:t xml:space="preserve">
N   Банк. Банк. ның    зит   салу сомасы </w:t>
      </w:r>
      <w:r>
        <w:rPr>
          <w:rFonts w:ascii="Times New Roman"/>
          <w:b w:val="false"/>
          <w:i w:val="false"/>
          <w:color w:val="000000"/>
          <w:vertAlign w:val="superscript"/>
        </w:rPr>
        <w:t xml:space="preserve">10 </w:t>
      </w:r>
      <w:r>
        <w:rPr>
          <w:rFonts w:ascii="Times New Roman"/>
          <w:b w:val="false"/>
          <w:i w:val="false"/>
          <w:color w:val="000000"/>
          <w:sz w:val="28"/>
        </w:rPr>
        <w:t xml:space="preserve">сыйақы          құн </w:t>
      </w:r>
      <w:r>
        <w:br/>
      </w:r>
      <w:r>
        <w:rPr>
          <w:rFonts w:ascii="Times New Roman"/>
          <w:b w:val="false"/>
          <w:i w:val="false"/>
          <w:color w:val="000000"/>
          <w:sz w:val="28"/>
        </w:rPr>
        <w:t xml:space="preserve">
   тің   тің   валю.  став.               (мүдде) </w:t>
      </w:r>
      <w:r>
        <w:rPr>
          <w:rFonts w:ascii="Times New Roman"/>
          <w:b w:val="false"/>
          <w:i w:val="false"/>
          <w:color w:val="000000"/>
          <w:vertAlign w:val="superscript"/>
        </w:rPr>
        <w:t xml:space="preserve">11 </w:t>
      </w:r>
      <w:r>
        <w:br/>
      </w:r>
      <w:r>
        <w:rPr>
          <w:rFonts w:ascii="Times New Roman"/>
          <w:b w:val="false"/>
          <w:i w:val="false"/>
          <w:color w:val="000000"/>
          <w:sz w:val="28"/>
        </w:rPr>
        <w:t xml:space="preserve">
   атауы коды  тасы   касы ____________________________ (теңгемен) </w:t>
      </w:r>
      <w:r>
        <w:rPr>
          <w:rFonts w:ascii="Times New Roman"/>
          <w:b w:val="false"/>
          <w:i w:val="false"/>
          <w:color w:val="000000"/>
          <w:vertAlign w:val="superscript"/>
        </w:rPr>
        <w:t xml:space="preserve">3 </w:t>
      </w:r>
      <w:r>
        <w:br/>
      </w:r>
      <w:r>
        <w:rPr>
          <w:rFonts w:ascii="Times New Roman"/>
          <w:b w:val="false"/>
          <w:i w:val="false"/>
          <w:color w:val="000000"/>
          <w:sz w:val="28"/>
        </w:rPr>
        <w:t xml:space="preserve">
                      ның  шетел. теңге  шетел. теңге    ((5)+(7)) </w:t>
      </w:r>
      <w:r>
        <w:br/>
      </w:r>
      <w:r>
        <w:rPr>
          <w:rFonts w:ascii="Times New Roman"/>
          <w:b w:val="false"/>
          <w:i w:val="false"/>
          <w:color w:val="000000"/>
          <w:sz w:val="28"/>
        </w:rPr>
        <w:t xml:space="preserve">
                     валю. дік           дік    </w:t>
      </w:r>
      <w:r>
        <w:br/>
      </w:r>
      <w:r>
        <w:rPr>
          <w:rFonts w:ascii="Times New Roman"/>
          <w:b w:val="false"/>
          <w:i w:val="false"/>
          <w:color w:val="000000"/>
          <w:sz w:val="28"/>
        </w:rPr>
        <w:t xml:space="preserve">
                     тасы  валю.         валю.                </w:t>
      </w:r>
      <w:r>
        <w:br/>
      </w:r>
      <w:r>
        <w:rPr>
          <w:rFonts w:ascii="Times New Roman"/>
          <w:b w:val="false"/>
          <w:i w:val="false"/>
          <w:color w:val="000000"/>
          <w:sz w:val="28"/>
        </w:rPr>
        <w:t xml:space="preserve">
                           тамен         тамен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1   1.1     2    3     4     5       6      7          8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rPr>
          <w:rFonts w:ascii="Times New Roman"/>
          <w:b w:val="false"/>
          <w:i w:val="false"/>
          <w:color w:val="000000"/>
          <w:vertAlign w:val="superscript"/>
        </w:rPr>
        <w:t xml:space="preserve">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3-бөлім     х             х             х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Депозитке    Депозит.  Депозит.   Сыйақының  Жинақталған    Листинг </w:t>
      </w:r>
      <w:r>
        <w:br/>
      </w:r>
      <w:r>
        <w:rPr>
          <w:rFonts w:ascii="Times New Roman"/>
          <w:b w:val="false"/>
          <w:i w:val="false"/>
          <w:color w:val="000000"/>
          <w:sz w:val="28"/>
        </w:rPr>
        <w:t xml:space="preserve">
салу күні </w:t>
      </w:r>
      <w:r>
        <w:rPr>
          <w:rFonts w:ascii="Times New Roman"/>
          <w:b w:val="false"/>
          <w:i w:val="false"/>
          <w:color w:val="000000"/>
          <w:vertAlign w:val="superscript"/>
        </w:rPr>
        <w:t xml:space="preserve">12 </w:t>
      </w:r>
      <w:r>
        <w:rPr>
          <w:rFonts w:ascii="Times New Roman"/>
          <w:b w:val="false"/>
          <w:i w:val="false"/>
          <w:color w:val="000000"/>
          <w:sz w:val="28"/>
        </w:rPr>
        <w:t xml:space="preserve">тік шарт   тің нө.   (мүдденің)   сыйақыны         / </w:t>
      </w:r>
      <w:r>
        <w:br/>
      </w:r>
      <w:r>
        <w:rPr>
          <w:rFonts w:ascii="Times New Roman"/>
          <w:b w:val="false"/>
          <w:i w:val="false"/>
          <w:color w:val="000000"/>
          <w:sz w:val="28"/>
        </w:rPr>
        <w:t xml:space="preserve">
           жасалған    мірі      ставкасы    (мүддені)     рейтинг </w:t>
      </w:r>
      <w:r>
        <w:br/>
      </w:r>
      <w:r>
        <w:rPr>
          <w:rFonts w:ascii="Times New Roman"/>
          <w:b w:val="false"/>
          <w:i w:val="false"/>
          <w:color w:val="000000"/>
          <w:sz w:val="28"/>
        </w:rPr>
        <w:t xml:space="preserve">
           күн және   (күн.      (жылдық     төлеу күні    </w:t>
      </w:r>
      <w:r>
        <w:br/>
      </w:r>
      <w:r>
        <w:rPr>
          <w:rFonts w:ascii="Times New Roman"/>
          <w:b w:val="false"/>
          <w:i w:val="false"/>
          <w:color w:val="000000"/>
          <w:sz w:val="28"/>
        </w:rPr>
        <w:t xml:space="preserve">
             N        дермен) </w:t>
      </w:r>
      <w:r>
        <w:rPr>
          <w:rFonts w:ascii="Times New Roman"/>
          <w:b w:val="false"/>
          <w:i w:val="false"/>
          <w:color w:val="000000"/>
          <w:vertAlign w:val="superscript"/>
        </w:rPr>
        <w:t xml:space="preserve">13 </w:t>
      </w:r>
      <w:r>
        <w:rPr>
          <w:rFonts w:ascii="Times New Roman"/>
          <w:b w:val="false"/>
          <w:i w:val="false"/>
          <w:color w:val="000000"/>
          <w:sz w:val="28"/>
        </w:rPr>
        <w:t xml:space="preserve">  %-бен)    (кезеңділігі) </w:t>
      </w:r>
      <w:r>
        <w:rPr>
          <w:rFonts w:ascii="Times New Roman"/>
          <w:b w:val="false"/>
          <w:i w:val="false"/>
          <w:color w:val="000000"/>
          <w:vertAlign w:val="superscript"/>
        </w:rPr>
        <w:t xml:space="preserve">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10        11          12           13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           х         х            х            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           х         х            х            х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4-бөлім. ТАЗАРТЫЛҒАН АЛТЫН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053"/>
        <w:gridCol w:w="405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1-4-бөлімдер бойынша жиынтығы: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(қолы) </w:t>
      </w:r>
      <w:r>
        <w:br/>
      </w:r>
      <w:r>
        <w:rPr>
          <w:rFonts w:ascii="Times New Roman"/>
          <w:b w:val="false"/>
          <w:i w:val="false"/>
          <w:color w:val="000000"/>
          <w:sz w:val="28"/>
        </w:rPr>
        <w:t xml:space="preserve">
     Бөлімше басшысы (қолы)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Орындаушы (қолы, телефон нөмірі) </w:t>
      </w:r>
    </w:p>
    <w:p>
      <w:pPr>
        <w:spacing w:after="0"/>
        <w:ind w:left="0"/>
        <w:jc w:val="both"/>
      </w:pPr>
      <w:r>
        <w:rPr>
          <w:rFonts w:ascii="Times New Roman"/>
          <w:b w:val="false"/>
          <w:i w:val="false"/>
          <w:color w:val="ff0000"/>
          <w:sz w:val="28"/>
        </w:rPr>
        <w:t xml:space="preserve">     Анықтама ретінде: </w:t>
      </w:r>
      <w:r>
        <w:rPr>
          <w:rFonts w:ascii="Times New Roman"/>
          <w:b w:val="false"/>
          <w:i w:val="false"/>
          <w:color w:val="000000"/>
          <w:sz w:val="28"/>
        </w:rPr>
        <w:t xml:space="preserve">Осы есепте пайдаланылған, есеп беру күні валюталарды айырбастаудың рыноктық бағамы (валюталардың кодтары S.W.I.F.T. жіктемесі бойынша көрсетіледі.)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Бірінші басшы (қолы)                    Бас бухгалтер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Орындаушы (қолы, телефон нөмірі)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2-қосымшаға ескертпелер: </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Бағалы қағаздардың бағалы қағаздармен сауда-саттық ұйымдастырушының жіктелімі бойынша сауда кодтары көрсетіледі. Мәмілелер шетелдік/халықаралық бағалы қағаздар рыногында жасалған жағдайда REUTERS жіктелімі бойынша сауда кодтары көрсетіледі.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Мәмiленiң жасалғандығы расталатын бастапқы құжатта </w:t>
      </w:r>
      <w:r>
        <w:br/>
      </w:r>
      <w:r>
        <w:rPr>
          <w:rFonts w:ascii="Times New Roman"/>
          <w:b w:val="false"/>
          <w:i w:val="false"/>
          <w:color w:val="000000"/>
          <w:sz w:val="28"/>
        </w:rPr>
        <w:t xml:space="preserve">
(биржалық куәлiк, брокер-дилердiң есебi, S.W.I.F.Т. жүйесі бойынша алынған растама өзге де ықтимал бастапқы құжат) сатушыға төленген сыйақыны (мүдденi) ескере отырып, үтiрден кейiн төрт белгiге дейінгі дәлдікпен көрсетілген баға. Сатып алынған бағалы қағазды шетелдiк валютамен төлеген жағдайда 9-бағана толтырылады, 10-бағанада осы сома есеп беру күні валюталарды айырбастаудың рыноктық бағамы бойынша көрсетiледi. Сатып алынған бағалы қағазды ұлттық валютамен төлеген жағдайда 10-бағана толтырылады, 9-бағана толтырылмайды.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Yтiрден кейiн екi белгiге дейiнгi дәлдiкпен.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Өткен есептi кезеңнiң соңына. </w:t>
      </w:r>
      <w:r>
        <w:br/>
      </w: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Ағымдағы есептi кезеңнiң соңына. </w:t>
      </w:r>
      <w:r>
        <w:br/>
      </w: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 xml:space="preserve">Бағалы қағаздың әрбiр түрi және эмитентi бойынша (мысалы, "МЕККАМ-3 бойынша жиыны", "МЕККАМ-6" бойынша жиыны). </w:t>
      </w:r>
      <w:r>
        <w:br/>
      </w: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Егер есептi күннен бастап өтеу күнiне дейiн бiр жылдан асатын кезең құралған жағдайда. </w:t>
      </w:r>
      <w:r>
        <w:br/>
      </w:r>
      <w:r>
        <w:rPr>
          <w:rFonts w:ascii="Times New Roman"/>
          <w:b w:val="false"/>
          <w:i w:val="false"/>
          <w:color w:val="000000"/>
          <w:sz w:val="28"/>
        </w:rPr>
        <w:t xml:space="preserve">
     </w:t>
      </w:r>
      <w:r>
        <w:rPr>
          <w:rFonts w:ascii="Times New Roman"/>
          <w:b w:val="false"/>
          <w:i w:val="false"/>
          <w:color w:val="000000"/>
          <w:vertAlign w:val="superscript"/>
        </w:rPr>
        <w:t xml:space="preserve">8 </w:t>
      </w:r>
      <w:r>
        <w:rPr>
          <w:rFonts w:ascii="Times New Roman"/>
          <w:b w:val="false"/>
          <w:i w:val="false"/>
          <w:color w:val="000000"/>
          <w:sz w:val="28"/>
        </w:rPr>
        <w:t xml:space="preserve">Егер есептi күннен бастап өтеу күнiне дейiн бiр жылдан аспайтын кезең құралған жағдайда. </w:t>
      </w:r>
      <w:r>
        <w:br/>
      </w:r>
      <w:r>
        <w:rPr>
          <w:rFonts w:ascii="Times New Roman"/>
          <w:b w:val="false"/>
          <w:i w:val="false"/>
          <w:color w:val="000000"/>
          <w:sz w:val="28"/>
        </w:rPr>
        <w:t xml:space="preserve">
     </w:t>
      </w:r>
      <w:r>
        <w:rPr>
          <w:rFonts w:ascii="Times New Roman"/>
          <w:b w:val="false"/>
          <w:i w:val="false"/>
          <w:color w:val="000000"/>
          <w:vertAlign w:val="superscript"/>
        </w:rPr>
        <w:t xml:space="preserve">9 </w:t>
      </w:r>
      <w:r>
        <w:rPr>
          <w:rFonts w:ascii="Times New Roman"/>
          <w:b w:val="false"/>
          <w:i w:val="false"/>
          <w:color w:val="000000"/>
          <w:sz w:val="28"/>
        </w:rPr>
        <w:t xml:space="preserve">"Керi репо" операцияларының жүзеге асырылғандығы расталатын бастапқы құжатта үтiрден кейiн төрт белгiге дейінгі дәлдiкпен көрсетiлген баға. Сатып алынған бағалы қағазды шетелдiк валютамен төлеген жағдайда 8 және 10-бағаналар толтырылады, 9 және 11-бағаналарда осы есеп беру күні валюталарды айырбастаудың рыноктық бағамы бойынша көрсетiледi. Сатып алынған бағалы қағазды ұлттық валютамен төлеген  жағдайда 9 және 11-бағаналар толтырылады, 8 және 10-бағаналар толтырылмайды. </w:t>
      </w:r>
      <w:r>
        <w:br/>
      </w: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 xml:space="preserve">Депозитке орналастырудың үтiрден кейiн екi белгiге дейiнгi дәлдiкпен көрсетiлген сомасы. Депозитке шетелдік валютамен орналастырған жағдайда 4-бағана толтырылады, 5-бағанада осы сома есеп беру күні валюталарды айырбастаудың рыноктық бағамы бойынша көрсетiледi. Депозитке ұлттық валютамен орналастырған жағдайда 5-бағана толтырылады, 4-бағана толтырылмайды. </w:t>
      </w:r>
      <w:r>
        <w:br/>
      </w:r>
      <w:r>
        <w:rPr>
          <w:rFonts w:ascii="Times New Roman"/>
          <w:b w:val="false"/>
          <w:i w:val="false"/>
          <w:color w:val="000000"/>
          <w:sz w:val="28"/>
        </w:rPr>
        <w:t xml:space="preserve">
    </w:t>
      </w:r>
      <w:r>
        <w:rPr>
          <w:rFonts w:ascii="Times New Roman"/>
          <w:b w:val="false"/>
          <w:i w:val="false"/>
          <w:color w:val="000000"/>
          <w:vertAlign w:val="superscript"/>
        </w:rPr>
        <w:t xml:space="preserve">11 </w:t>
      </w:r>
      <w:r>
        <w:rPr>
          <w:rFonts w:ascii="Times New Roman"/>
          <w:b w:val="false"/>
          <w:i w:val="false"/>
          <w:color w:val="000000"/>
          <w:sz w:val="28"/>
        </w:rPr>
        <w:t xml:space="preserve">Үтiрден кейiн екi белгiге дейiнгi дәлдiкпен көрсетiлген, депозитке салу күнiнен басталатын сома. Депозит бойынша сыйақы (мүдде) шетелдік валютамен номинацияланған жағдайда 6-бағана толтырылады, 7-бағанада осы сома есеп беру күні валюталарды айырбастаудың рыноктық бағамы бойынша көрсетiледi. Депозит бойынша сыйақы (мүдде) ұлттық валютамен номинацияланған жағдайда 5-бағана толтырылады, 4-бағана толтырылмайды. </w:t>
      </w:r>
      <w:r>
        <w:br/>
      </w:r>
      <w:r>
        <w:rPr>
          <w:rFonts w:ascii="Times New Roman"/>
          <w:b w:val="false"/>
          <w:i w:val="false"/>
          <w:color w:val="000000"/>
          <w:sz w:val="28"/>
        </w:rPr>
        <w:t xml:space="preserve">
    </w:t>
      </w:r>
      <w:r>
        <w:rPr>
          <w:rFonts w:ascii="Times New Roman"/>
          <w:b w:val="false"/>
          <w:i w:val="false"/>
          <w:color w:val="000000"/>
          <w:vertAlign w:val="superscript"/>
        </w:rPr>
        <w:t xml:space="preserve">12 </w:t>
      </w:r>
      <w:r>
        <w:rPr>
          <w:rFonts w:ascii="Times New Roman"/>
          <w:b w:val="false"/>
          <w:i w:val="false"/>
          <w:color w:val="000000"/>
          <w:sz w:val="28"/>
        </w:rPr>
        <w:t xml:space="preserve">Банктiң ескертпе хабарламасы мен расталған депозит сомасы есепке алынған күн. </w:t>
      </w:r>
      <w:r>
        <w:br/>
      </w:r>
      <w:r>
        <w:rPr>
          <w:rFonts w:ascii="Times New Roman"/>
          <w:b w:val="false"/>
          <w:i w:val="false"/>
          <w:color w:val="000000"/>
          <w:sz w:val="28"/>
        </w:rPr>
        <w:t xml:space="preserve">
    </w:t>
      </w:r>
      <w:r>
        <w:rPr>
          <w:rFonts w:ascii="Times New Roman"/>
          <w:b w:val="false"/>
          <w:i w:val="false"/>
          <w:color w:val="000000"/>
          <w:vertAlign w:val="superscript"/>
        </w:rPr>
        <w:t xml:space="preserve">13 </w:t>
      </w:r>
      <w:r>
        <w:rPr>
          <w:rFonts w:ascii="Times New Roman"/>
          <w:b w:val="false"/>
          <w:i w:val="false"/>
          <w:color w:val="000000"/>
          <w:sz w:val="28"/>
        </w:rPr>
        <w:t xml:space="preserve">Депозиттiк шарттың талаптарына сәйкес. </w:t>
      </w:r>
      <w:r>
        <w:br/>
      </w:r>
      <w:r>
        <w:rPr>
          <w:rFonts w:ascii="Times New Roman"/>
          <w:b w:val="false"/>
          <w:i w:val="false"/>
          <w:color w:val="000000"/>
          <w:sz w:val="28"/>
        </w:rPr>
        <w:t xml:space="preserve">
    </w:t>
      </w:r>
      <w:r>
        <w:rPr>
          <w:rFonts w:ascii="Times New Roman"/>
          <w:b w:val="false"/>
          <w:i w:val="false"/>
          <w:color w:val="000000"/>
          <w:vertAlign w:val="superscript"/>
        </w:rPr>
        <w:t xml:space="preserve">14 </w:t>
      </w:r>
      <w:r>
        <w:rPr>
          <w:rFonts w:ascii="Times New Roman"/>
          <w:b w:val="false"/>
          <w:i w:val="false"/>
          <w:color w:val="000000"/>
          <w:sz w:val="28"/>
        </w:rPr>
        <w:t xml:space="preserve">Әрбiр банк бойынша және депозитке салудың әрбiр жекелеген валютасы бойынша. </w:t>
      </w:r>
    </w:p>
    <w:bookmarkStart w:name="z18" w:id="17"/>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кастодиан-банктерінің есебі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 желтоқсандағы     </w:t>
      </w:r>
      <w:r>
        <w:br/>
      </w:r>
      <w:r>
        <w:rPr>
          <w:rFonts w:ascii="Times New Roman"/>
          <w:b w:val="false"/>
          <w:i w:val="false"/>
          <w:color w:val="000000"/>
          <w:sz w:val="28"/>
        </w:rPr>
        <w:t xml:space="preserve">
N 477 қаулысына          </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Қосымшаға өзгертулер енгізілді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(кастодиан-банктің атауы) </w:t>
      </w:r>
      <w:r>
        <w:br/>
      </w:r>
      <w:r>
        <w:rPr>
          <w:rFonts w:ascii="Times New Roman"/>
          <w:b/>
          <w:i w:val="false"/>
          <w:color w:val="000000"/>
        </w:rPr>
        <w:t xml:space="preserve">
(жинақтаушы зейнетақы қорының ілік септігіндегі қысқаша атауы) </w:t>
      </w:r>
      <w:r>
        <w:br/>
      </w:r>
      <w:r>
        <w:rPr>
          <w:rFonts w:ascii="Times New Roman"/>
          <w:b/>
          <w:i w:val="false"/>
          <w:color w:val="000000"/>
        </w:rPr>
        <w:t xml:space="preserve">
(шетелдік валютаның атауы) N (есеп шоттың нөмірі) инвестициялық </w:t>
      </w:r>
      <w:r>
        <w:br/>
      </w:r>
      <w:r>
        <w:rPr>
          <w:rFonts w:ascii="Times New Roman"/>
          <w:b/>
          <w:i w:val="false"/>
          <w:color w:val="000000"/>
        </w:rPr>
        <w:t xml:space="preserve">
шоты бойынша зейнетақы активтерінің (кк.аа.жж форматтағы күн)-нен бастап (кк.аа.жж форматтағы күн)-ге дейінгі кезеңдегі </w:t>
      </w:r>
      <w:r>
        <w:br/>
      </w:r>
      <w:r>
        <w:rPr>
          <w:rFonts w:ascii="Times New Roman"/>
          <w:b/>
          <w:i w:val="false"/>
          <w:color w:val="000000"/>
        </w:rPr>
        <w:t xml:space="preserve">
қозғалысы туралы </w:t>
      </w:r>
      <w:r>
        <w:br/>
      </w:r>
      <w:r>
        <w:rPr>
          <w:rFonts w:ascii="Times New Roman"/>
          <w:b/>
          <w:i w:val="false"/>
          <w:color w:val="000000"/>
        </w:rPr>
        <w:t xml:space="preserve">
ЕСЕП  1-бөлім. КІРІС (ЕСЕП ШОТТЫҢ КРЕДИТІ) </w:t>
      </w:r>
    </w:p>
    <w:p>
      <w:pPr>
        <w:spacing w:after="0"/>
        <w:ind w:left="0"/>
        <w:jc w:val="both"/>
      </w:pPr>
      <w:r>
        <w:rPr>
          <w:rFonts w:ascii="Times New Roman"/>
          <w:b w:val="false"/>
          <w:i w:val="false"/>
          <w:color w:val="000000"/>
          <w:sz w:val="28"/>
        </w:rPr>
        <w:t xml:space="preserve">                                      (үтірден кейін екі белгімен)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      Бағалы қағаз. Бағалы қағаз. Банктердегі салымдар </w:t>
      </w:r>
      <w:r>
        <w:br/>
      </w:r>
      <w:r>
        <w:rPr>
          <w:rFonts w:ascii="Times New Roman"/>
          <w:b w:val="false"/>
          <w:i w:val="false"/>
          <w:color w:val="000000"/>
          <w:sz w:val="28"/>
        </w:rPr>
        <w:t xml:space="preserve">
    басындағы  дарды сатудан дар бойынша     бойынша қайтарылған </w:t>
      </w:r>
      <w:r>
        <w:br/>
      </w:r>
      <w:r>
        <w:rPr>
          <w:rFonts w:ascii="Times New Roman"/>
          <w:b w:val="false"/>
          <w:i w:val="false"/>
          <w:color w:val="000000"/>
          <w:sz w:val="28"/>
        </w:rPr>
        <w:t xml:space="preserve">
Күні  қалдық    және өтеуден  алынған диви.        сомалар </w:t>
      </w:r>
      <w:r>
        <w:br/>
      </w:r>
      <w:r>
        <w:rPr>
          <w:rFonts w:ascii="Times New Roman"/>
          <w:b w:val="false"/>
          <w:i w:val="false"/>
          <w:color w:val="000000"/>
          <w:sz w:val="28"/>
        </w:rPr>
        <w:t xml:space="preserve">
                  түскен     дендтер және  ______________________ </w:t>
      </w:r>
      <w:r>
        <w:br/>
      </w:r>
      <w:r>
        <w:rPr>
          <w:rFonts w:ascii="Times New Roman"/>
          <w:b w:val="false"/>
          <w:i w:val="false"/>
          <w:color w:val="000000"/>
          <w:sz w:val="28"/>
        </w:rPr>
        <w:t xml:space="preserve">
                 түсімдер    сыйақы(мүдде) Салымдар.   Банктердегі </w:t>
      </w:r>
      <w:r>
        <w:br/>
      </w:r>
      <w:r>
        <w:rPr>
          <w:rFonts w:ascii="Times New Roman"/>
          <w:b w:val="false"/>
          <w:i w:val="false"/>
          <w:color w:val="000000"/>
          <w:sz w:val="28"/>
        </w:rPr>
        <w:t xml:space="preserve">
                                           дың сомасы   салымдар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сыйақының </w:t>
      </w:r>
      <w:r>
        <w:br/>
      </w:r>
      <w:r>
        <w:rPr>
          <w:rFonts w:ascii="Times New Roman"/>
          <w:b w:val="false"/>
          <w:i w:val="false"/>
          <w:color w:val="000000"/>
          <w:sz w:val="28"/>
        </w:rPr>
        <w:t xml:space="preserve">
                                                        (мүдденің)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шетел. теңге. шетел. теңге. шетел. теңге. шетел. тең. шетел. тең. </w:t>
      </w:r>
      <w:r>
        <w:br/>
      </w:r>
      <w:r>
        <w:rPr>
          <w:rFonts w:ascii="Times New Roman"/>
          <w:b w:val="false"/>
          <w:i w:val="false"/>
          <w:color w:val="000000"/>
          <w:sz w:val="28"/>
        </w:rPr>
        <w:t xml:space="preserve">
  дік    мен    дік    мен    дік    мен    дік   гемен дік   гемен </w:t>
      </w:r>
      <w:r>
        <w:br/>
      </w:r>
      <w:r>
        <w:rPr>
          <w:rFonts w:ascii="Times New Roman"/>
          <w:b w:val="false"/>
          <w:i w:val="false"/>
          <w:color w:val="000000"/>
          <w:sz w:val="28"/>
        </w:rPr>
        <w:t xml:space="preserve">
  валю.         валю.         валю.         валю.       валю. </w:t>
      </w:r>
      <w:r>
        <w:br/>
      </w:r>
      <w:r>
        <w:rPr>
          <w:rFonts w:ascii="Times New Roman"/>
          <w:b w:val="false"/>
          <w:i w:val="false"/>
          <w:color w:val="000000"/>
          <w:sz w:val="28"/>
        </w:rPr>
        <w:t xml:space="preserve">
  тамен         тамен         тамен         тамен       тамен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кк. </w:t>
      </w:r>
      <w:r>
        <w:br/>
      </w:r>
      <w:r>
        <w:rPr>
          <w:rFonts w:ascii="Times New Roman"/>
          <w:b w:val="false"/>
          <w:i w:val="false"/>
          <w:color w:val="000000"/>
          <w:sz w:val="28"/>
        </w:rPr>
        <w:t xml:space="preserve">
аа. </w:t>
      </w:r>
      <w:r>
        <w:br/>
      </w:r>
      <w:r>
        <w:rPr>
          <w:rFonts w:ascii="Times New Roman"/>
          <w:b w:val="false"/>
          <w:i w:val="false"/>
          <w:color w:val="000000"/>
          <w:sz w:val="28"/>
        </w:rPr>
        <w:t xml:space="preserve">
жж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Сатып алынған        Өзге               </w:t>
      </w:r>
      <w:r>
        <w:br/>
      </w:r>
      <w:r>
        <w:rPr>
          <w:rFonts w:ascii="Times New Roman"/>
          <w:b w:val="false"/>
          <w:i w:val="false"/>
          <w:color w:val="000000"/>
          <w:sz w:val="28"/>
        </w:rPr>
        <w:t xml:space="preserve">
шетелдік валюта     түсімдер       Жиыны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шетел. шетел     шетел. теңге.   шетел. теңге. </w:t>
      </w:r>
      <w:r>
        <w:br/>
      </w:r>
      <w:r>
        <w:rPr>
          <w:rFonts w:ascii="Times New Roman"/>
          <w:b w:val="false"/>
          <w:i w:val="false"/>
          <w:color w:val="000000"/>
          <w:sz w:val="28"/>
        </w:rPr>
        <w:t xml:space="preserve">
дік    валюта.   дік     мен     дік     мен    </w:t>
      </w:r>
      <w:r>
        <w:br/>
      </w:r>
      <w:r>
        <w:rPr>
          <w:rFonts w:ascii="Times New Roman"/>
          <w:b w:val="false"/>
          <w:i w:val="false"/>
          <w:color w:val="000000"/>
          <w:sz w:val="28"/>
        </w:rPr>
        <w:t xml:space="preserve">
валю.  сын       валю.           валю. </w:t>
      </w:r>
      <w:r>
        <w:br/>
      </w:r>
      <w:r>
        <w:rPr>
          <w:rFonts w:ascii="Times New Roman"/>
          <w:b w:val="false"/>
          <w:i w:val="false"/>
          <w:color w:val="000000"/>
          <w:sz w:val="28"/>
        </w:rPr>
        <w:t xml:space="preserve">
тамен  сатып     тамен           тамен </w:t>
      </w:r>
      <w:r>
        <w:br/>
      </w:r>
      <w:r>
        <w:rPr>
          <w:rFonts w:ascii="Times New Roman"/>
          <w:b w:val="false"/>
          <w:i w:val="false"/>
          <w:color w:val="000000"/>
          <w:sz w:val="28"/>
        </w:rPr>
        <w:t xml:space="preserve">
       алу </w:t>
      </w:r>
      <w:r>
        <w:br/>
      </w:r>
      <w:r>
        <w:rPr>
          <w:rFonts w:ascii="Times New Roman"/>
          <w:b w:val="false"/>
          <w:i w:val="false"/>
          <w:color w:val="000000"/>
          <w:sz w:val="28"/>
        </w:rPr>
        <w:t xml:space="preserve">
      бағамы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тең. </w:t>
      </w:r>
      <w:r>
        <w:br/>
      </w:r>
      <w:r>
        <w:rPr>
          <w:rFonts w:ascii="Times New Roman"/>
          <w:b w:val="false"/>
          <w:i w:val="false"/>
          <w:color w:val="000000"/>
          <w:sz w:val="28"/>
        </w:rPr>
        <w:t xml:space="preserve">
      гемен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12     13         14      15       16     17 </w:t>
      </w:r>
      <w:r>
        <w:br/>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(жалғасы) </w:t>
      </w:r>
    </w:p>
    <w:p>
      <w:pPr>
        <w:spacing w:after="0"/>
        <w:ind w:left="0"/>
        <w:jc w:val="left"/>
      </w:pPr>
      <w:r>
        <w:rPr>
          <w:rFonts w:ascii="Times New Roman"/>
          <w:b/>
          <w:i w:val="false"/>
          <w:color w:val="000000"/>
        </w:rPr>
        <w:t xml:space="preserve"> 2-бөлім. ШЫҒЫС (ЕСЕП ШОТТЫҢ ДЕБЕТІ) </w:t>
      </w:r>
    </w:p>
    <w:p>
      <w:pPr>
        <w:spacing w:after="0"/>
        <w:ind w:left="0"/>
        <w:jc w:val="both"/>
      </w:pPr>
      <w:r>
        <w:rPr>
          <w:rFonts w:ascii="Times New Roman"/>
          <w:b w:val="false"/>
          <w:i w:val="false"/>
          <w:color w:val="000000"/>
          <w:sz w:val="28"/>
        </w:rPr>
        <w:t xml:space="preserve">                                       (үтірден кейін екі белгімен)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  Салымдарды    Сатылған шетел.    Өзге       </w:t>
      </w:r>
      <w:r>
        <w:br/>
      </w:r>
      <w:r>
        <w:rPr>
          <w:rFonts w:ascii="Times New Roman"/>
          <w:b w:val="false"/>
          <w:i w:val="false"/>
          <w:color w:val="000000"/>
          <w:sz w:val="28"/>
        </w:rPr>
        <w:t xml:space="preserve">
Күні дарды сатып     банктерге      дік валюта     шығындар  Жиыны </w:t>
      </w:r>
      <w:r>
        <w:rPr>
          <w:rFonts w:ascii="Times New Roman"/>
          <w:b w:val="false"/>
          <w:i w:val="false"/>
          <w:color w:val="000000"/>
          <w:vertAlign w:val="superscript"/>
        </w:rPr>
        <w:t xml:space="preserve">2 </w:t>
      </w:r>
      <w:r>
        <w:br/>
      </w:r>
      <w:r>
        <w:rPr>
          <w:rFonts w:ascii="Times New Roman"/>
          <w:b w:val="false"/>
          <w:i w:val="false"/>
          <w:color w:val="000000"/>
          <w:sz w:val="28"/>
        </w:rPr>
        <w:t xml:space="preserve">
    алуға кеткен    орналастыру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шетел. теңге. шетел. теңге. шетел. шетел шетел. тең. шетел. тең </w:t>
      </w:r>
      <w:r>
        <w:br/>
      </w:r>
      <w:r>
        <w:rPr>
          <w:rFonts w:ascii="Times New Roman"/>
          <w:b w:val="false"/>
          <w:i w:val="false"/>
          <w:color w:val="000000"/>
          <w:sz w:val="28"/>
        </w:rPr>
        <w:t xml:space="preserve">
   дік    мен    дік    мен    дік    валю. дік   гемен дік   гемен </w:t>
      </w:r>
      <w:r>
        <w:br/>
      </w:r>
      <w:r>
        <w:rPr>
          <w:rFonts w:ascii="Times New Roman"/>
          <w:b w:val="false"/>
          <w:i w:val="false"/>
          <w:color w:val="000000"/>
          <w:sz w:val="28"/>
        </w:rPr>
        <w:t xml:space="preserve">
   валю.         валю.         валю.  тасын валю.       валю. </w:t>
      </w:r>
      <w:r>
        <w:br/>
      </w:r>
      <w:r>
        <w:rPr>
          <w:rFonts w:ascii="Times New Roman"/>
          <w:b w:val="false"/>
          <w:i w:val="false"/>
          <w:color w:val="000000"/>
          <w:sz w:val="28"/>
        </w:rPr>
        <w:t xml:space="preserve">
   тамен         тамен         тамен  сату  тамен       тамен </w:t>
      </w:r>
      <w:r>
        <w:br/>
      </w:r>
      <w:r>
        <w:rPr>
          <w:rFonts w:ascii="Times New Roman"/>
          <w:b w:val="false"/>
          <w:i w:val="false"/>
          <w:color w:val="000000"/>
          <w:sz w:val="28"/>
        </w:rPr>
        <w:t xml:space="preserve">
                                      бағамы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1    2     3        4      5      6     7      8      9    10    11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кк. </w:t>
      </w:r>
      <w:r>
        <w:br/>
      </w:r>
      <w:r>
        <w:rPr>
          <w:rFonts w:ascii="Times New Roman"/>
          <w:b w:val="false"/>
          <w:i w:val="false"/>
          <w:color w:val="000000"/>
          <w:sz w:val="28"/>
        </w:rPr>
        <w:t xml:space="preserve">
аа. </w:t>
      </w:r>
      <w:r>
        <w:br/>
      </w:r>
      <w:r>
        <w:rPr>
          <w:rFonts w:ascii="Times New Roman"/>
          <w:b w:val="false"/>
          <w:i w:val="false"/>
          <w:color w:val="000000"/>
          <w:sz w:val="28"/>
        </w:rPr>
        <w:t xml:space="preserve">
жж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Күн соңындағы қалдық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шетелдік     теңгемен </w:t>
      </w:r>
      <w:r>
        <w:br/>
      </w:r>
      <w:r>
        <w:rPr>
          <w:rFonts w:ascii="Times New Roman"/>
          <w:b w:val="false"/>
          <w:i w:val="false"/>
          <w:color w:val="000000"/>
          <w:sz w:val="28"/>
        </w:rPr>
        <w:t xml:space="preserve">
валюта.     </w:t>
      </w:r>
      <w:r>
        <w:br/>
      </w:r>
      <w:r>
        <w:rPr>
          <w:rFonts w:ascii="Times New Roman"/>
          <w:b w:val="false"/>
          <w:i w:val="false"/>
          <w:color w:val="000000"/>
          <w:sz w:val="28"/>
        </w:rPr>
        <w:t xml:space="preserve">
мен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12           13     </w:t>
      </w:r>
      <w:r>
        <w:br/>
      </w:r>
      <w:r>
        <w:rPr>
          <w:rFonts w:ascii="Times New Roman"/>
          <w:b w:val="false"/>
          <w:i w:val="false"/>
          <w:color w:val="000000"/>
          <w:sz w:val="28"/>
        </w:rPr>
        <w:t xml:space="preserve">
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Анықтама ретінде: </w:t>
      </w:r>
      <w:r>
        <w:rPr>
          <w:rFonts w:ascii="Times New Roman"/>
          <w:b w:val="false"/>
          <w:i w:val="false"/>
          <w:color w:val="000000"/>
          <w:sz w:val="28"/>
        </w:rPr>
        <w:t xml:space="preserve">Осы есепте пайдаланылған, есеп беру күні валюталарды айырбастаудың рыноктық бағамы (валюталардың кодтары S.W.I.F.T. жіктемесі бойынша көрсетіледі.)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Бірінші басшы (қолы)                    Бас бухгалтер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Орындаушы (қолы, телефон нөмірі)      </w:t>
      </w:r>
    </w:p>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3-қосымшаға ескертулер: </w:t>
      </w:r>
      <w:r>
        <w:br/>
      </w:r>
      <w:r>
        <w:rPr>
          <w:rFonts w:ascii="Times New Roman"/>
          <w:b w:val="false"/>
          <w:i w:val="false"/>
          <w:color w:val="000000"/>
          <w:sz w:val="28"/>
        </w:rPr>
        <w:t xml:space="preserve">
    1  Есепті кезеңнің әрбір жұмыс күнінде түскен түсімдердің жиынтық сомалары. </w:t>
      </w:r>
      <w:r>
        <w:br/>
      </w:r>
      <w:r>
        <w:rPr>
          <w:rFonts w:ascii="Times New Roman"/>
          <w:b w:val="false"/>
          <w:i w:val="false"/>
          <w:color w:val="000000"/>
          <w:sz w:val="28"/>
        </w:rPr>
        <w:t xml:space="preserve">
    2  Есепті кезеңнің әрбір жұмыс күніндегі шығындардың жиынтық сомалары. </w:t>
      </w:r>
    </w:p>
    <w:bookmarkStart w:name="z19" w:id="18"/>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кастодиан-банктерінің есебі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2001 жылғы 1 желтоқсандағы   </w:t>
      </w:r>
      <w:r>
        <w:br/>
      </w:r>
      <w:r>
        <w:rPr>
          <w:rFonts w:ascii="Times New Roman"/>
          <w:b w:val="false"/>
          <w:i w:val="false"/>
          <w:color w:val="000000"/>
          <w:sz w:val="28"/>
        </w:rPr>
        <w:t xml:space="preserve">
N 477 қаулысына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Қосымшаға өзгертулер, толықтыру енгізілді - ҚР Ұлттық Банкі Басқармасының 2003 жылғы 21 наурыздағы N 91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ҚР Қаржы нарығын және қаржы ұйымдарын реттеу мен қадағалау жөніндегі агенттігі басқармасының 2004 жылғы 27 желтоқсандағы N 385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(кастодиан-банктің атауы) </w:t>
      </w:r>
      <w:r>
        <w:br/>
      </w:r>
      <w:r>
        <w:rPr>
          <w:rFonts w:ascii="Times New Roman"/>
          <w:b/>
          <w:i w:val="false"/>
          <w:color w:val="000000"/>
        </w:rPr>
        <w:t xml:space="preserve">
(жинақтаушы зейнетақы қорының ілік септігіндегі қысқаша атауы) </w:t>
      </w:r>
      <w:r>
        <w:br/>
      </w:r>
      <w:r>
        <w:rPr>
          <w:rFonts w:ascii="Times New Roman"/>
          <w:b/>
          <w:i w:val="false"/>
          <w:color w:val="000000"/>
        </w:rPr>
        <w:t xml:space="preserve">
және (зейнетақы активтерін инвестициялық басқаруды жүзеге асыратын ұйымның ілік септігіндегі қысқаша атауы)(күнтізбелік жылдың сандық </w:t>
      </w:r>
      <w:r>
        <w:br/>
      </w:r>
      <w:r>
        <w:rPr>
          <w:rFonts w:ascii="Times New Roman"/>
          <w:b/>
          <w:i w:val="false"/>
          <w:color w:val="000000"/>
        </w:rPr>
        <w:t xml:space="preserve">
белгіленуі) жылғы (айдың атауы) ай ішіндегі есептелген және </w:t>
      </w:r>
      <w:r>
        <w:br/>
      </w:r>
      <w:r>
        <w:rPr>
          <w:rFonts w:ascii="Times New Roman"/>
          <w:b/>
          <w:i w:val="false"/>
          <w:color w:val="000000"/>
        </w:rPr>
        <w:t xml:space="preserve">
төленген комиссиялық сыйақылары туралы </w:t>
      </w:r>
      <w:r>
        <w:br/>
      </w:r>
      <w:r>
        <w:rPr>
          <w:rFonts w:ascii="Times New Roman"/>
          <w:b/>
          <w:i w:val="false"/>
          <w:color w:val="000000"/>
        </w:rPr>
        <w:t xml:space="preserve">
ЕСЕП </w:t>
      </w:r>
    </w:p>
    <w:p>
      <w:pPr>
        <w:spacing w:after="0"/>
        <w:ind w:left="0"/>
        <w:jc w:val="both"/>
      </w:pPr>
      <w:r>
        <w:rPr>
          <w:rFonts w:ascii="Times New Roman"/>
          <w:b w:val="false"/>
          <w:i w:val="false"/>
          <w:color w:val="000000"/>
          <w:sz w:val="28"/>
        </w:rPr>
        <w:t xml:space="preserve">                             (теңгемен, үтірден кейін екі белгімен)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Есептелген                        ____________________________________________________________________ </w:t>
      </w:r>
      <w:r>
        <w:br/>
      </w:r>
      <w:r>
        <w:rPr>
          <w:rFonts w:ascii="Times New Roman"/>
          <w:b w:val="false"/>
          <w:i w:val="false"/>
          <w:color w:val="000000"/>
          <w:sz w:val="28"/>
        </w:rPr>
        <w:t xml:space="preserve">
Күні              зейнетақы                  инвестициялық </w:t>
      </w:r>
      <w:r>
        <w:br/>
      </w:r>
      <w:r>
        <w:rPr>
          <w:rFonts w:ascii="Times New Roman"/>
          <w:b w:val="false"/>
          <w:i w:val="false"/>
          <w:color w:val="000000"/>
          <w:sz w:val="28"/>
        </w:rPr>
        <w:t xml:space="preserve">
                активтерінен                табыстардан       ____________________________________________________________________ </w:t>
      </w:r>
      <w:r>
        <w:br/>
      </w:r>
      <w:r>
        <w:rPr>
          <w:rFonts w:ascii="Times New Roman"/>
          <w:b w:val="false"/>
          <w:i w:val="false"/>
          <w:color w:val="000000"/>
          <w:sz w:val="28"/>
        </w:rPr>
        <w:t xml:space="preserve">
    жинақтаушы  зейнетақы     жиыны  жинақтаушы  зейнетақы   жиыны </w:t>
      </w:r>
      <w:r>
        <w:br/>
      </w:r>
      <w:r>
        <w:rPr>
          <w:rFonts w:ascii="Times New Roman"/>
          <w:b w:val="false"/>
          <w:i w:val="false"/>
          <w:color w:val="000000"/>
          <w:sz w:val="28"/>
        </w:rPr>
        <w:t xml:space="preserve">
    зейнетақы   активтерін    </w:t>
      </w:r>
      <w:r>
        <w:rPr>
          <w:rFonts w:ascii="Times New Roman"/>
          <w:b w:val="false"/>
          <w:i w:val="false"/>
          <w:color w:val="000000"/>
          <w:vertAlign w:val="superscript"/>
        </w:rPr>
        <w:t xml:space="preserve">((2)+(3)) </w:t>
      </w:r>
      <w:r>
        <w:rPr>
          <w:rFonts w:ascii="Times New Roman"/>
          <w:b w:val="false"/>
          <w:i w:val="false"/>
          <w:color w:val="000000"/>
          <w:sz w:val="28"/>
        </w:rPr>
        <w:t xml:space="preserve">зейнетақы   активтерін   </w:t>
      </w:r>
      <w:r>
        <w:rPr>
          <w:rFonts w:ascii="Times New Roman"/>
          <w:b w:val="false"/>
          <w:i w:val="false"/>
          <w:color w:val="000000"/>
          <w:vertAlign w:val="superscript"/>
        </w:rPr>
        <w:t xml:space="preserve">(5)+(6)) </w:t>
      </w:r>
      <w:r>
        <w:br/>
      </w:r>
      <w:r>
        <w:rPr>
          <w:rFonts w:ascii="Times New Roman"/>
          <w:b w:val="false"/>
          <w:i w:val="false"/>
          <w:color w:val="000000"/>
          <w:sz w:val="28"/>
        </w:rPr>
        <w:t xml:space="preserve">
     қоры       инвестициялық        қоры        инвестиция. </w:t>
      </w:r>
      <w:r>
        <w:br/>
      </w:r>
      <w:r>
        <w:rPr>
          <w:rFonts w:ascii="Times New Roman"/>
          <w:b w:val="false"/>
          <w:i w:val="false"/>
          <w:color w:val="000000"/>
          <w:sz w:val="28"/>
        </w:rPr>
        <w:t xml:space="preserve">
                басқаруды                        лық басқа. </w:t>
      </w:r>
      <w:r>
        <w:br/>
      </w:r>
      <w:r>
        <w:rPr>
          <w:rFonts w:ascii="Times New Roman"/>
          <w:b w:val="false"/>
          <w:i w:val="false"/>
          <w:color w:val="000000"/>
          <w:sz w:val="28"/>
        </w:rPr>
        <w:t xml:space="preserve">
                жүзеге асыра.                    руды жүзеге     </w:t>
      </w:r>
      <w:r>
        <w:br/>
      </w:r>
      <w:r>
        <w:rPr>
          <w:rFonts w:ascii="Times New Roman"/>
          <w:b w:val="false"/>
          <w:i w:val="false"/>
          <w:color w:val="000000"/>
          <w:sz w:val="28"/>
        </w:rPr>
        <w:t xml:space="preserve">
                тын ұйым </w:t>
      </w:r>
      <w:r>
        <w:rPr>
          <w:rFonts w:ascii="Times New Roman"/>
          <w:b w:val="false"/>
          <w:i w:val="false"/>
          <w:color w:val="000000"/>
          <w:vertAlign w:val="superscript"/>
        </w:rPr>
        <w:t xml:space="preserve">3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2            3            4      5             6        7   ____________________________________________________________________ </w:t>
      </w:r>
      <w:r>
        <w:br/>
      </w:r>
      <w:r>
        <w:rPr>
          <w:rFonts w:ascii="Times New Roman"/>
          <w:b w:val="false"/>
          <w:i w:val="false"/>
          <w:color w:val="000000"/>
          <w:sz w:val="28"/>
        </w:rPr>
        <w:t xml:space="preserve">
кк. </w:t>
      </w:r>
      <w:r>
        <w:br/>
      </w:r>
      <w:r>
        <w:rPr>
          <w:rFonts w:ascii="Times New Roman"/>
          <w:b w:val="false"/>
          <w:i w:val="false"/>
          <w:color w:val="000000"/>
          <w:sz w:val="28"/>
        </w:rPr>
        <w:t xml:space="preserve">
аа. </w:t>
      </w:r>
      <w:r>
        <w:br/>
      </w:r>
      <w:r>
        <w:rPr>
          <w:rFonts w:ascii="Times New Roman"/>
          <w:b w:val="false"/>
          <w:i w:val="false"/>
          <w:color w:val="000000"/>
          <w:sz w:val="28"/>
        </w:rPr>
        <w:t xml:space="preserve">
жж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Жиыны: </w:t>
      </w:r>
      <w:r>
        <w:rPr>
          <w:rFonts w:ascii="Times New Roman"/>
          <w:b w:val="false"/>
          <w:i w:val="false"/>
          <w:color w:val="000000"/>
          <w:vertAlign w:val="superscript"/>
        </w:rPr>
        <w:t xml:space="preserve">4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Төленген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зейнетақы                  инвестициялық </w:t>
      </w:r>
      <w:r>
        <w:br/>
      </w:r>
      <w:r>
        <w:rPr>
          <w:rFonts w:ascii="Times New Roman"/>
          <w:b w:val="false"/>
          <w:i w:val="false"/>
          <w:color w:val="000000"/>
          <w:sz w:val="28"/>
        </w:rPr>
        <w:t xml:space="preserve">
             активтерінен                табыстардан       ____________________________________________________________________ </w:t>
      </w:r>
      <w:r>
        <w:br/>
      </w:r>
      <w:r>
        <w:rPr>
          <w:rFonts w:ascii="Times New Roman"/>
          <w:b w:val="false"/>
          <w:i w:val="false"/>
          <w:color w:val="000000"/>
          <w:sz w:val="28"/>
        </w:rPr>
        <w:t xml:space="preserve">
жинақтаушы  зейнетақы     жиыны  жинақтаушы  зейнетақы     жиыны </w:t>
      </w:r>
      <w:r>
        <w:br/>
      </w:r>
      <w:r>
        <w:rPr>
          <w:rFonts w:ascii="Times New Roman"/>
          <w:b w:val="false"/>
          <w:i w:val="false"/>
          <w:color w:val="000000"/>
          <w:sz w:val="28"/>
        </w:rPr>
        <w:t xml:space="preserve">
зейнетақы   активтерін    </w:t>
      </w:r>
      <w:r>
        <w:rPr>
          <w:rFonts w:ascii="Times New Roman"/>
          <w:b w:val="false"/>
          <w:i w:val="false"/>
          <w:color w:val="000000"/>
          <w:vertAlign w:val="superscript"/>
        </w:rPr>
        <w:t xml:space="preserve">((8)+(9)) </w:t>
      </w:r>
      <w:r>
        <w:rPr>
          <w:rFonts w:ascii="Times New Roman"/>
          <w:b w:val="false"/>
          <w:i w:val="false"/>
          <w:color w:val="000000"/>
          <w:sz w:val="28"/>
        </w:rPr>
        <w:t xml:space="preserve">зейнетақы   активтерін    </w:t>
      </w:r>
      <w:r>
        <w:rPr>
          <w:rFonts w:ascii="Times New Roman"/>
          <w:b w:val="false"/>
          <w:i w:val="false"/>
          <w:color w:val="000000"/>
          <w:vertAlign w:val="superscript"/>
        </w:rPr>
        <w:t xml:space="preserve">(11)+(12)) </w:t>
      </w:r>
      <w:r>
        <w:br/>
      </w:r>
      <w:r>
        <w:rPr>
          <w:rFonts w:ascii="Times New Roman"/>
          <w:b w:val="false"/>
          <w:i w:val="false"/>
          <w:color w:val="000000"/>
          <w:sz w:val="28"/>
        </w:rPr>
        <w:t xml:space="preserve">
қоры        инвестициялық        қоры        инвестиция. </w:t>
      </w:r>
      <w:r>
        <w:br/>
      </w:r>
      <w:r>
        <w:rPr>
          <w:rFonts w:ascii="Times New Roman"/>
          <w:b w:val="false"/>
          <w:i w:val="false"/>
          <w:color w:val="000000"/>
          <w:sz w:val="28"/>
        </w:rPr>
        <w:t xml:space="preserve">
           басқаруды                        лық басқа. </w:t>
      </w:r>
      <w:r>
        <w:br/>
      </w:r>
      <w:r>
        <w:rPr>
          <w:rFonts w:ascii="Times New Roman"/>
          <w:b w:val="false"/>
          <w:i w:val="false"/>
          <w:color w:val="000000"/>
          <w:sz w:val="28"/>
        </w:rPr>
        <w:t xml:space="preserve">
           жүзеге асыра.                    руды жүзеге     </w:t>
      </w:r>
      <w:r>
        <w:br/>
      </w:r>
      <w:r>
        <w:rPr>
          <w:rFonts w:ascii="Times New Roman"/>
          <w:b w:val="false"/>
          <w:i w:val="false"/>
          <w:color w:val="000000"/>
          <w:sz w:val="28"/>
        </w:rPr>
        <w:t xml:space="preserve">
           тын ұйым </w:t>
      </w:r>
      <w:r>
        <w:rPr>
          <w:rFonts w:ascii="Times New Roman"/>
          <w:b w:val="false"/>
          <w:i w:val="false"/>
          <w:color w:val="000000"/>
          <w:vertAlign w:val="superscript"/>
        </w:rPr>
        <w:t xml:space="preserve">3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9           10     11           12           13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Бірінші басшы (қолы)                    Бас бухгалтер (қолы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Кастодиандық қызмет көрсету жөніндегі бөлімшенің басшысы (қолы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Орындаушы (қолы, телефон нөмірі)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4-қосымшаға ескертулер: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Осы жол "Мемлекеттік жинақтаушы зейнетақы қоры" ЖАҚ-ы өзінің </w:t>
      </w:r>
      <w:r>
        <w:br/>
      </w:r>
      <w:r>
        <w:rPr>
          <w:rFonts w:ascii="Times New Roman"/>
          <w:b w:val="false"/>
          <w:i w:val="false"/>
          <w:color w:val="000000"/>
          <w:sz w:val="28"/>
        </w:rPr>
        <w:t xml:space="preserve">
зейнетақы активтерін инвестициялық басқару жөніндегі қызметті дербес жүзеге асырылған кезде толтырылмайды.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Есепті ай ішіндегі барлық позициялар бойынша жиынтық сомалары көрсетіледі. </w:t>
      </w:r>
      <w:r>
        <w:br/>
      </w:r>
      <w:r>
        <w:rPr>
          <w:rFonts w:ascii="Times New Roman"/>
          <w:b w:val="false"/>
          <w:i w:val="false"/>
          <w:color w:val="000000"/>
          <w:sz w:val="28"/>
        </w:rPr>
        <w:t xml:space="preserve">
     Зейнетақы активтерін инвестициялық басқаруды жүзеге асыратын ұйымдардың есептелген және төленген комиссиялық сыйақылары туралы ақпарат жинақтаушы зейнетақы қорларының кастодиан-банкінде болған кезде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