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afef" w14:textId="25aa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баланста көрсетiлмеген меншiктi мүлкінің кепіл, кепілдiк (кепілдеме) шарттарының және басқа міндеттемелерінің) тiзiлiмiн жүргiзу және сақтандыру (қайта сақтандыру) ұжымы жасаған бiрлескен қызмет туралы шарттарды тiркеу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сәуірдегі N 121 Қазақстан Республикасы Әділет министрлігінде 2001 жылғы 6 маусымда тіркелді. Тіркеу N 1534. Күші жойылды - Қазақстан Республикасы Ұлттық Банкі Басқармасының 2016 жылғы 18 қаңтардағы № 5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18.01.2016 </w:t>
      </w:r>
      <w:r>
        <w:rPr>
          <w:rFonts w:ascii="Times New Roman"/>
          <w:b w:val="false"/>
          <w:i w:val="false"/>
          <w:color w:val="ff0000"/>
          <w:sz w:val="28"/>
        </w:rPr>
        <w:t>№ 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"Сақтандыру қызметi туралы" Қазақстан Республикасының Заңын</w:t>
      </w:r>
      <w:r>
        <w:rPr>
          <w:rFonts w:ascii="Times New Roman"/>
          <w:b w:val="false"/>
          <w:i w:val="false"/>
          <w:color w:val="000000"/>
          <w:sz w:val="28"/>
        </w:rPr>
        <w:t> </w:t>
      </w:r>
      <w:r>
        <w:rPr>
          <w:rFonts w:ascii="Times New Roman"/>
          <w:b w:val="false"/>
          <w:i w:val="false"/>
          <w:color w:val="000000"/>
          <w:sz w:val="28"/>
        </w:rPr>
        <w:t xml:space="preserve">жүзеге асыру мақсатында Қазақстан Республикасы Ұлттық Банкiнiң Басқармасы ҚАУЛЫ ЕТЕДI:  </w:t>
      </w:r>
    </w:p>
    <w:bookmarkEnd w:id="0"/>
    <w:bookmarkStart w:name="z3" w:id="1"/>
    <w:p>
      <w:pPr>
        <w:spacing w:after="0"/>
        <w:ind w:left="0"/>
        <w:jc w:val="both"/>
      </w:pPr>
      <w:r>
        <w:rPr>
          <w:rFonts w:ascii="Times New Roman"/>
          <w:b w:val="false"/>
          <w:i w:val="false"/>
          <w:color w:val="000000"/>
          <w:sz w:val="28"/>
        </w:rPr>
        <w:t xml:space="preserve">
      1. Сақтандыру (қайта сақтандыру) ұйымының баланста көрсетiлмеген меншiктi мүлкінің кепiл, кепiлдiк (кепiлдеме) шарттарының және басқа мiндеттемелерiнiң тiзiлiмiн жүргiзу және сақтандыру (қайта сақтандыру) ұйымы жасаған бiрлескен қызмет туралы шарттарды тiркеу ережесi бекiтiлсiн, ол және осы қаулы Қазақстан Республикасының Әдiлет министрлiгiнде тiркелген күннен бастап он төрт күн өткеннен кейін күшіне енгiзілсiн.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2. Сақтандыруды қадағалау департаментi (Құрманов Ж.Б.):  </w:t>
      </w:r>
      <w:r>
        <w:br/>
      </w:r>
      <w:r>
        <w:rPr>
          <w:rFonts w:ascii="Times New Roman"/>
          <w:b w:val="false"/>
          <w:i w:val="false"/>
          <w:color w:val="000000"/>
          <w:sz w:val="28"/>
        </w:rPr>
        <w:t xml:space="preserve">
      1) Заң департаментiмен (Шәрiпов С.Б.) бiрлесiп осы қаулыны және Сақтандыру (қайта сақтандыру) ұйымының баланста көрсетiлмеген меншiктi мүлкiнiң кепiл, кепiлдiк (кепiлдеме) шарттарының және басқа мiндеттемелерiнiң тiзiлiмiн жүргiзу және сақтандыру (қайта сақтандыру) ұйымы жасаған бiрлескен қызмет туралы шарттарды тiркеу ережесiн Қазақстан Республикасының Әдiлет министрлiгінде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тiркеуден өткiзiлген күннен бастап он күндiк мерзiмде осы қаулыны және Сақтандыру (қайта сақтандыру) ұйымының баланста көрсетiлмеген меншiктi мүлкiнiң кепiл, кепiлдiк (кепiлдеме) шарттарының және басқа мiндеттемелерiнiң тiзiлiмiн жүргiзу және сақтандыру (қайта сақтандыру) ұйымы жасаған бiрлескен қызмет туралы шарттарды тiркеу ережесiн Қазақстан Республикасы Ұлттық Банкiнiң орталық аппаратының мүдделi бөлімшелеріне, аумақтық филиалдарына және сақтандыру (қайта сақтандыру) ұйымдарына жіберсін.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Ұлттық Банкінің Төрағасы Г.А. Марченкоға жүктелсін.     </w:t>
      </w:r>
    </w:p>
    <w:bookmarkEnd w:id="3"/>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6" w:id="4"/>
    <w:p>
      <w:pPr>
        <w:spacing w:after="0"/>
        <w:ind w:left="0"/>
        <w:jc w:val="both"/>
      </w:pP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Банкі Басқармасының              </w:t>
      </w:r>
      <w:r>
        <w:br/>
      </w:r>
      <w:r>
        <w:rPr>
          <w:rFonts w:ascii="Times New Roman"/>
          <w:b w:val="false"/>
          <w:i w:val="false"/>
          <w:color w:val="000000"/>
          <w:sz w:val="28"/>
        </w:rPr>
        <w:t xml:space="preserve">
2001 жылғы 20 сәуірдегі            </w:t>
      </w:r>
      <w:r>
        <w:br/>
      </w:r>
      <w:r>
        <w:rPr>
          <w:rFonts w:ascii="Times New Roman"/>
          <w:b w:val="false"/>
          <w:i w:val="false"/>
          <w:color w:val="000000"/>
          <w:sz w:val="28"/>
        </w:rPr>
        <w:t xml:space="preserve">
N 121 қаулысымен бекітілген         </w:t>
      </w:r>
    </w:p>
    <w:bookmarkEnd w:id="4"/>
    <w:p>
      <w:pPr>
        <w:spacing w:after="0"/>
        <w:ind w:left="0"/>
        <w:jc w:val="left"/>
      </w:pPr>
      <w:r>
        <w:rPr>
          <w:rFonts w:ascii="Times New Roman"/>
          <w:b/>
          <w:i w:val="false"/>
          <w:color w:val="000000"/>
        </w:rPr>
        <w:t xml:space="preserve"> Сақтандыру (қайта сақтандыру) ұйымының баланста көрсетiлмеген </w:t>
      </w:r>
      <w:r>
        <w:br/>
      </w:r>
      <w:r>
        <w:rPr>
          <w:rFonts w:ascii="Times New Roman"/>
          <w:b/>
          <w:i w:val="false"/>
          <w:color w:val="000000"/>
        </w:rPr>
        <w:t xml:space="preserve">
меншiктi мүлкiнiң кепiл, кепiлдiк (кепілдеме) шарттарының  </w:t>
      </w:r>
      <w:r>
        <w:br/>
      </w:r>
      <w:r>
        <w:rPr>
          <w:rFonts w:ascii="Times New Roman"/>
          <w:b/>
          <w:i w:val="false"/>
          <w:color w:val="000000"/>
        </w:rPr>
        <w:t xml:space="preserve">
және басқа мiндеттемелерiнiң тiзілімiн жүргiзу және сақтандыру (қайта сақтандыру) ұйымы жасаған бiрлескен </w:t>
      </w:r>
      <w:r>
        <w:br/>
      </w:r>
      <w:r>
        <w:rPr>
          <w:rFonts w:ascii="Times New Roman"/>
          <w:b/>
          <w:i w:val="false"/>
          <w:color w:val="000000"/>
        </w:rPr>
        <w:t xml:space="preserve">
қызмет туралы шарттарды тiркеу </w:t>
      </w:r>
      <w:r>
        <w:br/>
      </w:r>
      <w:r>
        <w:rPr>
          <w:rFonts w:ascii="Times New Roman"/>
          <w:b/>
          <w:i w:val="false"/>
          <w:color w:val="000000"/>
        </w:rPr>
        <w:t xml:space="preserve">
ЕРЕЖЕСІ  </w:t>
      </w:r>
    </w:p>
    <w:p>
      <w:pPr>
        <w:spacing w:after="0"/>
        <w:ind w:left="0"/>
        <w:jc w:val="both"/>
      </w:pPr>
      <w:r>
        <w:rPr>
          <w:rFonts w:ascii="Times New Roman"/>
          <w:b w:val="false"/>
          <w:i w:val="false"/>
          <w:color w:val="ff0000"/>
          <w:sz w:val="28"/>
        </w:rPr>
        <w:t xml:space="preserve">      Ескерту. Мәтiнi бойынша "мемлекеттiк" деген сөз алынып тасталды - ҚР Қаржы рыногын және қаржылық ұйымдарды реттеу мен қадағалау жөніндегі агенттігі басқармасының 2004 жылғы 24 мамырдағы N 147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7" w:id="5"/>
    <w:p>
      <w:pPr>
        <w:spacing w:after="0"/>
        <w:ind w:left="0"/>
        <w:jc w:val="left"/>
      </w:pPr>
      <w:r>
        <w:rPr>
          <w:rFonts w:ascii="Times New Roman"/>
          <w:b/>
          <w:i w:val="false"/>
          <w:color w:val="000000"/>
        </w:rPr>
        <w:t xml:space="preserve"> 
1. Жалпы ережелер  </w:t>
      </w:r>
    </w:p>
    <w:bookmarkEnd w:id="5"/>
    <w:bookmarkStart w:name="z8" w:id="6"/>
    <w:p>
      <w:pPr>
        <w:spacing w:after="0"/>
        <w:ind w:left="0"/>
        <w:jc w:val="both"/>
      </w:pPr>
      <w:r>
        <w:rPr>
          <w:rFonts w:ascii="Times New Roman"/>
          <w:b w:val="false"/>
          <w:i w:val="false"/>
          <w:color w:val="000000"/>
          <w:sz w:val="28"/>
        </w:rPr>
        <w:t>
       1. Осы Ереже "Сақтандыру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қызметiн реттеу және қадағалау жөнiндегi </w:t>
      </w:r>
      <w:r>
        <w:rPr>
          <w:rFonts w:ascii="Times New Roman"/>
          <w:b w:val="false"/>
          <w:i w:val="false"/>
          <w:color w:val="000000"/>
          <w:sz w:val="28"/>
        </w:rPr>
        <w:t>уәкiлеттi органның</w:t>
      </w:r>
      <w:r>
        <w:rPr>
          <w:rFonts w:ascii="Times New Roman"/>
          <w:b w:val="false"/>
          <w:i w:val="false"/>
          <w:color w:val="000000"/>
          <w:sz w:val="28"/>
        </w:rPr>
        <w:t xml:space="preserve"> (бұдан әрi - уәкiлеттi орган) сақтандыру (қайта сақтандыру) ұйымдарының (бұдан әрi - сақтандыру ұйымдары) қаржылық және баланстарда көрсетiлмеген басқа да мiндеттемелерi туралы мәлiметтердi уақтылы алу мен баға беру мақсатында әзiрленген, уәкiлеттi органның тиiстi тiзiлiмдерiн жүргiзу және сақтандыру ұйымы жасаған бiрлескен қызмет туралы шарттарды (бұдан әрi - бiрлескен қызмет туралы шарт) тiркеу тәртiбiн белгiлейдi.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2. Сақтандыру ұйымының баланста көрсетiлмеген меншiктi мүлкiнiң</w:t>
      </w:r>
      <w:r>
        <w:rPr>
          <w:rFonts w:ascii="Times New Roman"/>
          <w:b w:val="false"/>
          <w:i w:val="false"/>
          <w:color w:val="000000"/>
          <w:sz w:val="28"/>
        </w:rPr>
        <w:t xml:space="preserve"> кепiл</w:t>
      </w:r>
      <w:r>
        <w:rPr>
          <w:rFonts w:ascii="Times New Roman"/>
          <w:b w:val="false"/>
          <w:i w:val="false"/>
          <w:color w:val="000000"/>
          <w:sz w:val="28"/>
        </w:rPr>
        <w:t>, </w:t>
      </w:r>
      <w:r>
        <w:rPr>
          <w:rFonts w:ascii="Times New Roman"/>
          <w:b w:val="false"/>
          <w:i w:val="false"/>
          <w:color w:val="000000"/>
          <w:sz w:val="28"/>
        </w:rPr>
        <w:t>кепiлдiк</w:t>
      </w:r>
      <w:r>
        <w:rPr>
          <w:rFonts w:ascii="Times New Roman"/>
          <w:b w:val="false"/>
          <w:i w:val="false"/>
          <w:color w:val="000000"/>
          <w:sz w:val="28"/>
        </w:rPr>
        <w:t xml:space="preserve"> (кепiлдеме) шарттары мен басқа да мiндеттемелерiн (бұдан әрi - қосымша мiндеттемелер туралы шарт) және бiрлескен қызмет туралы </w:t>
      </w:r>
      <w:r>
        <w:rPr>
          <w:rFonts w:ascii="Times New Roman"/>
          <w:b w:val="false"/>
          <w:i w:val="false"/>
          <w:color w:val="000000"/>
          <w:sz w:val="28"/>
        </w:rPr>
        <w:t>шарттарды</w:t>
      </w:r>
      <w:r>
        <w:rPr>
          <w:rFonts w:ascii="Times New Roman"/>
          <w:b w:val="false"/>
          <w:i w:val="false"/>
          <w:color w:val="000000"/>
          <w:sz w:val="28"/>
        </w:rPr>
        <w:t xml:space="preserve"> жасау, орындау және тоқтату негiздемелерi мен талаптары заңнамамен реттеледi.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xml:space="preserve">
      3. Уәкiлеттi орган: </w:t>
      </w:r>
      <w:r>
        <w:br/>
      </w:r>
      <w:r>
        <w:rPr>
          <w:rFonts w:ascii="Times New Roman"/>
          <w:b w:val="false"/>
          <w:i w:val="false"/>
          <w:color w:val="000000"/>
          <w:sz w:val="28"/>
        </w:rPr>
        <w:t xml:space="preserve">
      1) сақтандыру ұйымдарының меншiктi мүлкiнiң кепiл шарттарының тiзiлiмiн; </w:t>
      </w:r>
      <w:r>
        <w:br/>
      </w:r>
      <w:r>
        <w:rPr>
          <w:rFonts w:ascii="Times New Roman"/>
          <w:b w:val="false"/>
          <w:i w:val="false"/>
          <w:color w:val="000000"/>
          <w:sz w:val="28"/>
        </w:rPr>
        <w:t xml:space="preserve">
      2) сақтандыру ұйымдарының баланста көрсетiлмеген кепiлдiк (кепiлдеме) шарттарының және өзге де мiндеттемелерiнiң тiзiлiмiн; </w:t>
      </w:r>
      <w:r>
        <w:br/>
      </w:r>
      <w:r>
        <w:rPr>
          <w:rFonts w:ascii="Times New Roman"/>
          <w:b w:val="false"/>
          <w:i w:val="false"/>
          <w:color w:val="000000"/>
          <w:sz w:val="28"/>
        </w:rPr>
        <w:t xml:space="preserve">
      3) сақтандыру ұйымдарының бiрлескен қызметi туралы шарттардың тiзiлiмiн жүргiзедi. &lt;*&gt;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рыногын және қаржылық ұйымдарды реттеу мен қадағалау жөніндегі агенттігі басқармасының 2004 жылғы 24 мамырдағы N 147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xml:space="preserve">
        4. Қосымша мiндеттемелер туралы шарттарды (бiрлескен қызмет туралы шарттарды), оның ішiнде уәкiлеттi органға тiркеу үшiн құжаттарды уақтылы ұсынбауынан енгiзбеу (тiркеу туралы деректердiң болмауы) осы мәмiлелердi жарамсыз деп тануға негiздеме болып табылмайды.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5. Уәкiлеттi орган сақтандыру ұйымының тiзiлiмге енгiзiлетiн немесе осы Ереженiң талаптарына сәйкес тiркелген шарттарды орындауына жауап бермейдi.  </w:t>
      </w:r>
      <w:r>
        <w:br/>
      </w:r>
      <w:r>
        <w:rPr>
          <w:rFonts w:ascii="Times New Roman"/>
          <w:b w:val="false"/>
          <w:i w:val="false"/>
          <w:color w:val="000000"/>
          <w:sz w:val="28"/>
        </w:rPr>
        <w:t xml:space="preserve">
      6. &lt;*&gt; </w:t>
      </w:r>
      <w:r>
        <w:br/>
      </w:r>
      <w:r>
        <w:rPr>
          <w:rFonts w:ascii="Times New Roman"/>
          <w:b w:val="false"/>
          <w:i w:val="false"/>
          <w:color w:val="000000"/>
          <w:sz w:val="28"/>
        </w:rPr>
        <w:t xml:space="preserve">
      7. &lt;*&gt; </w:t>
      </w:r>
      <w:r>
        <w:br/>
      </w: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val="false"/>
          <w:color w:val="ff0000"/>
          <w:sz w:val="28"/>
        </w:rPr>
        <w:t xml:space="preserve">       Ескерту. 6,7,8-тармақтар алынып тасталды - ҚР Қаржы рыногын және қаржылық ұйымдарды реттеу мен қадағалау жөніндегі агенттігі басқармасының 2004 жылғы 24 мамырдағы N 147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0"/>
    <w:bookmarkStart w:name="z13" w:id="11"/>
    <w:p>
      <w:pPr>
        <w:spacing w:after="0"/>
        <w:ind w:left="0"/>
        <w:jc w:val="left"/>
      </w:pPr>
      <w:r>
        <w:rPr>
          <w:rFonts w:ascii="Times New Roman"/>
          <w:b/>
          <w:i w:val="false"/>
          <w:color w:val="000000"/>
        </w:rPr>
        <w:t xml:space="preserve"> 
2. Тiзiлiмге енгiзу тәртiбi  </w:t>
      </w:r>
    </w:p>
    <w:bookmarkEnd w:id="11"/>
    <w:bookmarkStart w:name="z14" w:id="12"/>
    <w:p>
      <w:pPr>
        <w:spacing w:after="0"/>
        <w:ind w:left="0"/>
        <w:jc w:val="both"/>
      </w:pPr>
      <w:r>
        <w:rPr>
          <w:rFonts w:ascii="Times New Roman"/>
          <w:b w:val="false"/>
          <w:i w:val="false"/>
          <w:color w:val="000000"/>
          <w:sz w:val="28"/>
        </w:rPr>
        <w:t xml:space="preserve">
      9. Сақтандыру ұйымы қосымша мiндеттемелер туралы шартты жасағаннан кейiн бес күнтізбелік күн ішінде уәкiлеттi органды мәмiленiң жасалғандығы туралы хабардар етедi және тиiстi шарттардың көшiрмелерiн тiзiлiмге енгiзу үшiн ұсынады. </w:t>
      </w:r>
      <w:r>
        <w:br/>
      </w:r>
      <w:r>
        <w:rPr>
          <w:rFonts w:ascii="Times New Roman"/>
          <w:b w:val="false"/>
          <w:i w:val="false"/>
          <w:color w:val="000000"/>
          <w:sz w:val="28"/>
        </w:rPr>
        <w:t xml:space="preserve">
      Сақтандыру ұйымы бiрлескен қызмет туралы шартты тiркеу үшiн ол жасалған күннен бастап он жұмыс күні iшiнде уәкiлеттi органға хабарландыруды, шарттың түпнұсқасы мен көшiрмесiн ұсынады. </w:t>
      </w:r>
      <w:r>
        <w:br/>
      </w:r>
      <w:r>
        <w:rPr>
          <w:rFonts w:ascii="Times New Roman"/>
          <w:b w:val="false"/>
          <w:i w:val="false"/>
          <w:color w:val="000000"/>
          <w:sz w:val="28"/>
        </w:rPr>
        <w:t>
      Уәкiлеттi органның стратегия және талдау бөлiмшесi басшысының (басшы орынбасарының) қолы қойылған бiрлескен қызмет туралы шартты тiркеу жөнiндегi уәкiлеттi органның белгiсi шарт түпнұсқасының соңғы бетiне қойылады әрi ол осы Ереженiң Қосымшасына сәйкес ресiмделiп, сақтандыру ұйымына қайтарылады.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рыногын және қаржылық ұйымдарды реттеу мен қадағалау жөніндегі агенттігі басқармасының 2004.05.24 </w:t>
      </w:r>
      <w:r>
        <w:rPr>
          <w:rFonts w:ascii="Times New Roman"/>
          <w:b w:val="false"/>
          <w:i w:val="false"/>
          <w:color w:val="000000"/>
          <w:sz w:val="28"/>
        </w:rPr>
        <w:t>N 147</w:t>
      </w:r>
      <w:r>
        <w:rPr>
          <w:rFonts w:ascii="Times New Roman"/>
          <w:b w:val="false"/>
          <w:i w:val="false"/>
          <w:color w:val="ff0000"/>
          <w:sz w:val="28"/>
        </w:rPr>
        <w:t xml:space="preserve">,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2010.10.29 </w:t>
      </w:r>
      <w:r>
        <w:rPr>
          <w:rFonts w:ascii="Times New Roman"/>
          <w:b w:val="false"/>
          <w:i w:val="false"/>
          <w:color w:val="000000"/>
          <w:sz w:val="28"/>
        </w:rPr>
        <w:t>N 162</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w:t>
      </w:r>
      <w:r>
        <w:rPr>
          <w:rFonts w:ascii="Times New Roman"/>
          <w:b w:val="false"/>
          <w:i w:val="false"/>
          <w:color w:val="ff0000"/>
          <w:sz w:val="28"/>
        </w:rPr>
        <w:t>Қаулыларымен</w:t>
      </w:r>
      <w:r>
        <w:rPr>
          <w:rFonts w:ascii="Times New Roman"/>
          <w:b w:val="false"/>
          <w:i w:val="false"/>
          <w:color w:val="ff0000"/>
          <w:sz w:val="28"/>
        </w:rPr>
        <w:t xml:space="preserve">. </w:t>
      </w:r>
    </w:p>
    <w:bookmarkEnd w:id="12"/>
    <w:bookmarkStart w:name="z15" w:id="13"/>
    <w:p>
      <w:pPr>
        <w:spacing w:after="0"/>
        <w:ind w:left="0"/>
        <w:jc w:val="both"/>
      </w:pP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val="false"/>
          <w:color w:val="ff0000"/>
          <w:sz w:val="28"/>
        </w:rPr>
        <w:t xml:space="preserve">       Ескерту. 10-тармақ алынып тасталды - ҚР Қаржы нарығын және қаржы ұйымдарын реттеу мен қадағалау агенттігі Басқармасының 2010.10.29 </w:t>
      </w:r>
      <w:r>
        <w:rPr>
          <w:rFonts w:ascii="Times New Roman"/>
          <w:b w:val="false"/>
          <w:i w:val="false"/>
          <w:color w:val="000000"/>
          <w:sz w:val="28"/>
        </w:rPr>
        <w:t>N 162</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11. &lt;*&gt; </w:t>
      </w:r>
      <w:r>
        <w:br/>
      </w:r>
      <w:r>
        <w:rPr>
          <w:rFonts w:ascii="Times New Roman"/>
          <w:b w:val="false"/>
          <w:i w:val="false"/>
          <w:color w:val="000000"/>
          <w:sz w:val="28"/>
        </w:rPr>
        <w:t xml:space="preserve">
      12. &lt;*&gt; </w:t>
      </w:r>
      <w:r>
        <w:br/>
      </w:r>
      <w:r>
        <w:rPr>
          <w:rFonts w:ascii="Times New Roman"/>
          <w:b w:val="false"/>
          <w:i w:val="false"/>
          <w:color w:val="000000"/>
          <w:sz w:val="28"/>
        </w:rPr>
        <w:t xml:space="preserve">
      13. &lt;*&gt; </w:t>
      </w:r>
      <w:r>
        <w:br/>
      </w:r>
      <w:r>
        <w:rPr>
          <w:rFonts w:ascii="Times New Roman"/>
          <w:b w:val="false"/>
          <w:i w:val="false"/>
          <w:color w:val="000000"/>
          <w:sz w:val="28"/>
        </w:rPr>
        <w:t>
</w:t>
      </w:r>
      <w:r>
        <w:rPr>
          <w:rFonts w:ascii="Times New Roman"/>
          <w:b w:val="false"/>
          <w:i w:val="false"/>
          <w:color w:val="ff0000"/>
          <w:sz w:val="28"/>
        </w:rPr>
        <w:t xml:space="preserve">       Ескерту. 11, 12, 13-тармақтар алынып тасталды - ҚР Қаржы рыногын және қаржылық ұйымдарды реттеу мен қадағалау жөніндегі агенттігі басқармасының 2004.05.24 N 147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xml:space="preserve">
      14. Сақтандыру (қайта сақтандыру) ұйымдарының қосымша мiндеттемелер немесе бiрлескен қызмет туралы шарттар жөнiндегi ақпарат уәкiлеттi органға келiп түскен күннен бастап күнтізбелік бес күн ішінде тiзiлiмге енгiзiледi. &lt;*&gt;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рыногын және қаржылық ұйымдарды реттеу мен қадағалау жөніндегі агенттігі басқармасының 2004.05.24 </w:t>
      </w:r>
      <w:r>
        <w:rPr>
          <w:rFonts w:ascii="Times New Roman"/>
          <w:b w:val="false"/>
          <w:i w:val="false"/>
          <w:color w:val="000000"/>
          <w:sz w:val="28"/>
        </w:rPr>
        <w:t>N 147</w:t>
      </w:r>
      <w:r>
        <w:rPr>
          <w:rFonts w:ascii="Times New Roman"/>
          <w:b w:val="false"/>
          <w:i w:val="false"/>
          <w:color w:val="ff0000"/>
          <w:sz w:val="28"/>
        </w:rPr>
        <w:t>,</w:t>
      </w:r>
      <w:r>
        <w:rPr>
          <w:rFonts w:ascii="Times New Roman"/>
          <w:b w:val="false"/>
          <w:i w:val="false"/>
          <w:color w:val="ff0000"/>
          <w:sz w:val="28"/>
        </w:rPr>
        <w:t xml:space="preserve"> өзгерту енгізілді - ҚР Қаржы нарығын және қаржы ұйымдарын реттеу мен қадағалау агенттігі Басқармасының 2010.10.29 </w:t>
      </w:r>
      <w:r>
        <w:rPr>
          <w:rFonts w:ascii="Times New Roman"/>
          <w:b w:val="false"/>
          <w:i w:val="false"/>
          <w:color w:val="000000"/>
          <w:sz w:val="28"/>
        </w:rPr>
        <w:t>N 162</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Қаулыларымен.</w:t>
      </w:r>
      <w:r>
        <w:br/>
      </w: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xml:space="preserve">
      15. Сақтандыру ұйымдарының меншiктi мүлкi кепiл шарттарының тiзiлiмiне мынадай мәлiметтер енгiзiледi: </w:t>
      </w:r>
      <w:r>
        <w:br/>
      </w:r>
      <w:r>
        <w:rPr>
          <w:rFonts w:ascii="Times New Roman"/>
          <w:b w:val="false"/>
          <w:i w:val="false"/>
          <w:color w:val="000000"/>
          <w:sz w:val="28"/>
        </w:rPr>
        <w:t xml:space="preserve">
      1) кепiл берушi болып табылатын сақтандыру ұйымының атауы; </w:t>
      </w:r>
      <w:r>
        <w:br/>
      </w:r>
      <w:r>
        <w:rPr>
          <w:rFonts w:ascii="Times New Roman"/>
          <w:b w:val="false"/>
          <w:i w:val="false"/>
          <w:color w:val="000000"/>
          <w:sz w:val="28"/>
        </w:rPr>
        <w:t xml:space="preserve">
      2) кепiл шартының күшiне енгізiлген күнi; </w:t>
      </w:r>
      <w:r>
        <w:br/>
      </w:r>
      <w:r>
        <w:rPr>
          <w:rFonts w:ascii="Times New Roman"/>
          <w:b w:val="false"/>
          <w:i w:val="false"/>
          <w:color w:val="000000"/>
          <w:sz w:val="28"/>
        </w:rPr>
        <w:t xml:space="preserve">
      3) кепiл шартының нөмiрi; </w:t>
      </w:r>
      <w:r>
        <w:br/>
      </w:r>
      <w:r>
        <w:rPr>
          <w:rFonts w:ascii="Times New Roman"/>
          <w:b w:val="false"/>
          <w:i w:val="false"/>
          <w:color w:val="000000"/>
          <w:sz w:val="28"/>
        </w:rPr>
        <w:t xml:space="preserve">
      4) кепiлдiң мәнi; </w:t>
      </w:r>
      <w:r>
        <w:br/>
      </w:r>
      <w:r>
        <w:rPr>
          <w:rFonts w:ascii="Times New Roman"/>
          <w:b w:val="false"/>
          <w:i w:val="false"/>
          <w:color w:val="000000"/>
          <w:sz w:val="28"/>
        </w:rPr>
        <w:t xml:space="preserve">
      5) борышкердiң және борышкерге қызмет көрсететiн банктiң атауы (егер үшiншi тұлғаның мiндеттемелерi кепiлмен қамтамасыз етiлсе); </w:t>
      </w:r>
      <w:r>
        <w:br/>
      </w:r>
      <w:r>
        <w:rPr>
          <w:rFonts w:ascii="Times New Roman"/>
          <w:b w:val="false"/>
          <w:i w:val="false"/>
          <w:color w:val="000000"/>
          <w:sz w:val="28"/>
        </w:rPr>
        <w:t xml:space="preserve">
      6) кепiлмен қамтамасыз етiлген мiндеттеменiң мөлшерi;  </w:t>
      </w:r>
      <w:r>
        <w:br/>
      </w:r>
      <w:r>
        <w:rPr>
          <w:rFonts w:ascii="Times New Roman"/>
          <w:b w:val="false"/>
          <w:i w:val="false"/>
          <w:color w:val="000000"/>
          <w:sz w:val="28"/>
        </w:rPr>
        <w:t xml:space="preserve">
      7) кепiл шартының қолданылу мерзiмi; </w:t>
      </w:r>
      <w:r>
        <w:br/>
      </w:r>
      <w:r>
        <w:rPr>
          <w:rFonts w:ascii="Times New Roman"/>
          <w:b w:val="false"/>
          <w:i w:val="false"/>
          <w:color w:val="000000"/>
          <w:sz w:val="28"/>
        </w:rPr>
        <w:t xml:space="preserve">
      8) кепiл ұстаушының атауы; </w:t>
      </w:r>
      <w:r>
        <w:br/>
      </w:r>
      <w:r>
        <w:rPr>
          <w:rFonts w:ascii="Times New Roman"/>
          <w:b w:val="false"/>
          <w:i w:val="false"/>
          <w:color w:val="000000"/>
          <w:sz w:val="28"/>
        </w:rPr>
        <w:t xml:space="preserve">
      9) шарттың тiзілiмге енгізілген күні; </w:t>
      </w:r>
      <w:r>
        <w:br/>
      </w:r>
      <w:r>
        <w:rPr>
          <w:rFonts w:ascii="Times New Roman"/>
          <w:b w:val="false"/>
          <w:i w:val="false"/>
          <w:color w:val="000000"/>
          <w:sz w:val="28"/>
        </w:rPr>
        <w:t xml:space="preserve">
      10) кепiл шартына енгiзiлген өзгерiстер мен толықтырулар туралы белгi.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xml:space="preserve">
      16. Сақтандыру ұйымының баланста көрсетiлмеген кепiлдiк (кепiлдеме) шарттарының және басқа мiндеттемелерiнiң тiзiлiмiне мынадай мәлiметтер енгiзiледi: </w:t>
      </w:r>
      <w:r>
        <w:br/>
      </w:r>
      <w:r>
        <w:rPr>
          <w:rFonts w:ascii="Times New Roman"/>
          <w:b w:val="false"/>
          <w:i w:val="false"/>
          <w:color w:val="000000"/>
          <w:sz w:val="28"/>
        </w:rPr>
        <w:t xml:space="preserve">
      1) сақтандыру ұйымының атауы; </w:t>
      </w:r>
      <w:r>
        <w:br/>
      </w:r>
      <w:r>
        <w:rPr>
          <w:rFonts w:ascii="Times New Roman"/>
          <w:b w:val="false"/>
          <w:i w:val="false"/>
          <w:color w:val="000000"/>
          <w:sz w:val="28"/>
        </w:rPr>
        <w:t xml:space="preserve">
      2) кепiлдiк (кепiлдеме) немесе басқа да мiндеттеме берiлген және оның күшіне енгiзiлген күні; </w:t>
      </w:r>
      <w:r>
        <w:br/>
      </w:r>
      <w:r>
        <w:rPr>
          <w:rFonts w:ascii="Times New Roman"/>
          <w:b w:val="false"/>
          <w:i w:val="false"/>
          <w:color w:val="000000"/>
          <w:sz w:val="28"/>
        </w:rPr>
        <w:t xml:space="preserve">
      3) шарттың (немесе қабылданған мiндеттемелер туралы құжаттың) нөмiрi; </w:t>
      </w:r>
      <w:r>
        <w:br/>
      </w:r>
      <w:r>
        <w:rPr>
          <w:rFonts w:ascii="Times New Roman"/>
          <w:b w:val="false"/>
          <w:i w:val="false"/>
          <w:color w:val="000000"/>
          <w:sz w:val="28"/>
        </w:rPr>
        <w:t xml:space="preserve">
      4) борышкердiң және борышкерге қызмет көрсететiн банктiң атауы (егер үшiншi тұлғаның мiндеттемелерi қамтамасыз етiлсе); </w:t>
      </w:r>
      <w:r>
        <w:br/>
      </w:r>
      <w:r>
        <w:rPr>
          <w:rFonts w:ascii="Times New Roman"/>
          <w:b w:val="false"/>
          <w:i w:val="false"/>
          <w:color w:val="000000"/>
          <w:sz w:val="28"/>
        </w:rPr>
        <w:t xml:space="preserve">
      5) кепiлдiктiң (кепiлдеменiң) немесе сақтандыру ұйымындағы басқа да мiндеттемелердiң мөлшерi; </w:t>
      </w:r>
      <w:r>
        <w:br/>
      </w:r>
      <w:r>
        <w:rPr>
          <w:rFonts w:ascii="Times New Roman"/>
          <w:b w:val="false"/>
          <w:i w:val="false"/>
          <w:color w:val="000000"/>
          <w:sz w:val="28"/>
        </w:rPr>
        <w:t xml:space="preserve">
      6) шарттың қолданылу мерзiмi; </w:t>
      </w:r>
      <w:r>
        <w:br/>
      </w:r>
      <w:r>
        <w:rPr>
          <w:rFonts w:ascii="Times New Roman"/>
          <w:b w:val="false"/>
          <w:i w:val="false"/>
          <w:color w:val="000000"/>
          <w:sz w:val="28"/>
        </w:rPr>
        <w:t xml:space="preserve">
      7) кредитордың атауы; </w:t>
      </w:r>
      <w:r>
        <w:br/>
      </w:r>
      <w:r>
        <w:rPr>
          <w:rFonts w:ascii="Times New Roman"/>
          <w:b w:val="false"/>
          <w:i w:val="false"/>
          <w:color w:val="000000"/>
          <w:sz w:val="28"/>
        </w:rPr>
        <w:t xml:space="preserve">
      8) шарттың тiзiлiмге енгiзiлген күнi; </w:t>
      </w:r>
      <w:r>
        <w:br/>
      </w:r>
      <w:r>
        <w:rPr>
          <w:rFonts w:ascii="Times New Roman"/>
          <w:b w:val="false"/>
          <w:i w:val="false"/>
          <w:color w:val="000000"/>
          <w:sz w:val="28"/>
        </w:rPr>
        <w:t xml:space="preserve">
      9) шартқа енгiзiлген өзгерiстер мен толықтырулар туралы белгi. </w:t>
      </w:r>
      <w:r>
        <w:br/>
      </w:r>
      <w:r>
        <w:rPr>
          <w:rFonts w:ascii="Times New Roman"/>
          <w:b w:val="false"/>
          <w:i w:val="false"/>
          <w:color w:val="000000"/>
          <w:sz w:val="28"/>
        </w:rPr>
        <w:t xml:space="preserve">
      17. &lt;*&gt; </w:t>
      </w:r>
      <w:r>
        <w:br/>
      </w:r>
      <w:r>
        <w:rPr>
          <w:rFonts w:ascii="Times New Roman"/>
          <w:b w:val="false"/>
          <w:i w:val="false"/>
          <w:color w:val="000000"/>
          <w:sz w:val="28"/>
        </w:rPr>
        <w:t>
</w:t>
      </w:r>
      <w:r>
        <w:rPr>
          <w:rFonts w:ascii="Times New Roman"/>
          <w:b w:val="false"/>
          <w:i w:val="false"/>
          <w:color w:val="ff0000"/>
          <w:sz w:val="28"/>
        </w:rPr>
        <w:t xml:space="preserve">       Ескерту. 17-тармақ алынып тасталды - ҚР Қаржы рыногын және қаржылық ұйымдарды реттеу мен қадағалау жөніндегі агенттігі басқармасының 2004 жылғы 24 мамырдағы N 147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xml:space="preserve">
      18. Шарттарға өзгерiстер мен толықтыруларды тiзiлiмге енгiзу негiзгi шарт үшiн көзделген тәртіппен жүзеге асырылады. </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3. Шарттарды тiркеу тәртiбi </w:t>
      </w:r>
    </w:p>
    <w:bookmarkEnd w:id="18"/>
    <w:p>
      <w:pPr>
        <w:spacing w:after="0"/>
        <w:ind w:left="0"/>
        <w:jc w:val="both"/>
      </w:pPr>
      <w:r>
        <w:rPr>
          <w:rFonts w:ascii="Times New Roman"/>
          <w:b w:val="false"/>
          <w:i w:val="false"/>
          <w:color w:val="000000"/>
          <w:sz w:val="28"/>
        </w:rPr>
        <w:t xml:space="preserve">     19. &lt;*&gt; </w:t>
      </w:r>
      <w:r>
        <w:br/>
      </w:r>
      <w:r>
        <w:rPr>
          <w:rFonts w:ascii="Times New Roman"/>
          <w:b w:val="false"/>
          <w:i w:val="false"/>
          <w:color w:val="000000"/>
          <w:sz w:val="28"/>
        </w:rPr>
        <w:t>
</w:t>
      </w:r>
      <w:r>
        <w:rPr>
          <w:rFonts w:ascii="Times New Roman"/>
          <w:b w:val="false"/>
          <w:i w:val="false"/>
          <w:color w:val="ff0000"/>
          <w:sz w:val="28"/>
        </w:rPr>
        <w:t xml:space="preserve">      Ескерту. 19-тармақ алынып тасталды - ҚР Қаржы рыногын және қаржылық ұйымдарды реттеу мен қадағалау жөніндегі агенттігі басқармасының 2004 жылғы 24 мамырдағы N 147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20. Сақтандыру ұйымының бiрлескен қызметi туралы шарттарды тiркеу тiзiлiмiне мынадай мәлiметтер енгiзiледi: </w:t>
      </w:r>
      <w:r>
        <w:br/>
      </w:r>
      <w:r>
        <w:rPr>
          <w:rFonts w:ascii="Times New Roman"/>
          <w:b w:val="false"/>
          <w:i w:val="false"/>
          <w:color w:val="000000"/>
          <w:sz w:val="28"/>
        </w:rPr>
        <w:t xml:space="preserve">
     1) сақтандыру ұйымының атауы; </w:t>
      </w:r>
      <w:r>
        <w:br/>
      </w:r>
      <w:r>
        <w:rPr>
          <w:rFonts w:ascii="Times New Roman"/>
          <w:b w:val="false"/>
          <w:i w:val="false"/>
          <w:color w:val="000000"/>
          <w:sz w:val="28"/>
        </w:rPr>
        <w:t xml:space="preserve">
     2) шарттың тараптары; </w:t>
      </w:r>
      <w:r>
        <w:br/>
      </w:r>
      <w:r>
        <w:rPr>
          <w:rFonts w:ascii="Times New Roman"/>
          <w:b w:val="false"/>
          <w:i w:val="false"/>
          <w:color w:val="000000"/>
          <w:sz w:val="28"/>
        </w:rPr>
        <w:t xml:space="preserve">
     3) шарттың күшiне енгiзiлген күнi; </w:t>
      </w:r>
      <w:r>
        <w:br/>
      </w:r>
      <w:r>
        <w:rPr>
          <w:rFonts w:ascii="Times New Roman"/>
          <w:b w:val="false"/>
          <w:i w:val="false"/>
          <w:color w:val="000000"/>
          <w:sz w:val="28"/>
        </w:rPr>
        <w:t xml:space="preserve">
     4) шарттың нөмiрi; </w:t>
      </w:r>
      <w:r>
        <w:br/>
      </w:r>
      <w:r>
        <w:rPr>
          <w:rFonts w:ascii="Times New Roman"/>
          <w:b w:val="false"/>
          <w:i w:val="false"/>
          <w:color w:val="000000"/>
          <w:sz w:val="28"/>
        </w:rPr>
        <w:t xml:space="preserve">
     5) сақтандыру ұйымының шарт бойынша мiндеттемелерiнiң мөлшерi; </w:t>
      </w:r>
      <w:r>
        <w:br/>
      </w:r>
      <w:r>
        <w:rPr>
          <w:rFonts w:ascii="Times New Roman"/>
          <w:b w:val="false"/>
          <w:i w:val="false"/>
          <w:color w:val="000000"/>
          <w:sz w:val="28"/>
        </w:rPr>
        <w:t xml:space="preserve">
     6) шарттың қолданылу мерзiмi; </w:t>
      </w:r>
      <w:r>
        <w:br/>
      </w:r>
      <w:r>
        <w:rPr>
          <w:rFonts w:ascii="Times New Roman"/>
          <w:b w:val="false"/>
          <w:i w:val="false"/>
          <w:color w:val="000000"/>
          <w:sz w:val="28"/>
        </w:rPr>
        <w:t xml:space="preserve">
     7) уәкiлеттi органның тiркеу күнi; </w:t>
      </w:r>
      <w:r>
        <w:br/>
      </w:r>
      <w:r>
        <w:rPr>
          <w:rFonts w:ascii="Times New Roman"/>
          <w:b w:val="false"/>
          <w:i w:val="false"/>
          <w:color w:val="000000"/>
          <w:sz w:val="28"/>
        </w:rPr>
        <w:t xml:space="preserve">
     8) шартқа енгiзiлген өзгерiстер мен толықтырулар туралы белгi. </w:t>
      </w:r>
    </w:p>
    <w:bookmarkEnd w:id="19"/>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4. Қорытынды ережелер  </w:t>
      </w:r>
    </w:p>
    <w:bookmarkEnd w:id="20"/>
    <w:p>
      <w:pPr>
        <w:spacing w:after="0"/>
        <w:ind w:left="0"/>
        <w:jc w:val="both"/>
      </w:pPr>
      <w:r>
        <w:rPr>
          <w:rFonts w:ascii="Times New Roman"/>
          <w:b w:val="false"/>
          <w:i w:val="false"/>
          <w:color w:val="000000"/>
          <w:sz w:val="28"/>
        </w:rPr>
        <w:t xml:space="preserve">     21. &lt;*&gt; </w:t>
      </w:r>
      <w:r>
        <w:br/>
      </w:r>
      <w:r>
        <w:rPr>
          <w:rFonts w:ascii="Times New Roman"/>
          <w:b w:val="false"/>
          <w:i w:val="false"/>
          <w:color w:val="000000"/>
          <w:sz w:val="28"/>
        </w:rPr>
        <w:t>
</w:t>
      </w:r>
      <w:r>
        <w:rPr>
          <w:rFonts w:ascii="Times New Roman"/>
          <w:b w:val="false"/>
          <w:i w:val="false"/>
          <w:color w:val="ff0000"/>
          <w:sz w:val="28"/>
        </w:rPr>
        <w:t xml:space="preserve">      Ескерту. 21-тармақ алынып тасталды - ҚР Қаржы рыногын және қаржылық ұйымдарды реттеу мен қадағалау жөніндегі агенттігі басқармасының 2004 жылғы 24 мамырдағы N 147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22. Осы Ережеде реттелмеген мәселелер заңнамада белгiленген тәртiппен шешiледi.     </w:t>
      </w:r>
    </w:p>
    <w:bookmarkEnd w:id="21"/>
    <w:p>
      <w:pPr>
        <w:spacing w:after="0"/>
        <w:ind w:left="0"/>
        <w:jc w:val="both"/>
      </w:pPr>
      <w:r>
        <w:rPr>
          <w:rFonts w:ascii="Times New Roman"/>
          <w:b w:val="false"/>
          <w:i/>
          <w:color w:val="000000"/>
          <w:sz w:val="28"/>
        </w:rPr>
        <w:t xml:space="preserve">     Төраға </w:t>
      </w:r>
    </w:p>
    <w:bookmarkStart w:name="z24" w:id="22"/>
    <w:p>
      <w:pPr>
        <w:spacing w:after="0"/>
        <w:ind w:left="0"/>
        <w:jc w:val="both"/>
      </w:pPr>
      <w:r>
        <w:rPr>
          <w:rFonts w:ascii="Times New Roman"/>
          <w:b w:val="false"/>
          <w:i w:val="false"/>
          <w:color w:val="000000"/>
          <w:sz w:val="28"/>
        </w:rPr>
        <w:t xml:space="preserve">
Сақтандыру (қайта сақтандыру) ұйымының </w:t>
      </w:r>
      <w:r>
        <w:br/>
      </w:r>
      <w:r>
        <w:rPr>
          <w:rFonts w:ascii="Times New Roman"/>
          <w:b w:val="false"/>
          <w:i w:val="false"/>
          <w:color w:val="000000"/>
          <w:sz w:val="28"/>
        </w:rPr>
        <w:t xml:space="preserve">
баланста көрсетілмеген меншікті мүлкінің </w:t>
      </w:r>
      <w:r>
        <w:br/>
      </w:r>
      <w:r>
        <w:rPr>
          <w:rFonts w:ascii="Times New Roman"/>
          <w:b w:val="false"/>
          <w:i w:val="false"/>
          <w:color w:val="000000"/>
          <w:sz w:val="28"/>
        </w:rPr>
        <w:t xml:space="preserve">
кепіл, кепілдік (кепілдеме) шарттарының </w:t>
      </w:r>
      <w:r>
        <w:br/>
      </w:r>
      <w:r>
        <w:rPr>
          <w:rFonts w:ascii="Times New Roman"/>
          <w:b w:val="false"/>
          <w:i w:val="false"/>
          <w:color w:val="000000"/>
          <w:sz w:val="28"/>
        </w:rPr>
        <w:t xml:space="preserve">
және басқа міндеттемелерінің тізілімін </w:t>
      </w:r>
      <w:r>
        <w:br/>
      </w:r>
      <w:r>
        <w:rPr>
          <w:rFonts w:ascii="Times New Roman"/>
          <w:b w:val="false"/>
          <w:i w:val="false"/>
          <w:color w:val="000000"/>
          <w:sz w:val="28"/>
        </w:rPr>
        <w:t xml:space="preserve">
жүргізу және сақтандыру (қайта </w:t>
      </w:r>
      <w:r>
        <w:br/>
      </w:r>
      <w:r>
        <w:rPr>
          <w:rFonts w:ascii="Times New Roman"/>
          <w:b w:val="false"/>
          <w:i w:val="false"/>
          <w:color w:val="000000"/>
          <w:sz w:val="28"/>
        </w:rPr>
        <w:t xml:space="preserve">
сақтандыру) ұйымы жасаған бірлескен </w:t>
      </w:r>
      <w:r>
        <w:br/>
      </w:r>
      <w:r>
        <w:rPr>
          <w:rFonts w:ascii="Times New Roman"/>
          <w:b w:val="false"/>
          <w:i w:val="false"/>
          <w:color w:val="000000"/>
          <w:sz w:val="28"/>
        </w:rPr>
        <w:t xml:space="preserve">
қызмет туралы шарттарды тіркеу ережесіне </w:t>
      </w:r>
      <w:r>
        <w:br/>
      </w:r>
      <w:r>
        <w:rPr>
          <w:rFonts w:ascii="Times New Roman"/>
          <w:b w:val="false"/>
          <w:i w:val="false"/>
          <w:color w:val="000000"/>
          <w:sz w:val="28"/>
        </w:rPr>
        <w:t xml:space="preserve">
N 1 қосымша  </w:t>
      </w:r>
    </w:p>
    <w:bookmarkEnd w:id="22"/>
    <w:p>
      <w:pPr>
        <w:spacing w:after="0"/>
        <w:ind w:left="0"/>
        <w:jc w:val="both"/>
      </w:pPr>
      <w:r>
        <w:rPr>
          <w:rFonts w:ascii="Times New Roman"/>
          <w:b w:val="false"/>
          <w:i w:val="false"/>
          <w:color w:val="000000"/>
          <w:sz w:val="28"/>
        </w:rPr>
        <w:t xml:space="preserve">     Уәкілетті мемлекеттік орган "___"_________200 _ж. N____ </w:t>
      </w:r>
      <w:r>
        <w:br/>
      </w:r>
      <w:r>
        <w:rPr>
          <w:rFonts w:ascii="Times New Roman"/>
          <w:b w:val="false"/>
          <w:i w:val="false"/>
          <w:color w:val="000000"/>
          <w:sz w:val="28"/>
        </w:rPr>
        <w:t xml:space="preserve">
_______________________________________________________ шартын </w:t>
      </w:r>
      <w:r>
        <w:br/>
      </w:r>
      <w:r>
        <w:rPr>
          <w:rFonts w:ascii="Times New Roman"/>
          <w:b w:val="false"/>
          <w:i w:val="false"/>
          <w:color w:val="000000"/>
          <w:sz w:val="28"/>
        </w:rPr>
        <w:t xml:space="preserve">
                     (шарттың атауы) </w:t>
      </w:r>
      <w:r>
        <w:br/>
      </w:r>
      <w:r>
        <w:rPr>
          <w:rFonts w:ascii="Times New Roman"/>
          <w:b w:val="false"/>
          <w:i w:val="false"/>
          <w:color w:val="000000"/>
          <w:sz w:val="28"/>
        </w:rPr>
        <w:t xml:space="preserve">
"___"__________200__ж. N_____тізілімге енгізді (тіркеді)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(қажеттінің астын сызып қойыңыз)      </w:t>
      </w:r>
    </w:p>
    <w:p>
      <w:pPr>
        <w:spacing w:after="0"/>
        <w:ind w:left="0"/>
        <w:jc w:val="both"/>
      </w:pPr>
      <w:r>
        <w:rPr>
          <w:rFonts w:ascii="Times New Roman"/>
          <w:b w:val="false"/>
          <w:i/>
          <w:color w:val="000000"/>
          <w:sz w:val="28"/>
        </w:rPr>
        <w:t xml:space="preserve">      Уәкілетті мемлекеттік органның </w:t>
      </w:r>
      <w:r>
        <w:br/>
      </w:r>
      <w:r>
        <w:rPr>
          <w:rFonts w:ascii="Times New Roman"/>
          <w:b w:val="false"/>
          <w:i w:val="false"/>
          <w:color w:val="000000"/>
          <w:sz w:val="28"/>
        </w:rPr>
        <w:t>
</w:t>
      </w:r>
      <w:r>
        <w:rPr>
          <w:rFonts w:ascii="Times New Roman"/>
          <w:b w:val="false"/>
          <w:i/>
          <w:color w:val="000000"/>
          <w:sz w:val="28"/>
        </w:rPr>
        <w:t xml:space="preserve">     аумақтық филиалының басшысы </w:t>
      </w:r>
      <w:r>
        <w:br/>
      </w:r>
      <w:r>
        <w:rPr>
          <w:rFonts w:ascii="Times New Roman"/>
          <w:b w:val="false"/>
          <w:i w:val="false"/>
          <w:color w:val="000000"/>
          <w:sz w:val="28"/>
        </w:rPr>
        <w:t>
</w:t>
      </w:r>
      <w:r>
        <w:rPr>
          <w:rFonts w:ascii="Times New Roman"/>
          <w:b w:val="false"/>
          <w:i/>
          <w:color w:val="000000"/>
          <w:sz w:val="28"/>
        </w:rPr>
        <w:t xml:space="preserve">     (оның орынбасары)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w:t>
      </w:r>
      <w:r>
        <w:br/>
      </w:r>
      <w:r>
        <w:rPr>
          <w:rFonts w:ascii="Times New Roman"/>
          <w:b w:val="false"/>
          <w:i w:val="false"/>
          <w:color w:val="000000"/>
          <w:sz w:val="28"/>
        </w:rPr>
        <w:t xml:space="preserve">
           "___"_____________200__ж.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Сақтандыру (қайта сақтандыру) ұйымының </w:t>
      </w:r>
      <w:r>
        <w:br/>
      </w:r>
      <w:r>
        <w:rPr>
          <w:rFonts w:ascii="Times New Roman"/>
          <w:b w:val="false"/>
          <w:i w:val="false"/>
          <w:color w:val="000000"/>
          <w:sz w:val="28"/>
        </w:rPr>
        <w:t xml:space="preserve">
баланста көрсетілмеген меншікті мүлкінің </w:t>
      </w:r>
      <w:r>
        <w:br/>
      </w:r>
      <w:r>
        <w:rPr>
          <w:rFonts w:ascii="Times New Roman"/>
          <w:b w:val="false"/>
          <w:i w:val="false"/>
          <w:color w:val="000000"/>
          <w:sz w:val="28"/>
        </w:rPr>
        <w:t xml:space="preserve">
кепіл, кепілдік (кепілдеме) шарттарының </w:t>
      </w:r>
      <w:r>
        <w:br/>
      </w:r>
      <w:r>
        <w:rPr>
          <w:rFonts w:ascii="Times New Roman"/>
          <w:b w:val="false"/>
          <w:i w:val="false"/>
          <w:color w:val="000000"/>
          <w:sz w:val="28"/>
        </w:rPr>
        <w:t xml:space="preserve">
және басқа міндеттемелерінің тізілімін </w:t>
      </w:r>
      <w:r>
        <w:br/>
      </w:r>
      <w:r>
        <w:rPr>
          <w:rFonts w:ascii="Times New Roman"/>
          <w:b w:val="false"/>
          <w:i w:val="false"/>
          <w:color w:val="000000"/>
          <w:sz w:val="28"/>
        </w:rPr>
        <w:t xml:space="preserve">
жүргізу және сақтандыру (қайта </w:t>
      </w:r>
      <w:r>
        <w:br/>
      </w:r>
      <w:r>
        <w:rPr>
          <w:rFonts w:ascii="Times New Roman"/>
          <w:b w:val="false"/>
          <w:i w:val="false"/>
          <w:color w:val="000000"/>
          <w:sz w:val="28"/>
        </w:rPr>
        <w:t xml:space="preserve">
сақтандыру) ұйымы жасаған бірлескен </w:t>
      </w:r>
      <w:r>
        <w:br/>
      </w:r>
      <w:r>
        <w:rPr>
          <w:rFonts w:ascii="Times New Roman"/>
          <w:b w:val="false"/>
          <w:i w:val="false"/>
          <w:color w:val="000000"/>
          <w:sz w:val="28"/>
        </w:rPr>
        <w:t xml:space="preserve">
қызмет туралы шарттарды тіркеу ережесіне </w:t>
      </w:r>
      <w:r>
        <w:br/>
      </w:r>
      <w:r>
        <w:rPr>
          <w:rFonts w:ascii="Times New Roman"/>
          <w:b w:val="false"/>
          <w:i w:val="false"/>
          <w:color w:val="000000"/>
          <w:sz w:val="28"/>
        </w:rPr>
        <w:t xml:space="preserve">
N 2 қосымша </w:t>
      </w:r>
    </w:p>
    <w:bookmarkEnd w:id="23"/>
    <w:p>
      <w:pPr>
        <w:spacing w:after="0"/>
        <w:ind w:left="0"/>
        <w:jc w:val="both"/>
      </w:pPr>
      <w:r>
        <w:rPr>
          <w:rFonts w:ascii="Times New Roman"/>
          <w:b w:val="false"/>
          <w:i w:val="false"/>
          <w:color w:val="000000"/>
          <w:sz w:val="28"/>
        </w:rPr>
        <w:t xml:space="preserve">      ________________200_жылы  </w:t>
      </w:r>
    </w:p>
    <w:p>
      <w:pPr>
        <w:spacing w:after="0"/>
        <w:ind w:left="0"/>
        <w:jc w:val="left"/>
      </w:pPr>
      <w:r>
        <w:rPr>
          <w:rFonts w:ascii="Times New Roman"/>
          <w:b/>
          <w:i w:val="false"/>
          <w:color w:val="000000"/>
        </w:rPr>
        <w:t xml:space="preserve"> Тізілімге енгізілген, сақтандыру ұйымының орналасқан жері бойынша уәкілетті мемлекеттік органның аумақтық филиалы тіркеген сақтандыру (қайта сақтандыру) ұйымының баланста көрсетілмеген меншікті мүлкінің кепіл, кепілдік (кепілдеме) шарттарының және басқа міндеттемелерінің және сақтандыру (қайта сақтандыру) ұйымы жасаған бірлескен қызмет туралы шарттар жөніндегі </w:t>
      </w:r>
      <w:r>
        <w:br/>
      </w:r>
      <w:r>
        <w:rPr>
          <w:rFonts w:ascii="Times New Roman"/>
          <w:b/>
          <w:i w:val="false"/>
          <w:color w:val="000000"/>
        </w:rPr>
        <w:t xml:space="preserve">
ЕСЕП-ВЕДОМОСІ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Сақтандыру Уәкілетті Баланста көрсетіл. Баланста көрсетіл. Заемшы. </w:t>
      </w:r>
      <w:r>
        <w:br/>
      </w:r>
      <w:r>
        <w:rPr>
          <w:rFonts w:ascii="Times New Roman"/>
          <w:b w:val="false"/>
          <w:i w:val="false"/>
          <w:color w:val="000000"/>
          <w:sz w:val="28"/>
        </w:rPr>
        <w:t xml:space="preserve">
р/с (қайта   мемлекет. меген меншікті     меген меншікті     ның </w:t>
      </w:r>
      <w:r>
        <w:br/>
      </w:r>
      <w:r>
        <w:rPr>
          <w:rFonts w:ascii="Times New Roman"/>
          <w:b w:val="false"/>
          <w:i w:val="false"/>
          <w:color w:val="000000"/>
          <w:sz w:val="28"/>
        </w:rPr>
        <w:t xml:space="preserve">
сақтандыру) тік орган. мүліктің кепіл,   мүліктің кепіл,    атауы </w:t>
      </w:r>
      <w:r>
        <w:br/>
      </w:r>
      <w:r>
        <w:rPr>
          <w:rFonts w:ascii="Times New Roman"/>
          <w:b w:val="false"/>
          <w:i w:val="false"/>
          <w:color w:val="000000"/>
          <w:sz w:val="28"/>
        </w:rPr>
        <w:t xml:space="preserve">
ұйымының    ның шартты кепілдік (кепіл.  кепілдік (кепіл.   (шарт </w:t>
      </w:r>
      <w:r>
        <w:br/>
      </w:r>
      <w:r>
        <w:rPr>
          <w:rFonts w:ascii="Times New Roman"/>
          <w:b w:val="false"/>
          <w:i w:val="false"/>
          <w:color w:val="000000"/>
          <w:sz w:val="28"/>
        </w:rPr>
        <w:t xml:space="preserve">
  атауы      тізілімге  деме) шарттары.   деме) шарттарының   тарап. </w:t>
      </w:r>
      <w:r>
        <w:br/>
      </w:r>
      <w:r>
        <w:rPr>
          <w:rFonts w:ascii="Times New Roman"/>
          <w:b w:val="false"/>
          <w:i w:val="false"/>
          <w:color w:val="000000"/>
          <w:sz w:val="28"/>
        </w:rPr>
        <w:t xml:space="preserve">
             енгізу     ның және басқа    және басқа міндет.  тары) </w:t>
      </w:r>
      <w:r>
        <w:br/>
      </w:r>
      <w:r>
        <w:rPr>
          <w:rFonts w:ascii="Times New Roman"/>
          <w:b w:val="false"/>
          <w:i w:val="false"/>
          <w:color w:val="000000"/>
          <w:sz w:val="28"/>
        </w:rPr>
        <w:t xml:space="preserve">
             (тіркеу)   міндеттемелердің  темелердің және </w:t>
      </w:r>
      <w:r>
        <w:br/>
      </w:r>
      <w:r>
        <w:rPr>
          <w:rFonts w:ascii="Times New Roman"/>
          <w:b w:val="false"/>
          <w:i w:val="false"/>
          <w:color w:val="000000"/>
          <w:sz w:val="28"/>
        </w:rPr>
        <w:t xml:space="preserve">
             күні мен   бірлескен қызмет  бірлескен қызмет  </w:t>
      </w:r>
      <w:r>
        <w:br/>
      </w:r>
      <w:r>
        <w:rPr>
          <w:rFonts w:ascii="Times New Roman"/>
          <w:b w:val="false"/>
          <w:i w:val="false"/>
          <w:color w:val="000000"/>
          <w:sz w:val="28"/>
        </w:rPr>
        <w:t xml:space="preserve">
             номері     туралы шарттардың туралы шарттардың </w:t>
      </w:r>
      <w:r>
        <w:br/>
      </w:r>
      <w:r>
        <w:rPr>
          <w:rFonts w:ascii="Times New Roman"/>
          <w:b w:val="false"/>
          <w:i w:val="false"/>
          <w:color w:val="000000"/>
          <w:sz w:val="28"/>
        </w:rPr>
        <w:t xml:space="preserve">
                        жасалған (берілген) қолданылу мерзімі.  </w:t>
      </w:r>
      <w:r>
        <w:br/>
      </w:r>
      <w:r>
        <w:rPr>
          <w:rFonts w:ascii="Times New Roman"/>
          <w:b w:val="false"/>
          <w:i w:val="false"/>
          <w:color w:val="000000"/>
          <w:sz w:val="28"/>
        </w:rPr>
        <w:t xml:space="preserve">
                        күні мен номері     нің аяқталуы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Заемшы   Креди.  Кепілдік. Кепілдік. Кепілдік  Шартқа   Пайдаланған </w:t>
      </w:r>
      <w:r>
        <w:br/>
      </w:r>
      <w:r>
        <w:rPr>
          <w:rFonts w:ascii="Times New Roman"/>
          <w:b w:val="false"/>
          <w:i w:val="false"/>
          <w:color w:val="000000"/>
          <w:sz w:val="28"/>
        </w:rPr>
        <w:t xml:space="preserve">
Банкінің тордың  тің және  тің және  беру (және өзге.   кепілдіктің </w:t>
      </w:r>
      <w:r>
        <w:br/>
      </w:r>
      <w:r>
        <w:rPr>
          <w:rFonts w:ascii="Times New Roman"/>
          <w:b w:val="false"/>
          <w:i w:val="false"/>
          <w:color w:val="000000"/>
          <w:sz w:val="28"/>
        </w:rPr>
        <w:t xml:space="preserve">
атауы    атауы   басқа     басқа     басқа      рістер   (және басқа </w:t>
      </w:r>
      <w:r>
        <w:br/>
      </w:r>
      <w:r>
        <w:rPr>
          <w:rFonts w:ascii="Times New Roman"/>
          <w:b w:val="false"/>
          <w:i w:val="false"/>
          <w:color w:val="000000"/>
          <w:sz w:val="28"/>
        </w:rPr>
        <w:t xml:space="preserve">
(шарт            міндетте. міндетте. міндетте. енгізу    міндеттеме. </w:t>
      </w:r>
      <w:r>
        <w:br/>
      </w:r>
      <w:r>
        <w:rPr>
          <w:rFonts w:ascii="Times New Roman"/>
          <w:b w:val="false"/>
          <w:i w:val="false"/>
          <w:color w:val="000000"/>
          <w:sz w:val="28"/>
        </w:rPr>
        <w:t xml:space="preserve">
тарап.           мелердің  мелердің  мелердің)  жөніндегі   лердің)  </w:t>
      </w:r>
      <w:r>
        <w:br/>
      </w:r>
      <w:r>
        <w:rPr>
          <w:rFonts w:ascii="Times New Roman"/>
          <w:b w:val="false"/>
          <w:i w:val="false"/>
          <w:color w:val="000000"/>
          <w:sz w:val="28"/>
        </w:rPr>
        <w:t xml:space="preserve">
тары)            теңгемен   шетел    валютасы    белгі      сомасы  </w:t>
      </w:r>
      <w:r>
        <w:br/>
      </w:r>
      <w:r>
        <w:rPr>
          <w:rFonts w:ascii="Times New Roman"/>
          <w:b w:val="false"/>
          <w:i w:val="false"/>
          <w:color w:val="000000"/>
          <w:sz w:val="28"/>
        </w:rPr>
        <w:t xml:space="preserve">
                 сомасы    валютасы </w:t>
      </w:r>
      <w:r>
        <w:br/>
      </w:r>
      <w:r>
        <w:rPr>
          <w:rFonts w:ascii="Times New Roman"/>
          <w:b w:val="false"/>
          <w:i w:val="false"/>
          <w:color w:val="000000"/>
          <w:sz w:val="28"/>
        </w:rPr>
        <w:t xml:space="preserve">
                           мен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Уәкілетті мемлекеттік органның аумақтық </w:t>
      </w:r>
      <w:r>
        <w:br/>
      </w:r>
      <w:r>
        <w:rPr>
          <w:rFonts w:ascii="Times New Roman"/>
          <w:b w:val="false"/>
          <w:i w:val="false"/>
          <w:color w:val="000000"/>
          <w:sz w:val="28"/>
        </w:rPr>
        <w:t xml:space="preserve">
филиалының басшысы (оның орынбасары) ____________ (қолы) </w:t>
      </w:r>
      <w:r>
        <w:br/>
      </w:r>
      <w:r>
        <w:rPr>
          <w:rFonts w:ascii="Times New Roman"/>
          <w:b w:val="false"/>
          <w:i w:val="false"/>
          <w:color w:val="000000"/>
          <w:sz w:val="28"/>
        </w:rPr>
        <w:t>
 </w:t>
      </w:r>
      <w:r>
        <w:br/>
      </w:r>
      <w:r>
        <w:rPr>
          <w:rFonts w:ascii="Times New Roman"/>
          <w:b w:val="false"/>
          <w:i w:val="false"/>
          <w:color w:val="000000"/>
          <w:sz w:val="28"/>
        </w:rPr>
        <w:t xml:space="preserve">
      Уәкілетті мемлекеттік органның аумақтық </w:t>
      </w:r>
      <w:r>
        <w:br/>
      </w:r>
      <w:r>
        <w:rPr>
          <w:rFonts w:ascii="Times New Roman"/>
          <w:b w:val="false"/>
          <w:i w:val="false"/>
          <w:color w:val="000000"/>
          <w:sz w:val="28"/>
        </w:rPr>
        <w:t xml:space="preserve">
филиалының бас бухгалтері ____________ (қолы)        </w:t>
      </w:r>
    </w:p>
    <w:bookmarkStart w:name="z2" w:id="2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баланста көрсетiлмеген    </w:t>
      </w:r>
      <w:r>
        <w:br/>
      </w:r>
      <w:r>
        <w:rPr>
          <w:rFonts w:ascii="Times New Roman"/>
          <w:b w:val="false"/>
          <w:i w:val="false"/>
          <w:color w:val="000000"/>
          <w:sz w:val="28"/>
        </w:rPr>
        <w:t xml:space="preserve">
меншiктi мүлкiнiң кепiл, кепiлдiк   </w:t>
      </w:r>
      <w:r>
        <w:br/>
      </w:r>
      <w:r>
        <w:rPr>
          <w:rFonts w:ascii="Times New Roman"/>
          <w:b w:val="false"/>
          <w:i w:val="false"/>
          <w:color w:val="000000"/>
          <w:sz w:val="28"/>
        </w:rPr>
        <w:t xml:space="preserve">
(кепiлдеме) шарттарының және басқа   </w:t>
      </w:r>
      <w:r>
        <w:br/>
      </w:r>
      <w:r>
        <w:rPr>
          <w:rFonts w:ascii="Times New Roman"/>
          <w:b w:val="false"/>
          <w:i w:val="false"/>
          <w:color w:val="000000"/>
          <w:sz w:val="28"/>
        </w:rPr>
        <w:t xml:space="preserve">
мiндеттемелерiнiң тiзiлiмiн жүргiзу  </w:t>
      </w:r>
      <w:r>
        <w:br/>
      </w:r>
      <w:r>
        <w:rPr>
          <w:rFonts w:ascii="Times New Roman"/>
          <w:b w:val="false"/>
          <w:i w:val="false"/>
          <w:color w:val="000000"/>
          <w:sz w:val="28"/>
        </w:rPr>
        <w:t xml:space="preserve">
және сақтандыру (қайта сақтандыру)  </w:t>
      </w:r>
      <w:r>
        <w:br/>
      </w:r>
      <w:r>
        <w:rPr>
          <w:rFonts w:ascii="Times New Roman"/>
          <w:b w:val="false"/>
          <w:i w:val="false"/>
          <w:color w:val="000000"/>
          <w:sz w:val="28"/>
        </w:rPr>
        <w:t xml:space="preserve">
ұйымы жасаған бiрлескен қызмет     </w:t>
      </w:r>
      <w:r>
        <w:br/>
      </w:r>
      <w:r>
        <w:rPr>
          <w:rFonts w:ascii="Times New Roman"/>
          <w:b w:val="false"/>
          <w:i w:val="false"/>
          <w:color w:val="000000"/>
          <w:sz w:val="28"/>
        </w:rPr>
        <w:t xml:space="preserve">
туралы шарттарды тiркеу ережесiне   </w:t>
      </w:r>
      <w:r>
        <w:br/>
      </w:r>
      <w:r>
        <w:rPr>
          <w:rFonts w:ascii="Times New Roman"/>
          <w:b w:val="false"/>
          <w:i w:val="false"/>
          <w:color w:val="000000"/>
          <w:sz w:val="28"/>
        </w:rPr>
        <w:t xml:space="preserve">
қосымша                 </w:t>
      </w:r>
    </w:p>
    <w:bookmarkEnd w:id="24"/>
    <w:p>
      <w:pPr>
        <w:spacing w:after="0"/>
        <w:ind w:left="0"/>
        <w:jc w:val="both"/>
      </w:pPr>
      <w:r>
        <w:rPr>
          <w:rFonts w:ascii="Times New Roman"/>
          <w:b w:val="false"/>
          <w:i w:val="false"/>
          <w:color w:val="ff0000"/>
          <w:sz w:val="28"/>
        </w:rPr>
        <w:t xml:space="preserve">       Ескерту. Қосымшамен толықтырылды - ҚР Қаржы рыногын және қаржылық ұйымдарды реттеу мен қадағалау жөніндегі агенттігі басқармасының 2004 жылғы 24 мамырдағы N 147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 _________ 200___ж. N ______ ________________________________ </w:t>
      </w:r>
      <w:r>
        <w:br/>
      </w:r>
      <w:r>
        <w:rPr>
          <w:rFonts w:ascii="Times New Roman"/>
          <w:b w:val="false"/>
          <w:i w:val="false"/>
          <w:color w:val="000000"/>
          <w:sz w:val="28"/>
        </w:rPr>
        <w:t xml:space="preserve">
___________________________________________________________ шартын </w:t>
      </w:r>
      <w:r>
        <w:br/>
      </w:r>
      <w:r>
        <w:rPr>
          <w:rFonts w:ascii="Times New Roman"/>
          <w:b w:val="false"/>
          <w:i w:val="false"/>
          <w:color w:val="000000"/>
          <w:sz w:val="28"/>
        </w:rPr>
        <w:t xml:space="preserve">
                          (шарттың атауы) </w:t>
      </w:r>
    </w:p>
    <w:p>
      <w:pPr>
        <w:spacing w:after="0"/>
        <w:ind w:left="0"/>
        <w:jc w:val="both"/>
      </w:pPr>
      <w:r>
        <w:rPr>
          <w:rFonts w:ascii="Times New Roman"/>
          <w:b w:val="false"/>
          <w:i w:val="false"/>
          <w:color w:val="000000"/>
          <w:sz w:val="28"/>
        </w:rPr>
        <w:t xml:space="preserve">Қазақстан Республикасының Қаржы нарығын және қаржы ұйымдарын реттеу мен қадағалау жөнiндегi агенттiгi "___" ____________ 200___ж. </w:t>
      </w:r>
      <w:r>
        <w:br/>
      </w:r>
      <w:r>
        <w:rPr>
          <w:rFonts w:ascii="Times New Roman"/>
          <w:b w:val="false"/>
          <w:i w:val="false"/>
          <w:color w:val="000000"/>
          <w:sz w:val="28"/>
        </w:rPr>
        <w:t xml:space="preserve">
N тiркедi. </w:t>
      </w:r>
    </w:p>
    <w:p>
      <w:pPr>
        <w:spacing w:after="0"/>
        <w:ind w:left="0"/>
        <w:jc w:val="both"/>
      </w:pPr>
      <w:r>
        <w:rPr>
          <w:rFonts w:ascii="Times New Roman"/>
          <w:b w:val="false"/>
          <w:i w:val="false"/>
          <w:color w:val="000000"/>
          <w:sz w:val="28"/>
        </w:rPr>
        <w:t xml:space="preserve">Уәкiлеттi органның стратегия </w:t>
      </w:r>
      <w:r>
        <w:br/>
      </w:r>
      <w:r>
        <w:rPr>
          <w:rFonts w:ascii="Times New Roman"/>
          <w:b w:val="false"/>
          <w:i w:val="false"/>
          <w:color w:val="000000"/>
          <w:sz w:val="28"/>
        </w:rPr>
        <w:t xml:space="preserve">
және талдау бөлiмшесiнiң </w:t>
      </w:r>
      <w:r>
        <w:br/>
      </w:r>
      <w:r>
        <w:rPr>
          <w:rFonts w:ascii="Times New Roman"/>
          <w:b w:val="false"/>
          <w:i w:val="false"/>
          <w:color w:val="000000"/>
          <w:sz w:val="28"/>
        </w:rPr>
        <w:t xml:space="preserve">
басшысы (оның орынбасары)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"___" ____________ 200___ж.". </w:t>
      </w:r>
    </w:p>
    <w:bookmarkStart w:name="z2" w:id="25"/>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қолданысқа енгiзiледi. </w:t>
      </w:r>
    </w:p>
    <w:bookmarkEnd w:id="25"/>
    <w:bookmarkStart w:name="z2" w:id="26"/>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Қазақстан Республикасының Қаржы нарығын және қаржы ұйымдарын реттеу мен қадағалау жөнiндегi агенттiгiнiң мүдделi бөлiмшелерiне және сақтандыру (қайта сақтандыру) ұйымдарына жiберсiн. </w:t>
      </w:r>
    </w:p>
    <w:bookmarkEnd w:id="26"/>
    <w:bookmarkStart w:name="z2" w:id="27"/>
    <w:p>
      <w:pPr>
        <w:spacing w:after="0"/>
        <w:ind w:left="0"/>
        <w:jc w:val="both"/>
      </w:pPr>
      <w:r>
        <w:rPr>
          <w:rFonts w:ascii="Times New Roman"/>
          <w:b w:val="false"/>
          <w:i w:val="false"/>
          <w:color w:val="000000"/>
          <w:sz w:val="28"/>
        </w:rPr>
        <w:t xml:space="preserve">
      4. Қазақстан Республикасының Қаржы нарығын және қаржы ұйымдарын реттеу мен қадағалау жөнiндегi агенттiгiнiң қызметiн қамтамасыз ету департаментi (Несiпбаев Р.Р.) осы қаулыны Қазақстан Республикасының ресми бұқаралық ақпарат құралдарында жариялау шараларын қолға алсын. </w:t>
      </w:r>
    </w:p>
    <w:bookmarkEnd w:id="27"/>
    <w:bookmarkStart w:name="z2" w:id="2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және қаржы ұйымдарын реттеу мен қадағалау жөнiндегi агенттiгi Төрағасының орынбасары Қ.М. Досмұқаметовке жүктелсiн. </w:t>
      </w:r>
    </w:p>
    <w:bookmarkEnd w:id="28"/>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