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a485" w14:textId="afca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Белгiлi бiр тауар рыногында үстем (монополиялық) жағдайға ие рынок субъектiлерiнiң мемлекеттiк тiзiлiмiн қалыптастыру және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бәсекелестікті қорғау және шағын бизнесті қолдау жөніндегі агенттігі төрағасының 2001 жылғы 25 сәуірдегі N 86-ОД бұйрығы. Қазақстан Республикасы Әділет министрлігінде 2001 жылғы 18 мамырда тіркелді. Тіркеу N 1511. Бұйрықтың күші жойылды - ҚР Индустрия және сауда министрлiгi Бәсекелестiктi қорғау комитетi Төрағасының 2006 жылғы 22 қыркүйектегі N 230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Индустрия және сауда министрлiгi Бәсекелестiктi қорғау комитетi Төрағасының 2006 жылғы 22 қыркүйектегі N 230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 туралы" Қазақстан Республикасы Заңының 27-бабының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сәйкес кейбiр бұйрықтардың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күнiнен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Индустрия және сауда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министрлiгi Бәсекелестiктi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қорғау комитетi Төрағасының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22 қыркүйектегі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230 бұйрығына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жойылған кейбiр бұйрықтардың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Табиғи монополияларды реттеу, бәсекелестiктi қорғау және шағын бизнестi қолдау агенттiгi Төрағасының 2001 жылғы 25 сәуiрдегi N 86-ОД бұйрығы (Нормативтiк құқықтық актiлердi мемлекеттiк тiркеу тiзiлiмiнде N 1511 нөмiрiмен тiркелген, Қазақстан Республикасы орталық атқарушы және өзге де мемлекеттiк органдарының нормативтiк құқықтық актiлерiнiң жаршысында басылған, 2001 ж., N 25, 463-құжат)...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"Бәсеке және монополистiк қызметтi шектеу туралы" 
</w:t>
      </w:r>
      <w:r>
        <w:rPr>
          <w:rFonts w:ascii="Times New Roman"/>
          <w:b w:val="false"/>
          <w:i w:val="false"/>
          <w:color w:val="000000"/>
          <w:sz w:val="28"/>
        </w:rPr>
        <w:t xml:space="preserve"> Заңға </w:t>
      </w:r>
      <w:r>
        <w:rPr>
          <w:rFonts w:ascii="Times New Roman"/>
          <w:b w:val="false"/>
          <w:i w:val="false"/>
          <w:color w:val="000000"/>
          <w:sz w:val="28"/>
        </w:rPr>
        <w:t>
 сәйкес,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Белгiлi бiр тауар рыногында үстем (монополиялық) жағдайға ие рынок субъектiлерiнiң мемлекеттiк тiзiлiмiн қалыптастыру және жүргiзу ережесi бекiтiлсiн. 
</w:t>
      </w:r>
      <w:r>
        <w:br/>
      </w:r>
      <w:r>
        <w:rPr>
          <w:rFonts w:ascii="Times New Roman"/>
          <w:b w:val="false"/>
          <w:i w:val="false"/>
          <w:color w:val="000000"/>
          <w:sz w:val="28"/>
        </w:rPr>
        <w:t>
      2. Экономикалық талдау және қаржылық қамтамасыз ету департаментi (С.Ержанова) осы Ереженi Қазақстан Республикасының Әдiлет министрлiгiнде мемлекеттiк тiркеуден өткiзудi қамтамасыз етсiн. 
</w:t>
      </w:r>
      <w:r>
        <w:br/>
      </w:r>
      <w:r>
        <w:rPr>
          <w:rFonts w:ascii="Times New Roman"/>
          <w:b w:val="false"/>
          <w:i w:val="false"/>
          <w:color w:val="000000"/>
          <w:sz w:val="28"/>
        </w:rPr>
        <w:t>
      3. "Рынокта үстем (монополиялық) жағдайға ие шаруашылық жүргiзушi субъектiлердің мемлекеттiк тiзiлiмiн қалыптастыру және жүргiзу ережесiн бекiту туралы" Қазақстан Республикасы Табиғи монополияларды реттеу, бәсекелестiктi қорғау және шағын бизнестi қолдау жөнiндегi агенттiгiнiң 1999 жылғы 30 сәуiрдегi N 25-ОД  
</w:t>
      </w:r>
      <w:r>
        <w:rPr>
          <w:rFonts w:ascii="Times New Roman"/>
          <w:b w:val="false"/>
          <w:i w:val="false"/>
          <w:color w:val="000000"/>
          <w:sz w:val="28"/>
        </w:rPr>
        <w:t xml:space="preserve"> бұйрығының </w:t>
      </w:r>
      <w:r>
        <w:rPr>
          <w:rFonts w:ascii="Times New Roman"/>
          <w:b w:val="false"/>
          <w:i w:val="false"/>
          <w:color w:val="000000"/>
          <w:sz w:val="28"/>
        </w:rPr>
        <w:t>
 күшi жойылды деп танылсын.
</w:t>
      </w:r>
      <w:r>
        <w:br/>
      </w:r>
      <w:r>
        <w:rPr>
          <w:rFonts w:ascii="Times New Roman"/>
          <w:b w:val="false"/>
          <w:i w:val="false"/>
          <w:color w:val="000000"/>
          <w:sz w:val="28"/>
        </w:rPr>
        <w:t>
      4. Ұйымдастыру-инспекторлық басқармасы (Ғ.Сауытов) осы бұйрықты Агенттiктiң облыстар, Астана және Алматы қалалары бойынша департаменттерiнiң назарына жеткiзсiн.
</w:t>
      </w:r>
      <w:r>
        <w:br/>
      </w:r>
      <w:r>
        <w:rPr>
          <w:rFonts w:ascii="Times New Roman"/>
          <w:b w:val="false"/>
          <w:i w:val="false"/>
          <w:color w:val="000000"/>
          <w:sz w:val="28"/>
        </w:rPr>
        <w:t>
      5. Осы бұйрықтың орындалуын бақылау төрағаның орынбасары С.Құрманғалиевқа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Агенттік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Белгiлi бiр тауар рыногында үстем (монополиялық)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жағдайға ие рынок субъектiлерiнiң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тiзiлiмiн қалыптастыру және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Мәтiн бойынша "үстем" деген сөзден кейiн "(монополиялық)" деген сөзбен толықтырылды - ҚР Табиғи монополияларды реттеу, бәсекелестікті қорғау және шағын бизнесті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қолдау жөніндегі агенттігінің 2002.06.13. N 122-НҚ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қағидалар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"Бәсеке және монополистiк қызметтi шектеу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Президентiнiң "Мемлекеттiк кәсiпорын туралы" Заң күшi бар 
</w:t>
      </w:r>
      <w:r>
        <w:rPr>
          <w:rFonts w:ascii="Times New Roman"/>
          <w:b w:val="false"/>
          <w:i w:val="false"/>
          <w:color w:val="000000"/>
          <w:sz w:val="28"/>
        </w:rPr>
        <w:t xml:space="preserve"> Жарлығына </w:t>
      </w:r>
      <w:r>
        <w:rPr>
          <w:rFonts w:ascii="Times New Roman"/>
          <w:b w:val="false"/>
          <w:i w:val="false"/>
          <w:color w:val="000000"/>
          <w:sz w:val="28"/>
        </w:rPr>
        <w:t>
 сәйкес және "Қазақстан Республикасы Табиғи монополияларды реттеу, бәсекелестiктi қорғау және шағын бизнестi қолдау жөнiндегi агенттiгiнiң мәселелерi туралы" Қазақстан Республикасы Үкiметiнiң 1999 жылғы 15 қарашадағы N 1713 
</w:t>
      </w:r>
      <w:r>
        <w:rPr>
          <w:rFonts w:ascii="Times New Roman"/>
          <w:b w:val="false"/>
          <w:i w:val="false"/>
          <w:color w:val="000000"/>
          <w:sz w:val="28"/>
        </w:rPr>
        <w:t xml:space="preserve"> қаулысының </w:t>
      </w:r>
      <w:r>
        <w:rPr>
          <w:rFonts w:ascii="Times New Roman"/>
          <w:b w:val="false"/>
          <w:i w:val="false"/>
          <w:color w:val="000000"/>
          <w:sz w:val="28"/>
        </w:rPr>
        <w:t>
 негiзiнде әзiрлендi және Қазақстан Республикасы Табиғи монополияларды реттеу, бәсекелестiктi қорғау және шағын бизнестi қолдау жөнiндегi агенттiгi (бұдан әрi - орталық монополияға қарсы орган) мен оның аумақтық органдары (бұдан әрi - аумақтық монополияға қарсы органдар) жүргiзетiн Белгiлi бiр тауар рыногында үстем (монополиялық) жағдайға ие рынок субъектiлерiнiң мемлекеттiк тiзiлiмiн (бұдан әрi - Тiзiлiм) қалыптастыру және жүргiзу тәртiбiн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Табиғи монополияларды реттеу, бәсекелестікті қорғау және шағын бизнесті қолдау жөніндегі агенттігінің 2002.06.13. N 122-НҚ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Тiзiлiм - бәсекелiк салада кәсiпкерлiк қызметтi жүзеге асыратын, тиiстi тауар рыногындағы үлесi жыл сайын монополияға қарсы орган белгiлейтiн шектi шамадан асатын рынок субъектiлерiнiң атаулы тiзбесi. 
</w:t>
      </w:r>
    </w:p>
    <w:p>
      <w:pPr>
        <w:spacing w:after="0"/>
        <w:ind w:left="0"/>
        <w:jc w:val="both"/>
      </w:pPr>
      <w:r>
        <w:rPr>
          <w:rFonts w:ascii="Times New Roman"/>
          <w:b w:val="false"/>
          <w:i w:val="false"/>
          <w:color w:val="000000"/>
          <w:sz w:val="28"/>
        </w:rPr>
        <w:t>
</w:t>
      </w:r>
      <w:r>
        <w:rPr>
          <w:rFonts w:ascii="Times New Roman"/>
          <w:b w:val="false"/>
          <w:i w:val="false"/>
          <w:color w:val="000000"/>
          <w:sz w:val="28"/>
        </w:rPr>
        <w:t>
      3. Бәсекелiк салаға объективтi түрде технологиялық, экономикалық және әлеуметтiк себептер болғандықтан, рыноктық кеңiстiктi ұйымдастырудың неғұрлым мақсатқа сай нысаны рынок субъектiлерiнiң еркiн бәсекесiнiң қарым-қатынастары болып табылатын рыноктар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Ережеде қолданылатын негiзгi ұғымдар: 
</w:t>
      </w:r>
      <w:r>
        <w:br/>
      </w:r>
      <w:r>
        <w:rPr>
          <w:rFonts w:ascii="Times New Roman"/>
          <w:b w:val="false"/>
          <w:i w:val="false"/>
          <w:color w:val="000000"/>
          <w:sz w:val="28"/>
        </w:rPr>
        <w:t>
      тауар рыногы - сатып алушының тауарды (жұмыстарды, қызмет көрсетулердi) экономикалық, аумақтық және технологиялық сатып алу мүмкiндiгiмен айқындалатын, алмастырушысы немесе бiрiн-бiрi алмастыратын тауарлары (жұмыстар, қызмет көрсетулер) жоқ тауар айналымының саласы; 
</w:t>
      </w:r>
      <w:r>
        <w:br/>
      </w:r>
      <w:r>
        <w:rPr>
          <w:rFonts w:ascii="Times New Roman"/>
          <w:b w:val="false"/>
          <w:i w:val="false"/>
          <w:color w:val="000000"/>
          <w:sz w:val="28"/>
        </w:rPr>
        <w:t>
      бiрiн-бiрi алмастыратын тауар - сатып алушы тұтыну процесiнде функциялық тағайындалуы, қолданылуы, сапалық және техникалық сипаттамалары мен басқа өлшемдерi бойынша оларды бiр-бiрiмен нақты алмастыра алатындай немесе алмастыруға даяр болатындай салыстыруға келетiн тауарлардың тобы; 
</w:t>
      </w:r>
      <w:r>
        <w:br/>
      </w:r>
      <w:r>
        <w:rPr>
          <w:rFonts w:ascii="Times New Roman"/>
          <w:b w:val="false"/>
          <w:i w:val="false"/>
          <w:color w:val="000000"/>
          <w:sz w:val="28"/>
        </w:rPr>
        <w:t>
      географиялық шекаралар немесе географиялық рынок тұтынушылардың осы тауарды сатып ала алатын және осы аймақтан тыс жерде экономикалық және басқа себептер бойынша сатып алуға мүмкiндiгi жоқ аймақ. Белгiлi бiр немесе бiрiн-бiрi алмастыратын тауарлардың (жұмыстардың, қызметтердiң) әрбiр түрiнiң олардың айналымының географиялық ауданын кескіндейтiн шекаралары бар жеке рыногы болады, олар облыстың әкiмшiлiк шекаралары мен өзге де елдi мекендердiң шекаралары болуы мүмкiн. &lt;*&gt; 
</w:t>
      </w:r>
      <w:r>
        <w:br/>
      </w:r>
      <w:r>
        <w:rPr>
          <w:rFonts w:ascii="Times New Roman"/>
          <w:b w:val="false"/>
          <w:i w:val="false"/>
          <w:color w:val="000000"/>
          <w:sz w:val="28"/>
        </w:rPr>
        <w:t>
      үстем (монополиялық) жағдай - тауар рыногындағы рынок субъектiсiнiң бәсекеге терiс әсер ететiн, басқа рынок субъектiлерiнiң тауар рыногына кiруiн қиындататын немесе басқаша түрде олардың экономикалық қызметiнiң еркiндiгiн шектейтiн ерекше жағдайы.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өзгерді - ҚР Табиғи монополияларды реттеу, бәсекелестікті қорғау және шағын бизнесті қолдау жөніндегі агенттігінің 2002.06.13. N 122-НҚ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Тiзiлiмдi қалыптастыру және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Тiзiлiмдi қалыптастыру экономикалық және әлеуметтiк мәндi тауар рыноктарын және бәсекеге қарсы iс-қимылдар, яғни басқа рынок субъектiлерiнiң еркiн бәсекеге құқықтарын бұзу жолымен бәсекенi шектеуге немесе жоюға, сондай-ақ тұтынушылардың құқықтары мен заңды мүдделерiн бұзатын қызмет байқалған тауар рыноктарын талдау негiзiнде жүргiзiледi. Сонымен бiрге үстем (монополиялық) жағдайға ие рынок субъектiлерiн анықтау мақсатында тауар рыногын талдауды монополияға қарсы органдар осы рыноктың бiр субъектiсi бiр рет бұзған фактiсi анықталғанда, жүргiзедi. &lt;*&gt; 
</w:t>
      </w:r>
      <w:r>
        <w:br/>
      </w:r>
      <w:r>
        <w:rPr>
          <w:rFonts w:ascii="Times New Roman"/>
          <w:b w:val="false"/>
          <w:i w:val="false"/>
          <w:color w:val="000000"/>
          <w:sz w:val="28"/>
        </w:rPr>
        <w:t>
      Экономикалық және әлеуметтiк мәндi тауар рыноктарына басқа тауар топтарына қарағанда, баға мультипликаторы болып табылатын өнiмдер мен халықтың тұрмыс деңгейiне мәндi әсер ететiн қызмет көрсетулер (көмiр, мұнай, мұнай өнiмдерi, электр және жылу энергиясы, табиғи газ, астық, нан, қант, дәрi-дәрмек, сұйытылған газ және олардың бағасын көтеруге әкелетiн қызмет көрсетулер, қатты тұрмыс қалдықтарын әкету және көму, жолаушыларды тасымалдау және басқалар)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өзгерді - ҚР Табиғи монополияларды реттеу, бәсекелестікті қорғау және шағын бизнесті қолдау жөніндегі агенттігінің 2002.06.13. N 122-НҚ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Тiзiлiмге меншiк нысандарына қарамастан, тауар рыноктарындағы үлесi жыл сайын монополияға қарсы орган белгiлейтiн шектi шамадан асатын барлық қазақстандық және шетелдiк заңды тұлғалар енгiзiледi.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өзгерді - ҚР Табиғи монополияларды реттеу, бәсекелестікті қорғау және шағын бизнесті қолдау жөніндегі агенттігінің 2002.06.13. N 122-НҚ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Тауар рыногындағы рынок субъектiсi үлесiнiң шектi шамасын оның жағдайы үстем (монополиялық) деп танылған жағдайда, жыл сайын монополияға қарсы орган белгiлейдi, бiрақ ол 35%-дан кем болмауға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8. Тиiстi тауар рыногындағы үлесi монополияға қарсы орган жыл сайын белгiлейтiн шектi шамадан кем рынок субъектiлерi, егер үстем (монополиялық) жағдайды монополияға қарсы орган мыналардың негiзiнде белгiлесе, Тiзiлiмге енгiзiлуге жатады: 
</w:t>
      </w:r>
      <w:r>
        <w:br/>
      </w:r>
      <w:r>
        <w:rPr>
          <w:rFonts w:ascii="Times New Roman"/>
          <w:b w:val="false"/>
          <w:i w:val="false"/>
          <w:color w:val="000000"/>
          <w:sz w:val="28"/>
        </w:rPr>
        <w:t>
      - рынок субъектiсiнiң тиiстi тауар рыногындағы үлесiнiң тұрақтылығы; 
</w:t>
      </w:r>
      <w:r>
        <w:br/>
      </w:r>
      <w:r>
        <w:rPr>
          <w:rFonts w:ascii="Times New Roman"/>
          <w:b w:val="false"/>
          <w:i w:val="false"/>
          <w:color w:val="000000"/>
          <w:sz w:val="28"/>
        </w:rPr>
        <w:t>
      - рыноктағы бәсекелестерге тиесiлi үлестерiнiң салыстырмалы мөлшерi; 
</w:t>
      </w:r>
      <w:r>
        <w:br/>
      </w:r>
      <w:r>
        <w:rPr>
          <w:rFonts w:ascii="Times New Roman"/>
          <w:b w:val="false"/>
          <w:i w:val="false"/>
          <w:color w:val="000000"/>
          <w:sz w:val="28"/>
        </w:rPr>
        <w:t>
      - жаңа рынок субъектiлерiнiң (бәсекелестердiң) рынокқа кiру мүмкiндiктерi.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9. Үстем (монополиялық) жағдайы мынадай талаптарға сәйкес танылған рынок субъектiлерiнiң тобы Тiзiлiмге енгiзiлуге жатады: 
</w:t>
      </w:r>
      <w:r>
        <w:br/>
      </w:r>
      <w:r>
        <w:rPr>
          <w:rFonts w:ascii="Times New Roman"/>
          <w:b w:val="false"/>
          <w:i w:val="false"/>
          <w:color w:val="000000"/>
          <w:sz w:val="28"/>
        </w:rPr>
        <w:t>
      белгiлi бiр тауар рыногындағы екiден көп емес рынок субъектiлерiнiң жиынтық үлесi 50 және одан көп пайызды құраса; 
</w:t>
      </w:r>
      <w:r>
        <w:br/>
      </w:r>
      <w:r>
        <w:rPr>
          <w:rFonts w:ascii="Times New Roman"/>
          <w:b w:val="false"/>
          <w:i w:val="false"/>
          <w:color w:val="000000"/>
          <w:sz w:val="28"/>
        </w:rPr>
        <w:t>
      белгiлi бiр тауар рыногындағы үштен көп емес рынок субъектiлерiнiң жиынтық үлесi 70 және одан көп пайызды құраса. 
</w:t>
      </w:r>
    </w:p>
    <w:p>
      <w:pPr>
        <w:spacing w:after="0"/>
        <w:ind w:left="0"/>
        <w:jc w:val="both"/>
      </w:pPr>
      <w:r>
        <w:rPr>
          <w:rFonts w:ascii="Times New Roman"/>
          <w:b w:val="false"/>
          <w:i w:val="false"/>
          <w:color w:val="000000"/>
          <w:sz w:val="28"/>
        </w:rPr>
        <w:t>
</w:t>
      </w:r>
      <w:r>
        <w:rPr>
          <w:rFonts w:ascii="Times New Roman"/>
          <w:b w:val="false"/>
          <w:i w:val="false"/>
          <w:color w:val="000000"/>
          <w:sz w:val="28"/>
        </w:rPr>
        <w:t>
      9-1. Тiзiлiмге енгiзуге қызметтердi Қазақстан Республикасының заңдарына сәйкес монополиялық түрде жүзеге асыратын және (немесе) белгiлi бiр қызметтер түрi рыногында онда бәсекенiң жоқтығына орай үстем (монополиялық) жағдайға ие мемлекеттiк кәсiпорындар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9-1-тармақпен толықтырылды - ҚР Табиғи монополияларды реттеу, бәсекелестікті қорғау және шағын бизнесті қолдау жөніндегі агенттігінің 2002.06.13. N 122-НҚ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Өндiрiсi жаңа технологиялар мен ғылыми-техникалық прогрестiң жетiстiктерiн қолданумен байланысты жаңа, тектестерi жоқ және сұранысқа ие тауарларды (жұмыстарды, қызмет көрсетулердi) өткiзе отырып, белгiлi бiр тауар рыногына алғаш кiрген рынок субъектiлерiнiң үстем (монополиялық) жағдайы бiр жыл бойы монополиялық деп танылмайды.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өзгерді - ҚР Табиғи монополияларды реттеу, бәсекелестікті қорғау және шағын бизнесті қолдау жөніндегі агенттігінің 2002.06.13. N 122-НҚ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Рынок субъектiсiнiң үстемдiк үлесiн есептеу монополияға қарсы орган әзiрлеген, белгiлi бiр тауар түрi рыногының шекараларын айқындау тәртiбi және рынок субъектiсiн монополист деп тану туралы нормативтiк құқықтық актiге сәйкес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Табиғи монополияларды реттеу, бәсекелестікті қорғау және шағын бизнесті қолдау жөніндегі агенттігінің 2002.06.13. N 122-НҚ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Рынок субъектiсiнiң үстемдiк үлесi субъектiнiң белгiлi бiр тауар немесе қызмет түрiн тиiсiнше: 
</w:t>
      </w:r>
      <w:r>
        <w:br/>
      </w:r>
      <w:r>
        <w:rPr>
          <w:rFonts w:ascii="Times New Roman"/>
          <w:b w:val="false"/>
          <w:i w:val="false"/>
          <w:color w:val="000000"/>
          <w:sz w:val="28"/>
        </w:rPr>
        <w:t>
      тауар рыногы шекараларынан тыс әкету көлемiн қоспағанда, оның географиялық шекараларымен айқындалған тауар рыногына жеткiзу немесе өткiзу көлемiнiң белгiлi бiр тауарлар түрлерi рыногының жалпы көлемiне; 
</w:t>
      </w:r>
      <w:r>
        <w:br/>
      </w:r>
      <w:r>
        <w:rPr>
          <w:rFonts w:ascii="Times New Roman"/>
          <w:b w:val="false"/>
          <w:i w:val="false"/>
          <w:color w:val="000000"/>
          <w:sz w:val="28"/>
        </w:rPr>
        <w:t>
      оның географиялық шекараларымен айқындалған тауар рыногына жеткiзу немесе өткiзу көлемiнiң белгiлi бiр тауарлар түрлерi рыногының жалпы көлемiне арақатынасы ретiнде айқындалады. 
</w:t>
      </w:r>
      <w:r>
        <w:br/>
      </w:r>
      <w:r>
        <w:rPr>
          <w:rFonts w:ascii="Times New Roman"/>
          <w:b w:val="false"/>
          <w:i w:val="false"/>
          <w:color w:val="000000"/>
          <w:sz w:val="28"/>
        </w:rPr>
        <w:t>
      Белгiлi бiр тауар түрi рыногының жалпы көлемi осы рынок субъектiлерiнiң белгiлi бiр немесе бiрiн-бiрi алмастыратын тауарларды әкелу және әкету көлемдерiн ескере отырып, белгiлi бiр немесе бiрiн-бiрi алмастыратын тауарларды жеткiзу немесе өткiзу сомасы ретiнде айқындалады. 
</w:t>
      </w:r>
      <w:r>
        <w:br/>
      </w:r>
      <w:r>
        <w:rPr>
          <w:rFonts w:ascii="Times New Roman"/>
          <w:b w:val="false"/>
          <w:i w:val="false"/>
          <w:color w:val="000000"/>
          <w:sz w:val="28"/>
        </w:rPr>
        <w:t>
      Белгiлi бiр қызметтер (жұмыстар) түрi рыногының жалпы көлемi қаралып отырған рыноктың барлық субъектiлерiнiң белгiлi бiр немесе бiрiн-бiрi алмастыратын қызметтердi (жұмыстарды) жеткiзу немесе өткiзу сомасы ретiнде айқындалады.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 ҚР Табиғи монополияларды реттеу, бәсекелестікті қорғау және шағын бизнесті қолдау жөніндегі агенттігінің 2002.06.13. N 122-НҚ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Тiзiлiмдi қалыптастыру кезiнде тауар рыноктарын талдау үшiн:
</w:t>
      </w:r>
      <w:r>
        <w:br/>
      </w:r>
      <w:r>
        <w:rPr>
          <w:rFonts w:ascii="Times New Roman"/>
          <w:b w:val="false"/>
          <w:i w:val="false"/>
          <w:color w:val="000000"/>
          <w:sz w:val="28"/>
        </w:rPr>
        <w:t>
      1) рыноктардағы өндiрiстiң, экспорттың және импорттың көлемдері туралы статистикалық ақпарат;
</w:t>
      </w:r>
      <w:r>
        <w:br/>
      </w:r>
      <w:r>
        <w:rPr>
          <w:rFonts w:ascii="Times New Roman"/>
          <w:b w:val="false"/>
          <w:i w:val="false"/>
          <w:color w:val="000000"/>
          <w:sz w:val="28"/>
        </w:rPr>
        <w:t>
      2) қаржы-шаруашылық қызмет қорытындылары туралы есептер; өнiмдердiң монополиялық түрлерi жөнiндегi ақпарат: шығару көлемдерi, босату бағалары және өндiру табыстылығы;
</w:t>
      </w:r>
      <w:r>
        <w:br/>
      </w:r>
      <w:r>
        <w:rPr>
          <w:rFonts w:ascii="Times New Roman"/>
          <w:b w:val="false"/>
          <w:i w:val="false"/>
          <w:color w:val="000000"/>
          <w:sz w:val="28"/>
        </w:rPr>
        <w:t>
      3) рыноктар субъектiлерiнiң тауарларды (жұмыстарды, қызметтердi) өндiру көлемдерi, рынокқа жеткiзу, рынокқа енгiзу көлемдерi, рыноктан тыс жерге шығару көлемдерi, рынокқа экспорттау және импорттау туралы ақпарат;
</w:t>
      </w:r>
      <w:r>
        <w:br/>
      </w:r>
      <w:r>
        <w:rPr>
          <w:rFonts w:ascii="Times New Roman"/>
          <w:b w:val="false"/>
          <w:i w:val="false"/>
          <w:color w:val="000000"/>
          <w:sz w:val="28"/>
        </w:rPr>
        <w:t>
      4) монополияға қарсы орган жүргiзген тексерiс процесiнде алынған ақпарат;
</w:t>
      </w:r>
      <w:r>
        <w:br/>
      </w:r>
      <w:r>
        <w:rPr>
          <w:rFonts w:ascii="Times New Roman"/>
          <w:b w:val="false"/>
          <w:i w:val="false"/>
          <w:color w:val="000000"/>
          <w:sz w:val="28"/>
        </w:rPr>
        <w:t>
      5) монополияға қарсы органның тауар рыногына талдау жүргiзу процесiнде, соның iшiнде консультанттарды тартумен, алынған ақпарат;
</w:t>
      </w:r>
      <w:r>
        <w:br/>
      </w:r>
      <w:r>
        <w:rPr>
          <w:rFonts w:ascii="Times New Roman"/>
          <w:b w:val="false"/>
          <w:i w:val="false"/>
          <w:color w:val="000000"/>
          <w:sz w:val="28"/>
        </w:rPr>
        <w:t>
      6) мемлекеттiк органдар ұсынған ақпарат;
</w:t>
      </w:r>
      <w:r>
        <w:br/>
      </w:r>
      <w:r>
        <w:rPr>
          <w:rFonts w:ascii="Times New Roman"/>
          <w:b w:val="false"/>
          <w:i w:val="false"/>
          <w:color w:val="000000"/>
          <w:sz w:val="28"/>
        </w:rPr>
        <w:t>
      7) монополияға қарсы органның өзiнiң мiндеттерi мен функцияларын орындау процесiнде алған өзге ақпаратты пайдаланылуы мүмкiн.
</w:t>
      </w:r>
      <w:r>
        <w:br/>
      </w:r>
      <w:r>
        <w:rPr>
          <w:rFonts w:ascii="Times New Roman"/>
          <w:b w:val="false"/>
          <w:i w:val="false"/>
          <w:color w:val="000000"/>
          <w:sz w:val="28"/>
        </w:rPr>
        <w:t>
      Рынок субъектiсiн монополист деп тану туралы қорытынды дайындау кезiнде монополияға қарсы органдар монополияға қарсы орган жанындағы Сараптама кеңесiнiң және басқа сарапшылардың ұсынымдарын ескеруге құқығы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өзгертілді, жаңа редакцияда жазылды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Табиғи монополияларды реттеу, бәсекелестікті қорғау және шағын бизнесті қолдау жөніндегі агенттігінің 2002.06.13. N 122-НҚ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6 қаңтардағы N 7-НҚ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Тiзiлiм және монополияға қарсы органның бұйрығымен (Тiзiлiм нысаны 1-қосымшада келтiрiлген) бекiтiледi.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өзгерді - ҚР Табиғи монополияларды реттеу, бәсекелестікті қорғау және шағын бизнесті қолдау жөніндегі агенттігінің 2002.06.13. N 122-НҚ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6 қаңтардағы N 7-НҚ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Тiзiмге өзгерiстер монополияға қарсы органның тиiстi бөлiмшесi шешiмiнiң негiзiнде монополияға қарсы орган басшысының бұйрығымен енгiзiледi. Осы тармақтың 2), 3) және 5) тармақшаларында көзделген жағдайларда өзгерiстер ағымдағы жылдың соңғы тоқсанының қорытындысы бойынша енгiзiлуi мүмкiн.
</w:t>
      </w:r>
      <w:r>
        <w:br/>
      </w:r>
      <w:r>
        <w:rPr>
          <w:rFonts w:ascii="Times New Roman"/>
          <w:b w:val="false"/>
          <w:i w:val="false"/>
          <w:color w:val="000000"/>
          <w:sz w:val="28"/>
        </w:rPr>
        <w:t>
      1) шығарылған тауарлардың (жұмыстардың, қызмет көрсетулердiң) номенклатурасы өзгерген; 
</w:t>
      </w:r>
      <w:r>
        <w:br/>
      </w:r>
      <w:r>
        <w:rPr>
          <w:rFonts w:ascii="Times New Roman"/>
          <w:b w:val="false"/>
          <w:i w:val="false"/>
          <w:color w:val="000000"/>
          <w:sz w:val="28"/>
        </w:rPr>
        <w:t>
      2) тиiстi тауар рыногында үстем (монополиялық) жағдайға ие рынок субъектiлерi құрылған, қайта ұйымдастырылған, таратылған; 
</w:t>
      </w:r>
      <w:r>
        <w:br/>
      </w:r>
      <w:r>
        <w:rPr>
          <w:rFonts w:ascii="Times New Roman"/>
          <w:b w:val="false"/>
          <w:i w:val="false"/>
          <w:color w:val="000000"/>
          <w:sz w:val="28"/>
        </w:rPr>
        <w:t>
      3) бұрын жұмыс жасаған рынок субъектiлерiнiң негiзiнде жаңа шаруашылық жүргiзушi субъектілер құрылған; 
</w:t>
      </w:r>
      <w:r>
        <w:br/>
      </w:r>
      <w:r>
        <w:rPr>
          <w:rFonts w:ascii="Times New Roman"/>
          <w:b w:val="false"/>
          <w:i w:val="false"/>
          <w:color w:val="000000"/>
          <w:sz w:val="28"/>
        </w:rPr>
        <w:t>
      4) бәсекелес ортаның жай-күйiне талдау жүргiзу барысында экономикалық және әлеуметтiк мәндi тауар рыноктарында монополияға қарсы (аумақтық) орган жыл сайын белгілейтiн шектi шамадан жоғары үлесi бар жаңа рынок субъектілерi анықталған; 
</w:t>
      </w:r>
      <w:r>
        <w:br/>
      </w:r>
      <w:r>
        <w:rPr>
          <w:rFonts w:ascii="Times New Roman"/>
          <w:b w:val="false"/>
          <w:i w:val="false"/>
          <w:color w:val="000000"/>
          <w:sz w:val="28"/>
        </w:rPr>
        <w:t>
      5) бәсекенi шектеуге әкелетiн рынок субъектiлерiнiң iс-әрекеттерi туралы растайтын фактiлер анықталған; 
</w:t>
      </w:r>
      <w:r>
        <w:br/>
      </w:r>
      <w:r>
        <w:rPr>
          <w:rFonts w:ascii="Times New Roman"/>
          <w:b w:val="false"/>
          <w:i w:val="false"/>
          <w:color w:val="000000"/>
          <w:sz w:val="28"/>
        </w:rPr>
        <w:t>
      6) рынок субъектiсiнiң мәртебесi өзгерген немесе оның тауар рыногындағы үлесi төмендеген жағдайларда енгiзiледi.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өзгертілді - ҚР Табиғи монополияларды реттеу, бәсекелестікті қорғау және шағын бизнесті қолдау жөніндегі агенттігінің 2002.06.13. N 122-НҚ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6 қаңтардағы N 7-НҚ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Субъектiлер Тiзiлiм бекiтiлген күннен бастап 10 күн мерзiмде олардың Тiзiлiмге енгiзiлгенi (шығарылғаны) туралы (хабарлама нысаны N 2 қосымшада келтiрiлген) хабарландырылады.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өзгерді - ҚР Табиғи монополияларды реттеу, бәсекелестікті қорғау және шағын бизнесті қолдау жөніндегі агенттігінің 2002.06.13. N 122-НҚ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жаңа редакцияда, алынып тасталды - ҚР Табиғи монополияларды реттеу, бәсекелестікті қорғау және шағын бизнесті қолдау жөніндегі агенттігінің 2002.06.13. N 122-НҚ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6 шілдедегі N 312-НҚ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Бекiтiлген Тiзiлiм жыл сайын ресми бұқаралық ақпарат құралдарында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Тiзiлiмге енгiзiлген рынок субъектiлерiне қатысты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қолданылатын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Мемлекеттiк тiзiлiм монополистiк қызметтi ескерту және болдырмау құралы болып табылады. Монополияға қарсы (аумақтық) орган рынок субъектiсiн Тiзiлiмге енгiзгеннен кейiн: 
</w:t>
      </w:r>
      <w:r>
        <w:br/>
      </w:r>
      <w:r>
        <w:rPr>
          <w:rFonts w:ascii="Times New Roman"/>
          <w:b w:val="false"/>
          <w:i w:val="false"/>
          <w:color w:val="000000"/>
          <w:sz w:val="28"/>
        </w:rPr>
        <w:t>
      1) оның акцияларының (үлестерiнiң, пайларының) қосылуына, берiлуiне және сатылуына бақылау жасауды жүзеге асырады; 
</w:t>
      </w:r>
      <w:r>
        <w:br/>
      </w:r>
      <w:r>
        <w:rPr>
          <w:rFonts w:ascii="Times New Roman"/>
          <w:b w:val="false"/>
          <w:i w:val="false"/>
          <w:color w:val="000000"/>
          <w:sz w:val="28"/>
        </w:rPr>
        <w:t>
      2) рынок субъектiсi құрылымындағы өзгерiстерге бақылау жасауды жүзеге асырады; 
</w:t>
      </w:r>
      <w:r>
        <w:br/>
      </w:r>
      <w:r>
        <w:rPr>
          <w:rFonts w:ascii="Times New Roman"/>
          <w:b w:val="false"/>
          <w:i w:val="false"/>
          <w:color w:val="000000"/>
          <w:sz w:val="28"/>
        </w:rPr>
        <w:t>
      3) Тiзiлiмге енгiзiлген субъектiлердiң тұтынушылармен жасасқан шарттарына бақылау жасауды жүзеге асырады; 
</w:t>
      </w:r>
      <w:r>
        <w:br/>
      </w:r>
      <w:r>
        <w:rPr>
          <w:rFonts w:ascii="Times New Roman"/>
          <w:b w:val="false"/>
          <w:i w:val="false"/>
          <w:color w:val="000000"/>
          <w:sz w:val="28"/>
        </w:rPr>
        <w:t>
      4) Тiзiлiмге енгiзiлген рынок субъектiлері басшыларының директорлар кеңесiне және бәсекелесушi құрылымдардағы қоғамды басқару органдарына қатысуын қадағалайды; &lt;*&gt; 
</w:t>
      </w:r>
      <w:r>
        <w:br/>
      </w:r>
      <w:r>
        <w:rPr>
          <w:rFonts w:ascii="Times New Roman"/>
          <w:b w:val="false"/>
          <w:i w:val="false"/>
          <w:color w:val="000000"/>
          <w:sz w:val="28"/>
        </w:rPr>
        <w:t>
      5) жоғары пайда алу үшiн баға келiсудi, бағаны кемсiтушiлiктi және монополиялық жоғары (төмен) бағаларды қолдануды болдырмау мақсатында ай сайын монополиялық өнiмге қойылған бағаларды бақылауды жүзеге асыру.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өзгерді - ҚР Табиғи монополияларды реттеу, бәсекелестікті қорғау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шағын бизнесті қолдау жөніндегі агенттігінің 2002.06.13. N 122-НҚ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Монополияға қарсы орган Тiзiлiмге енгiзiлген рынок субъектiлерiнiң қызметiн жүзеге асыратын рыноктарға талдау жүргiзедi. Жүргiзілген талдау нәтижелерi бойынша бәсекенi дамыту үшін мүмкiндiктер қарайды және монополистік қызметтi болдырмау мен монополияландырылған рыноктарда бәсекенi күшейту жөнiнде ұсыныстар әзiрлейдi.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 өзгерді - ҚР Табиғи монополияларды реттеу, бәсекелестікті қорғау және шағын бизнесті қолдау жөніндегі агенттігінің 2002.06.13. N 122-НҚ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 Тiзiлiмге енгiзiлген рынок субъектiлері монополияға қарсы органға:
</w:t>
      </w:r>
      <w:r>
        <w:br/>
      </w:r>
      <w:r>
        <w:rPr>
          <w:rFonts w:ascii="Times New Roman"/>
          <w:b w:val="false"/>
          <w:i w:val="false"/>
          <w:color w:val="000000"/>
          <w:sz w:val="28"/>
        </w:rPr>
        <w:t>
      1-жарты жылдық нәтижелерi бойынша үстiмiздегi жылдың 1 тамызына дейiнгi мерзiмде, 2-жарты жылдықтың нәтижелерi бойынша келесi жылдың 1 мамырына дейiнгi мерзiмде қаржы-шаруашылық қызметi туралы есеп; 
</w:t>
      </w:r>
      <w:r>
        <w:br/>
      </w:r>
      <w:r>
        <w:rPr>
          <w:rFonts w:ascii="Times New Roman"/>
          <w:b w:val="false"/>
          <w:i w:val="false"/>
          <w:color w:val="000000"/>
          <w:sz w:val="28"/>
        </w:rPr>
        <w:t>
      ай сайын кәсiпорындардың акцияларын (үлестерiн, пайларын) сату және басқаруға беру туралы мәлiметтер;
</w:t>
      </w:r>
      <w:r>
        <w:br/>
      </w:r>
      <w:r>
        <w:rPr>
          <w:rFonts w:ascii="Times New Roman"/>
          <w:b w:val="false"/>
          <w:i w:val="false"/>
          <w:color w:val="000000"/>
          <w:sz w:val="28"/>
        </w:rPr>
        <w:t>
      өнiмнiң монополиялық түрлерi: өндiрiс көлемi, босату бағалары және өндiрiстiң кiрiстiлiгi жөнiнде ақпарат ұсынуға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өзгерді - ҚР Табиғи монополияларды реттеу, бәсекелестікті қорғау және шағын бизнесті қолдау жөніндегі агенттігінің 2002.06.13. N 122-НҚ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 Тiзiлiмге енгiзiлген субъект 30 күнде монополияға қарсы органға монополиялық өндiрiлген тауарларға (жұмыстарға, қызмет көрсетулерге) бағалардың алдағы уақытта көтерiлуi туралы және көтеру себептерiн растайтын құжаттарды (мысалы, шикiзатты жеткiзiп беру құнын арттыру кезiнде шарттың көшiрмесiн жiберу және т.б.) тапсыра отырып, оларды көтерудiң себептерi туралы жазбаша түрде хабарлауға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өзгерді - ҚР Табиғи монополияларды реттеу, бәсекелестікті қорғау және шағын бизнесті қолдау жөніндегі агенттігінің 2002.06.13. N 122-НҚ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 Тiзiлiмге енгiзiлген субъектiлердiң монополияға қарсы 
</w:t>
      </w:r>
      <w:r>
        <w:rPr>
          <w:rFonts w:ascii="Times New Roman"/>
          <w:b w:val="false"/>
          <w:i w:val="false"/>
          <w:color w:val="000000"/>
          <w:sz w:val="28"/>
        </w:rPr>
        <w:t xml:space="preserve"> заң </w:t>
      </w:r>
      <w:r>
        <w:rPr>
          <w:rFonts w:ascii="Times New Roman"/>
          <w:b w:val="false"/>
          <w:i w:val="false"/>
          <w:color w:val="000000"/>
          <w:sz w:val="28"/>
        </w:rPr>
        <w:t>
 нормаларын бұзған фактiлерi анықталған жағдайда, монополияға қарсы орган монополияға қарсы ықпал ету шараларын қолданады.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 өзгерді - ҚР Табиғи монополияларды реттеу, бәсекелестікті қорғау және шағын бизнесті қолдау жөніндегі агенттігінің 2002.06.13. N 122-НҚ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 Тiзiлiмге енгiзiлген рынок субъектiлерiнiң монополияға қарсы (аумақтық) органның шешiмiн, нұсқамасын орындамаған жағдайда: 
</w:t>
      </w:r>
      <w:r>
        <w:br/>
      </w:r>
      <w:r>
        <w:rPr>
          <w:rFonts w:ascii="Times New Roman"/>
          <w:b w:val="false"/>
          <w:i w:val="false"/>
          <w:color w:val="000000"/>
          <w:sz w:val="28"/>
        </w:rPr>
        <w:t>
      тәртiп бұзғанға дейiн қолданылған ереженi қалпына келтiру туралы, монополияға қарсы (аумақтық) орган сотқа тәртiп бұзғанға дейiн қолданылған ереженi қалпына келтiруге мәжбүрлеу туралы арызбен жүгiнуге құқылы; 
</w:t>
      </w:r>
      <w:r>
        <w:br/>
      </w:r>
      <w:r>
        <w:rPr>
          <w:rFonts w:ascii="Times New Roman"/>
          <w:b w:val="false"/>
          <w:i w:val="false"/>
          <w:color w:val="000000"/>
          <w:sz w:val="28"/>
        </w:rPr>
        <w:t>
      монополияға қарсы заңдарға қайшы келетiн актiнi толығымен немесе iшiнара алып тастау туралы, монополияға қарсы (аумақтық) орган сотқа актiнi толық немесе iшiнара жарамсыз деп тану туралы талап-арызбен жүгiнуге құқылы; 
</w:t>
      </w:r>
      <w:r>
        <w:br/>
      </w:r>
      <w:r>
        <w:rPr>
          <w:rFonts w:ascii="Times New Roman"/>
          <w:b w:val="false"/>
          <w:i w:val="false"/>
          <w:color w:val="000000"/>
          <w:sz w:val="28"/>
        </w:rPr>
        <w:t>
      монополияға қарсы заңдарға қайшы келетiн шартты өзгерту немесе бұзу туралы не шартты рыноктың басқа субъектiсiмен жасасу туралы монополияға қарсы (аумақтық) орган сотқа шартты толық немесе iшiнара жарамсыз деп тану туралы не шартты жасасуға мәжбүрлеу туралы талап-арызбен жүгiнуге құқылы; 
</w:t>
      </w:r>
      <w:r>
        <w:br/>
      </w:r>
      <w:r>
        <w:rPr>
          <w:rFonts w:ascii="Times New Roman"/>
          <w:b w:val="false"/>
          <w:i w:val="false"/>
          <w:color w:val="000000"/>
          <w:sz w:val="28"/>
        </w:rPr>
        <w:t>
      монополияға қарсы заңдарды бұзу нәтижесiнде алынған кiрiстi бюджетке аудару туралы, монополияға қарсы (аумақтық) орган сотқа монополияға қарсы заңдарды бұзу нәтижесiнде алынған кiрiстi бюджетке өндiрiп алу туралы талап-арыз ұсынуға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25. Аумақтық монополияға қарсы органның мiндеттi нұсқамалар сипаты бар шешiмдерiне, сондай-ақ рынок субъектiлерiне айып салу туралы шешiмдерiне орталық монополияға қарсы органда шағым жасалуы мүмкiн. Монополияға қарсы органның шешiмдерi сот органдарында заңда белгiленген тәртiппен шағым жасалуы мүмкiн. 
</w:t>
      </w:r>
    </w:p>
    <w:p>
      <w:pPr>
        <w:spacing w:after="0"/>
        <w:ind w:left="0"/>
        <w:jc w:val="both"/>
      </w:pPr>
      <w:r>
        <w:rPr>
          <w:rFonts w:ascii="Times New Roman"/>
          <w:b w:val="false"/>
          <w:i w:val="false"/>
          <w:color w:val="000000"/>
          <w:sz w:val="28"/>
        </w:rPr>
        <w:t>
Белгiлi бiр тауар рыногында үстем   
</w:t>
      </w:r>
      <w:r>
        <w:br/>
      </w:r>
      <w:r>
        <w:rPr>
          <w:rFonts w:ascii="Times New Roman"/>
          <w:b w:val="false"/>
          <w:i w:val="false"/>
          <w:color w:val="000000"/>
          <w:sz w:val="28"/>
        </w:rPr>
        <w:t>
(монополиялық) жағдайға ие рынок    
</w:t>
      </w:r>
      <w:r>
        <w:br/>
      </w:r>
      <w:r>
        <w:rPr>
          <w:rFonts w:ascii="Times New Roman"/>
          <w:b w:val="false"/>
          <w:i w:val="false"/>
          <w:color w:val="000000"/>
          <w:sz w:val="28"/>
        </w:rPr>
        <w:t>
субъектiлерiнiң мемлекеттiк тiзiлiмiн 
</w:t>
      </w:r>
      <w:r>
        <w:br/>
      </w:r>
      <w:r>
        <w:rPr>
          <w:rFonts w:ascii="Times New Roman"/>
          <w:b w:val="false"/>
          <w:i w:val="false"/>
          <w:color w:val="000000"/>
          <w:sz w:val="28"/>
        </w:rPr>
        <w:t>
қалыптастыру және жүргiзу ережесіне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өзгертілді - ҚР Табиғи монополияларды реттеу, бәсекелестікті қорғау және шағын бизнесті қолдау жөніндегі агенттігінің 2004 жылғы 6 қаңтардағы N 7-НҚ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Белгiлi бiр тауар рыногында үстем (монополиялық)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жағдайға ие рынок субъектiлерiнiң мемлекеттiк тiзiлiмі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  Рынок  Рынок     Тауарлар.  Рынок     Рынок    Рынок. Тізілім
</w:t>
      </w:r>
      <w:r>
        <w:br/>
      </w:r>
      <w:r>
        <w:rPr>
          <w:rFonts w:ascii="Times New Roman"/>
          <w:b w:val="false"/>
          <w:i w:val="false"/>
          <w:color w:val="000000"/>
          <w:sz w:val="28"/>
        </w:rPr>
        <w:t>
тік  субъек. субъек.   дың солар  субъек.   субъек.  тың    нің бе.
</w:t>
      </w:r>
      <w:r>
        <w:br/>
      </w:r>
      <w:r>
        <w:rPr>
          <w:rFonts w:ascii="Times New Roman"/>
          <w:b w:val="false"/>
          <w:i w:val="false"/>
          <w:color w:val="000000"/>
          <w:sz w:val="28"/>
        </w:rPr>
        <w:t>
 N   тісінің тісінің   бойынша    тісінің   тісінің  геогра. кітіл.
</w:t>
      </w:r>
      <w:r>
        <w:br/>
      </w:r>
      <w:r>
        <w:rPr>
          <w:rFonts w:ascii="Times New Roman"/>
          <w:b w:val="false"/>
          <w:i w:val="false"/>
          <w:color w:val="000000"/>
          <w:sz w:val="28"/>
        </w:rPr>
        <w:t>
    (субъек. (субъек.  рынок      (субъек.  (субъек. фиялық  гені
</w:t>
      </w:r>
      <w:r>
        <w:br/>
      </w:r>
      <w:r>
        <w:rPr>
          <w:rFonts w:ascii="Times New Roman"/>
          <w:b w:val="false"/>
          <w:i w:val="false"/>
          <w:color w:val="000000"/>
          <w:sz w:val="28"/>
        </w:rPr>
        <w:t>
     тілері. тілері.   субъектісі тілері.   тілері.  шека.   (Тізі.
</w:t>
      </w:r>
      <w:r>
        <w:br/>
      </w:r>
      <w:r>
        <w:rPr>
          <w:rFonts w:ascii="Times New Roman"/>
          <w:b w:val="false"/>
          <w:i w:val="false"/>
          <w:color w:val="000000"/>
          <w:sz w:val="28"/>
        </w:rPr>
        <w:t>
     нің)    нің) заң. (субъекті. нің)      нің)     ралары  лімге
</w:t>
      </w:r>
      <w:r>
        <w:br/>
      </w:r>
      <w:r>
        <w:rPr>
          <w:rFonts w:ascii="Times New Roman"/>
          <w:b w:val="false"/>
          <w:i w:val="false"/>
          <w:color w:val="000000"/>
          <w:sz w:val="28"/>
        </w:rPr>
        <w:t>
     атауы   ды мекен- лері)      жағдайын  үстемдік         өзгеріс
</w:t>
      </w:r>
      <w:r>
        <w:br/>
      </w:r>
      <w:r>
        <w:rPr>
          <w:rFonts w:ascii="Times New Roman"/>
          <w:b w:val="false"/>
          <w:i w:val="false"/>
          <w:color w:val="000000"/>
          <w:sz w:val="28"/>
        </w:rPr>
        <w:t>
             жайы      Тізілімге  үстем     үлесі            тер мен
</w:t>
      </w:r>
      <w:r>
        <w:br/>
      </w:r>
      <w:r>
        <w:rPr>
          <w:rFonts w:ascii="Times New Roman"/>
          <w:b w:val="false"/>
          <w:i w:val="false"/>
          <w:color w:val="000000"/>
          <w:sz w:val="28"/>
        </w:rPr>
        <w:t>
                       енгізіліп  деп                        толықты
</w:t>
      </w:r>
      <w:r>
        <w:br/>
      </w:r>
      <w:r>
        <w:rPr>
          <w:rFonts w:ascii="Times New Roman"/>
          <w:b w:val="false"/>
          <w:i w:val="false"/>
          <w:color w:val="000000"/>
          <w:sz w:val="28"/>
        </w:rPr>
        <w:t>
                       отырған    тануға                     рулар  
</w:t>
      </w:r>
      <w:r>
        <w:br/>
      </w:r>
      <w:r>
        <w:rPr>
          <w:rFonts w:ascii="Times New Roman"/>
          <w:b w:val="false"/>
          <w:i w:val="false"/>
          <w:color w:val="000000"/>
          <w:sz w:val="28"/>
        </w:rPr>
        <w:t>
                       атаулары   негіздеме                  енгізіл
</w:t>
      </w:r>
      <w:r>
        <w:br/>
      </w:r>
      <w:r>
        <w:rPr>
          <w:rFonts w:ascii="Times New Roman"/>
          <w:b w:val="false"/>
          <w:i w:val="false"/>
          <w:color w:val="000000"/>
          <w:sz w:val="28"/>
        </w:rPr>
        <w:t>
                                                             гені)
</w:t>
      </w:r>
      <w:r>
        <w:br/>
      </w:r>
      <w:r>
        <w:rPr>
          <w:rFonts w:ascii="Times New Roman"/>
          <w:b w:val="false"/>
          <w:i w:val="false"/>
          <w:color w:val="000000"/>
          <w:sz w:val="28"/>
        </w:rPr>
        <w:t>
                                                             туралы
</w:t>
      </w:r>
      <w:r>
        <w:br/>
      </w:r>
      <w:r>
        <w:rPr>
          <w:rFonts w:ascii="Times New Roman"/>
          <w:b w:val="false"/>
          <w:i w:val="false"/>
          <w:color w:val="000000"/>
          <w:sz w:val="28"/>
        </w:rPr>
        <w:t>
                                                             Агент.
</w:t>
      </w:r>
      <w:r>
        <w:br/>
      </w:r>
      <w:r>
        <w:rPr>
          <w:rFonts w:ascii="Times New Roman"/>
          <w:b w:val="false"/>
          <w:i w:val="false"/>
          <w:color w:val="000000"/>
          <w:sz w:val="28"/>
        </w:rPr>
        <w:t>
                                                             тік
</w:t>
      </w:r>
      <w:r>
        <w:br/>
      </w:r>
      <w:r>
        <w:rPr>
          <w:rFonts w:ascii="Times New Roman"/>
          <w:b w:val="false"/>
          <w:i w:val="false"/>
          <w:color w:val="000000"/>
          <w:sz w:val="28"/>
        </w:rPr>
        <w:t>
                                                             бұйрығы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Белгiлi бiр тауар рыногында үстем   
</w:t>
      </w:r>
      <w:r>
        <w:br/>
      </w:r>
      <w:r>
        <w:rPr>
          <w:rFonts w:ascii="Times New Roman"/>
          <w:b w:val="false"/>
          <w:i w:val="false"/>
          <w:color w:val="000000"/>
          <w:sz w:val="28"/>
        </w:rPr>
        <w:t>
(монополиялық) жағдайға ие рынок    
</w:t>
      </w:r>
      <w:r>
        <w:br/>
      </w:r>
      <w:r>
        <w:rPr>
          <w:rFonts w:ascii="Times New Roman"/>
          <w:b w:val="false"/>
          <w:i w:val="false"/>
          <w:color w:val="000000"/>
          <w:sz w:val="28"/>
        </w:rPr>
        <w:t>
субъектiлерiнiң мемлекеттiк тiзiлiмiн 
</w:t>
      </w:r>
      <w:r>
        <w:br/>
      </w:r>
      <w:r>
        <w:rPr>
          <w:rFonts w:ascii="Times New Roman"/>
          <w:b w:val="false"/>
          <w:i w:val="false"/>
          <w:color w:val="000000"/>
          <w:sz w:val="28"/>
        </w:rPr>
        <w:t>
қалыптастыру және жүргiзу ережесіне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2 қосымша өзгерді - ҚР Табиғи монополияларды реттеу, бәсекелестікті қорғау және шағын бизнесті қолдау жөніндегі агенттігінің 2002.06.13. N 122-НҚ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Белгiлi бiр тауар рыногында үстем (монополиялық)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жағдайға ие рынок субъектiлерiнiң Мемлекеттiк тiзiлiмге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енгізілгені, шығарылғаны туралы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рынок субъектісінің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Тауарлардың (жұмыстардың, қызмет көрсетулердің) олар бойынша рынок
</w:t>
      </w:r>
      <w:r>
        <w:br/>
      </w:r>
      <w:r>
        <w:rPr>
          <w:rFonts w:ascii="Times New Roman"/>
          <w:b w:val="false"/>
          <w:i w:val="false"/>
          <w:color w:val="000000"/>
          <w:sz w:val="28"/>
        </w:rPr>
        <w:t>
субъектісі Тізілімге енгізілетін, шығарылатын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Агенттік бұйрығының оның негізінде рынок субъектісі Тізілімге
</w:t>
      </w:r>
      <w:r>
        <w:br/>
      </w:r>
      <w:r>
        <w:rPr>
          <w:rFonts w:ascii="Times New Roman"/>
          <w:b w:val="false"/>
          <w:i w:val="false"/>
          <w:color w:val="000000"/>
          <w:sz w:val="28"/>
        </w:rPr>
        <w:t>
енгізілетін, шығарылатын N және күні
</w:t>
      </w:r>
      <w:r>
        <w:br/>
      </w:r>
      <w:r>
        <w:rPr>
          <w:rFonts w:ascii="Times New Roman"/>
          <w:b w:val="false"/>
          <w:i w:val="false"/>
          <w:color w:val="000000"/>
          <w:sz w:val="28"/>
        </w:rPr>
        <w:t>
      Тiзілімге енгiзілген, шығарылған рынок субъектілері монополияға қарсы органға:
</w:t>
      </w:r>
      <w:r>
        <w:br/>
      </w:r>
      <w:r>
        <w:rPr>
          <w:rFonts w:ascii="Times New Roman"/>
          <w:b w:val="false"/>
          <w:i w:val="false"/>
          <w:color w:val="000000"/>
          <w:sz w:val="28"/>
        </w:rPr>
        <w:t>
      - 1-жарты жылдық нәтижелерi бойынша үстіміздегi жылдың 1 тамызына дейiнгi мерзімде, 2-жарты жылдықтың нәтижелері бойынша келесi жылдың 1 мамырына дейiнгi мерзiмде қаржы-шаруашылық қызметі туралы есеп; 
</w:t>
      </w:r>
      <w:r>
        <w:br/>
      </w:r>
      <w:r>
        <w:rPr>
          <w:rFonts w:ascii="Times New Roman"/>
          <w:b w:val="false"/>
          <w:i w:val="false"/>
          <w:color w:val="000000"/>
          <w:sz w:val="28"/>
        </w:rPr>
        <w:t>
      - кәсіпорындардың акцияларын (үлестерiн, пайларын) сату және басқаруға беру туралы мәлiметтер; 
</w:t>
      </w:r>
      <w:r>
        <w:br/>
      </w:r>
      <w:r>
        <w:rPr>
          <w:rFonts w:ascii="Times New Roman"/>
          <w:b w:val="false"/>
          <w:i w:val="false"/>
          <w:color w:val="000000"/>
          <w:sz w:val="28"/>
        </w:rPr>
        <w:t>
      - өнiмнің монополиялық түрлерi: өндiрiс көлемi, босату бағалары және өндірістің кірістілігі жөнiнде ай сайын ақпарат ұсынуға мiндеттi. 
</w:t>
      </w:r>
      <w:r>
        <w:br/>
      </w:r>
      <w:r>
        <w:rPr>
          <w:rFonts w:ascii="Times New Roman"/>
          <w:b w:val="false"/>
          <w:i w:val="false"/>
          <w:color w:val="000000"/>
          <w:sz w:val="28"/>
        </w:rPr>
        <w:t>
      Тізілімге енгізілген, шығарылған субъект 30 күн мерзімде монополияға қарсы органға монополиялық өндiрiлген тауарларға (жұмыстарға, қызмет көрсетулерге) бағалардың алдағы уақытта көтерілуі туралы және көтеру себептерін растайтын құжаттарды (мысалы, шикiзатты жеткізiп беру құнын арттыру кезінде шарттың көшiрмесiн жiберу және т.б.) тапсыра отырып, оларды көтерудiң себептерi туралы жазбаша түрде хабарлауға мiндетті.     
</w:t>
      </w:r>
    </w:p>
    <w:p>
      <w:pPr>
        <w:spacing w:after="0"/>
        <w:ind w:left="0"/>
        <w:jc w:val="both"/>
      </w:pPr>
      <w:r>
        <w:rPr>
          <w:rFonts w:ascii="Times New Roman"/>
          <w:b w:val="false"/>
          <w:i w:val="false"/>
          <w:color w:val="000000"/>
          <w:sz w:val="28"/>
        </w:rPr>
        <w:t>
</w:t>
      </w:r>
      <w:r>
        <w:rPr>
          <w:rFonts w:ascii="Times New Roman"/>
          <w:b w:val="false"/>
          <w:i/>
          <w:color w:val="000000"/>
          <w:sz w:val="28"/>
        </w:rPr>
        <w:t>
Агенттік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