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b59" w14:textId="633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 36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2001 жылғы 8 қаңтардағы N 6 бұйрығы Қазақстан Республикасы Әділет министрлігінде 2001 жылғы 7 ақпанда тіркелді.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"Бiрыңғай бюджеттiк сыныптаманы бекiту туралы" Қазақстан 
Республикасы Қаржы министрлiгiнiң 1999 жылғы 30 желтоқсандағы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Бiрыңғай
бюджеттiк жiктемесiне: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 шығыстарының функционалдық жiктемесiнде: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"128 Аудандардың (қалалардың) жергiлiктi атқарушы органдары 
резервiнiң қаражаты есебiнен соттардың шешiмдерi бойынша жергiлiктi 
атқарушы органдардың мiндеттемелерiн орындау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129 Облыстың, Астана және Алматы қалаларының жергiлiктi атқарушы
органы резервiнiң қаражаты есебiнен соттардың шешiмдерi бойынша жергiлiктi
атқарушы органдардың мiндеттемелерiн орындау" бағдарламалары мынадай 
редакцияда жазылсын:
 №   "96 Аудандардың (қалалардың) жергiлiктi атқарушы органдары резервiнiң
қаражаты есебiнен соттардың шешiмдерi бойынша жергiлiктi атқарушы
органдардың мiндеттемелерiн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97 Облыстың, Астана және Алматы қалаларының жергiлiктi атқарушы 
органы резервiнiң қаражаты есебiнен соттардың шешiмдерi бойынша жергiлiктi
атқарушы органдардың мiндеттемелерiн орындау";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"16.1.105.57 Аудандардың (қалалардың) жергiлiктi атқарушы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органдарының борышын өтеу" деген жол мынадай редакцияда жазылсын:
     "16.1.105.39 Аудандардың (қалалардың) жергiлiктi атқарушы 
органдарының борышын өтеу";
     2. Заң қызметi (Қ. Әбдiқалықов) және Бюджет (Е. Бахмутова) 
департаменттерi осы бұйрықтың Қазақстан Республикасы Әдiлет министрлiгiнде
мемлекеттiк тiркелуiн қамтамасыз етсiн.
     3. Осы бұйрық қол қойылған күнiнен бастап күшiне енедi.
     Министр
      Мамандар:
              Омарбекова А.Т.          
   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