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227d" w14:textId="744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1999 жылғы 29 желтоқсандағы N 2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0 жылғы 23 ақпандағы N 33 шешімі. Солтүстік Қазақстан облысының Әділет басқармасында 2000 жылғы 7 сәуірде N 107 тіркелді. Күші жойылды - Солтүстік Қазақстан облысы әкімінің 2007 жылғы 27 желтоқсандағы N 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07.12.27 N 38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олданылып жүрген заңдылықтарына сәйкес келтiру үшiн ШЕШIМ қабылдай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iнiң 1999 жылғы 29 желтоқсандағы N№257 шешiмiмен бекiтiлген "Коммуналдық меншiктi басқару және жекешелендiру жөнiндегi Солтүстiк Қазақстан комитетi" мемлекеттiк мекемесiнiң Ережесiне төмендегi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.4 тармағындағы "...коммуналдық меншiктерді басқару мәселелерінде..." сөзiнен кейiнгі "және "Мүлiктiк жалдау орталығының ..." "... коммуналдық меншiктi жалға беру мәселелерiнде ..." сөзі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.4 тармақтан 2.4.6. және 2.4.10 тармақтар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