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6c1" w14:textId="93de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1999 жылғы 12 қарашадағы N 1086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2000 жылғы 06 мамырдағы N 443 шешімі. Алматы қалалық Әділет басқармасында 2000 жылғы 20 маусымда N 135 тіркелді. Күші жойылды - Алматы қаласының әкімдігінің 2012 жылғы 28 наурыздағы № 1/210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қаласының әкімдігінің 2012.03.28 № 1/210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әкімінің 1999 жылғы 12 қарашадағы "Тұрғын үйлердегі лифтілердің қызметі үшін ақы төлеудің тәртібі туралы" N 1086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"2000 жылғы 1 қаңтардан бастап" деген сөздерден соң "егер тұрғын үй иелерінің келісімімен басқаша көрсетілмесе" деген сөздер жазылып,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шешімнің орындалуын бақылау Алматы қаласы Әкімінің орынбасары М.Т. Дұлқайыровқа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 В. 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