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2f6c" w14:textId="f212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әкiмiнiң 2000 жылғы 29 мамырдағы "Науқастардың түрлерi бойынша дәрi-дәрмектердiң тiзбесi және оларды дәрiгерлердiң рецепттерi бойынша тегiн босатудың нормалары туралы" N 127 шешiмiне толықтырулар мен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әкімінің шешімі 2000 жылғы 23 қазандағы N 257 Павлодар облысының әділет басқармасында 2000 жылғы 27 қарашада N 507 тіркелді. Күші жойылды - Павлодар облыстық әкімінің 2004 жылғы 29 қазандағы N 25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Күші жойылды - Павлодар облыстық әкімінің 2004 жылғы 29 қазандағы N 25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2000 жылғы 5 мамырдағы "Тұрғындардың жекелеген санаттарын науқастарының түрлерi бойынша дәрi- дәрмекпен және балаларға арналған және шипалы тағамдық арнаулы азық- түлiкпен қамтамасыз ету жөнiндегi шаралар туралы" N 674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P000674_ </w:t>
      </w:r>
      <w:r>
        <w:rPr>
          <w:rFonts w:ascii="Times New Roman"/>
          <w:b w:val="false"/>
          <w:i w:val="false"/>
          <w:color w:val="000000"/>
          <w:sz w:val="28"/>
        </w:rPr>
        <w:t>
 қаулысына сәйкес және клиникалық көрсеткiштердi ескере отырып науқастарды дәрi-дәрмек құралдарымен қамтамасыз ету мақсатында ШЕШIМ қабылдаймын: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әкiмiнiң 2000 жылғы 29 мамырдағы "Науқастардың түрлерi бойынша дәрi-дәрмектердiң тiзбесi және оларды дәрiгерлердiң рецепттерi бойынша тегiн босатудың нормалары туралы" N 127  шешiмiне мынадай толықтырулар мен өзгерiстер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3-1-тармақпен мынадай мазмұнда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Облыс денсаулық сақтау департаментi бұл мақсаттар үшiн қарастырылған бюджеттiк қаражат шеңберiнде клиникалық көрсеткiштерi бойынша жекелеген науқастарға тегiн дәрi-дәрмек босатудың жылдық нормасын көбейту мүмкiндiгiн қарау жөнiнде комиссия құрсын";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шешiммен бекiтiлген науқастардың түрлерi бойынша дәрi-дәрмектердiң және дәрiгерлердiң рецепттерi бойынша тегiн босатылатындардың бiр адамға шаққандағы жылдық нормаларының тiзбесiне: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1-тармақтағы 4-бағанның "Морфин" жолындағы "270" саны "600"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4-тармақтағы 4-бағанның "Диакарб" жолындағы "4600" саны "6000"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8-тармақтағы 3, 4-бағандар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"Азидотимидин (ретровир)", "108 г.";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12-тармақтағы 3-бағанның "Беклофорт" жолы мынадай мазмұндағы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сөздермен толықтырылсын "(будесонид форте)";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20-тармақтың 4-бағанындағы "200" саны "1000"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Облыс әкімі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