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cb0b" w14:textId="36c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ауданындағы Херсоновка селосын Қостомар ауылы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2000 жылғы 15 шілдедегі N С-3-05 Ақмола облысының Әділет басқармасында 2000 жылғы 24 шілдеде N 265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сәйкес, Херсоновка ауылы 
тұрғындарының және Аршалы ауданының әкімі мен аудандық мәслихаттың 
ұсыныстарын, сондай-ақ облыстық ономастикалық комиссияның шешімін негізге 
ала отырып, облыстық мәслихат және облыс әкімі шешім етті:
     1. Аршалы ауданындағы Херсоновка селосы Қостомар ауылы деп 
өзгертілсін.
     2. Жоғарыдағы мәселені Қазақстан Республикасы Үкіметінің жанындағы 
мемлекеттік ономастикалық комиссияда қарау ұсынылсын.
     Сессия төрағасы 
     Облыс әкімі 
     Облыстық мәслихаттың хатшысы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