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c89c" w14:textId="adec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ауданындағы Трудовое орта мектебіне Кеңес Одағының Батыры, Халық Қаһарманы С. Нұрмағамбетовтің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мәслихатының, облыс әкімінің шешімі 2000 жылғы 24 ақпанда N С-08 Ақмола облысының әділет басқармасында 2000 жылғы 24 шілдеде N 256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әкімшілік-аумақтық құрылымы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сәйкес, Трудовое ауылы 
тұрғындарының және Ақкөл ауданының әкімі мен аудандық мәслихаттың 
ұсыныстарын, сондай-ақ облыстық ономастикалық комиссияның шешімін негізге 
ала отырып, облыстық мәслихат және облыс әкімі шешім етті: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Ақкөл ауданындағы Трудовое орта мектебіне Кеңес Одағының Батыры, 
Халық Қаһарманы Сағат Қожахметұлы Нұрмағамбетовтың аты берілсін.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Облыстық мәслихат сессиясының төрағасы 
     Облыс әкімі 
     Облыстық мәслихаттың хатшысы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