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7f3a" w14:textId="3c47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15.11.99 ж. N 351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шешімі 2000 жылғы 19 қаңтар N 420 Ақмола облысының Әділет басқармасында 2000 жылғы 25 сәуірде N 90 тіркелді. Күші жойылды - Ақмола облысы әкімдігінің 2009 жылғы 02 сәуірдегі № А-4/1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әкімдігінің 2009 жылғы 02 сәуірдегі № А-4/16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 әкімінің "Орта білім оқу орындарын облыстық бюджетке ауыс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V99B032_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1.1-тармақшасының бірінші абзацы төмендегі редакцияда жазылсын: "Ж.Мусин атындағы қазақ педагогикалық колледж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імінің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