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8b01" w14:textId="e4a8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құндылықтарды пайдалануға байланысты қызметтi лицензиялау ережесiне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2000 жылғы 30 қазандағы N 413 қаулысы. Қазақстан Республикасының Әділет министрлігінде 2001 жылғы 15 қаңтарда N 1362 тіркелді.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Валюта операцияларын жүргiзу тәртiбiн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 Басқармасының "Шетел валютасын пайдалануға байланысты қызметтi лицензиялау тәртiбi туралы ереженi бекiту туралы" 1997 жылғы 24 сәуiрдегi N 130 </w:t>
      </w:r>
      <w:r>
        <w:rPr>
          <w:rFonts w:ascii="Times New Roman"/>
          <w:b w:val="false"/>
          <w:i w:val="false"/>
          <w:color w:val="000000"/>
          <w:sz w:val="28"/>
        </w:rPr>
        <w:t>қаулысымен</w:t>
      </w:r>
      <w:r>
        <w:rPr>
          <w:rFonts w:ascii="Times New Roman"/>
          <w:b w:val="false"/>
          <w:i w:val="false"/>
          <w:color w:val="000000"/>
          <w:sz w:val="28"/>
        </w:rPr>
        <w:t xml:space="preserve"> бекiтiлген Валюталық құндылықтарды пайдалануға байланысты қызметтi лицензиялау ережесiне толықтырулар бекiтiлсiн және 2000 жылғы 1 қазаннан бастап күшiне енгiзiлсiн. </w:t>
      </w:r>
      <w:r>
        <w:br/>
      </w:r>
      <w:r>
        <w:rPr>
          <w:rFonts w:ascii="Times New Roman"/>
          <w:b w:val="false"/>
          <w:i w:val="false"/>
          <w:color w:val="000000"/>
          <w:sz w:val="28"/>
        </w:rPr>
        <w:t xml:space="preserve">
      2. Валюталық реттеу және бақылау басқармасы (Мәженова Б.М.): </w:t>
      </w:r>
      <w:r>
        <w:br/>
      </w:r>
      <w:r>
        <w:rPr>
          <w:rFonts w:ascii="Times New Roman"/>
          <w:b w:val="false"/>
          <w:i w:val="false"/>
          <w:color w:val="000000"/>
          <w:sz w:val="28"/>
        </w:rPr>
        <w:t xml:space="preserve">
      1) Заң департаментiмен (Шәрiпов С.Б.) бiрлесiп осы қаулыны, сондай-ақ Қазақстан Республикасы Ұлттық Банкi Басқармасының "Шетел валютасын пайдалануға байланысты қызметтi лицензиялау тәртiбi туралы ереженi бекiту туралы" 1997 жылғы 24 сәуiрдегi N 130 қаулысымен бекiтiлген Валюталық құндылықтарды пайдалануға байланысты қызметтi лицензиялау ережесiне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қаулыны және Қазақстан Республикасы Ұлттық Банкi Басқармасының "Шетел валютасын пайдалануға байланысты қызметтi лицензиялау тәртiбi туралы ереженi бекiту туралы" 1997 жылғы 24 сәуiрдегi N 130 қаулысымен бекiтiлген Валюталық құндылықтарды пайдалануға байланысты қызметтi лицензиялау ережесiне толықтыруларды Қазақстан Республикасы Ұлттық Банкiнiң облыстық филиалдарына және екiншi деңгейдегi банктерге жiберсiн. </w:t>
      </w:r>
      <w:r>
        <w:br/>
      </w:r>
      <w:r>
        <w:rPr>
          <w:rFonts w:ascii="Times New Roman"/>
          <w:b w:val="false"/>
          <w:i w:val="false"/>
          <w:color w:val="000000"/>
          <w:sz w:val="28"/>
        </w:rPr>
        <w:t>
      3. Халықаралық қатынастар және жұртшылықпен байланыс басқармасы (Мартюшев Ю.А.) осы қаулыны және Қазақстан Республикасы Ұлттық Банкi Басқармасының "Шетел валютасын пайдалануға байланысты қызметтi лицензиялау тәртiбi туралы ереженi бекiту туралы" 1997 жылғы 24 сәуiрдегi N 130 қаулысымен бекiтiлген Валюталық құндылықтарды пайдалануға байланысты қызметтi лицензиялау ережесiне толықтыруларды бұқаралық ақпарат құралдарында жариялайтын болсын.</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М.Т. Құдышевке жүктелсiн.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      Келiсiлдi:                          Қазақстан Республикасының</w:t>
      </w:r>
      <w:r>
        <w:br/>
      </w:r>
      <w:r>
        <w:rPr>
          <w:rFonts w:ascii="Times New Roman"/>
          <w:b w:val="false"/>
          <w:i w:val="false"/>
          <w:color w:val="000000"/>
          <w:sz w:val="28"/>
        </w:rPr>
        <w:t>
      Қазақстан Республикасының           Ұлттық Банкi Басқармасының</w:t>
      </w:r>
      <w:r>
        <w:br/>
      </w:r>
      <w:r>
        <w:rPr>
          <w:rFonts w:ascii="Times New Roman"/>
          <w:b w:val="false"/>
          <w:i w:val="false"/>
          <w:color w:val="000000"/>
          <w:sz w:val="28"/>
        </w:rPr>
        <w:t>
      Экономика министрлігі               2000 жылғы 30 қазандағы</w:t>
      </w:r>
      <w:r>
        <w:br/>
      </w:r>
      <w:r>
        <w:rPr>
          <w:rFonts w:ascii="Times New Roman"/>
          <w:b w:val="false"/>
          <w:i w:val="false"/>
          <w:color w:val="000000"/>
          <w:sz w:val="28"/>
        </w:rPr>
        <w:t>
      20.09.2000 ж.                       N 413 қаулысымен бекiтiлген</w:t>
      </w:r>
    </w:p>
    <w:bookmarkStart w:name="z1" w:id="1"/>
    <w:p>
      <w:pPr>
        <w:spacing w:after="0"/>
        <w:ind w:left="0"/>
        <w:jc w:val="left"/>
      </w:pPr>
      <w:r>
        <w:rPr>
          <w:rFonts w:ascii="Times New Roman"/>
          <w:b/>
          <w:i w:val="false"/>
          <w:color w:val="000000"/>
        </w:rPr>
        <w:t xml:space="preserve"> 
Валюталық құндылықтарды пайдалануға байланысты қызметтi лицензиялау ережесiне толықтырулар</w:t>
      </w:r>
    </w:p>
    <w:bookmarkEnd w:id="1"/>
    <w:p>
      <w:pPr>
        <w:spacing w:after="0"/>
        <w:ind w:left="0"/>
        <w:jc w:val="both"/>
      </w:pPr>
      <w:r>
        <w:rPr>
          <w:rFonts w:ascii="Times New Roman"/>
          <w:b w:val="false"/>
          <w:i w:val="false"/>
          <w:color w:val="000000"/>
          <w:sz w:val="28"/>
        </w:rPr>
        <w:t xml:space="preserve">      Қазақстан Республикасының Ұлттық Банкi Басқармасының "Шетел валютасын пайдалануға байланысты қызметтi лицензиялау тәртiбi туралы ережені бекiту туралы" 1997 жылғы 24 сәуiрдегi N 130 қаулысымен бекiтiлген Валюталық құндылықтарды пайдалануға байланысты қызметтi лицензиялау ережесiне (бұдан әрi - Ереже) мынадай толықтырулар енгiзiлсiн: </w:t>
      </w:r>
      <w:r>
        <w:br/>
      </w:r>
      <w:r>
        <w:rPr>
          <w:rFonts w:ascii="Times New Roman"/>
          <w:b w:val="false"/>
          <w:i w:val="false"/>
          <w:color w:val="000000"/>
          <w:sz w:val="28"/>
        </w:rPr>
        <w:t xml:space="preserve">
      1. 3-тараудың 3.1-тармағы мынадай мазмұндағы азатжолмен толықтырылсын: </w:t>
      </w:r>
      <w:r>
        <w:br/>
      </w:r>
      <w:r>
        <w:rPr>
          <w:rFonts w:ascii="Times New Roman"/>
          <w:b w:val="false"/>
          <w:i w:val="false"/>
          <w:color w:val="000000"/>
          <w:sz w:val="28"/>
        </w:rPr>
        <w:t xml:space="preserve">
      "Қазақстан Республикасының дипломатиялық өкiлдiктерi шет елдердегi шет ел банктерiнде есепшоттарды Қазақстан Республикасының дипломатиялық өкiлдiктерi мен шет ел банктерi арасында жасалған тиiстi шарттарда көзделген негiзде және тәртiппен ашады". </w:t>
      </w:r>
      <w:r>
        <w:br/>
      </w:r>
      <w:r>
        <w:rPr>
          <w:rFonts w:ascii="Times New Roman"/>
          <w:b w:val="false"/>
          <w:i w:val="false"/>
          <w:color w:val="000000"/>
          <w:sz w:val="28"/>
        </w:rPr>
        <w:t xml:space="preserve">
      2. Ереже мынадай мазмұндағы 3-1-тараумен толықтырылсын: </w:t>
      </w:r>
      <w:r>
        <w:br/>
      </w:r>
      <w:r>
        <w:rPr>
          <w:rFonts w:ascii="Times New Roman"/>
          <w:b w:val="false"/>
          <w:i w:val="false"/>
          <w:color w:val="000000"/>
          <w:sz w:val="28"/>
        </w:rPr>
        <w:t xml:space="preserve">
              "3-1. Резидент кредит ретiнде резидент еместен </w:t>
      </w:r>
      <w:r>
        <w:br/>
      </w:r>
      <w:r>
        <w:rPr>
          <w:rFonts w:ascii="Times New Roman"/>
          <w:b w:val="false"/>
          <w:i w:val="false"/>
          <w:color w:val="000000"/>
          <w:sz w:val="28"/>
        </w:rPr>
        <w:t xml:space="preserve">
              алатын шетел валютасын үшiншi тұлғаның есепшотына </w:t>
      </w:r>
      <w:r>
        <w:br/>
      </w:r>
      <w:r>
        <w:rPr>
          <w:rFonts w:ascii="Times New Roman"/>
          <w:b w:val="false"/>
          <w:i w:val="false"/>
          <w:color w:val="000000"/>
          <w:sz w:val="28"/>
        </w:rPr>
        <w:t xml:space="preserve">
              есептеу жөнiндегi операцияларды лицензиялау </w:t>
      </w:r>
      <w:r>
        <w:br/>
      </w:r>
      <w:r>
        <w:rPr>
          <w:rFonts w:ascii="Times New Roman"/>
          <w:b w:val="false"/>
          <w:i w:val="false"/>
          <w:color w:val="000000"/>
          <w:sz w:val="28"/>
        </w:rPr>
        <w:t xml:space="preserve">
      3-1.1. Резидент кредит ретiнде резидент еместен алатын шетел валютасын үшiншi тұлғаның есепшотына есептеу жөнiндегi операциялар Қазақстан Республикасының Ұлттық Банкi беретiн лицензия негiзiнде жүзеге асырылады. </w:t>
      </w:r>
      <w:r>
        <w:br/>
      </w:r>
      <w:r>
        <w:rPr>
          <w:rFonts w:ascii="Times New Roman"/>
          <w:b w:val="false"/>
          <w:i w:val="false"/>
          <w:color w:val="000000"/>
          <w:sz w:val="28"/>
        </w:rPr>
        <w:t xml:space="preserve">
      3-1.2. Кредит ретiнде резидент еместен алынатын шетел валютасын үшiншi тұлғаның есепшотына есептеудi көздейтiн мемлекеттiк және мемлекет кепiлдiк берген заемдарды Қазақстан Республикасының Ұлттық Банкi лицензияламайды. </w:t>
      </w:r>
      <w:r>
        <w:br/>
      </w:r>
      <w:r>
        <w:rPr>
          <w:rFonts w:ascii="Times New Roman"/>
          <w:b w:val="false"/>
          <w:i w:val="false"/>
          <w:color w:val="000000"/>
          <w:sz w:val="28"/>
        </w:rPr>
        <w:t xml:space="preserve">
      3-1.3. Резиденттер осы Ереженiң 3-1.4-тармағының 6 және 7-азатжолдарында айқындалған құжаттарға қол қойылғаннан кейiн бiр айлық мерзiмде, бiрақ жасалған шарттар мен келiсiм-шарттар бойынша мiндеттемелердi орындау мерзiмi басталғанға дейiн лицензия алу үшiн Қазақстан Республикасының Ұлттық Банкiне өтiнiш беруге мiндеттi. </w:t>
      </w:r>
      <w:r>
        <w:br/>
      </w:r>
      <w:r>
        <w:rPr>
          <w:rFonts w:ascii="Times New Roman"/>
          <w:b w:val="false"/>
          <w:i w:val="false"/>
          <w:color w:val="000000"/>
          <w:sz w:val="28"/>
        </w:rPr>
        <w:t xml:space="preserve">
      3-1.4. Резидент кредит ретiнде резидент еместен алатын шетел валютасын үшiншi тұлғаның есепшотына есептеу жөніндегі операцияларды жүргізуге лицензия алу үшін Қазақстан Республикасының Ұлттық Банкiне мынадай құжаттар ұсынылады: </w:t>
      </w:r>
      <w:r>
        <w:br/>
      </w:r>
      <w:r>
        <w:rPr>
          <w:rFonts w:ascii="Times New Roman"/>
          <w:b w:val="false"/>
          <w:i w:val="false"/>
          <w:color w:val="000000"/>
          <w:sz w:val="28"/>
        </w:rPr>
        <w:t xml:space="preserve">
      резиденттiң, шетелдiк кредитордың және үшiншi тұлғаның деректемелерін көрсете отырып резидент кредит ретiнде резидент еместен алатын шетел валютасын үшіншi тұлғаның есепшотына есептеу жөнiндегi операцияларды жүргiзу қажеттiгi экономикалық негiзделген өтiнiш (заңды тұлға - шағын кәсiпкерлiк субъектiсi ұсынған өтiнiште осы заңды тұлғаның шағын кәсiпкерлiк субъектiсi екендiгiн растайтын жазба жасалуы тиiс); </w:t>
      </w:r>
      <w:r>
        <w:br/>
      </w:r>
      <w:r>
        <w:rPr>
          <w:rFonts w:ascii="Times New Roman"/>
          <w:b w:val="false"/>
          <w:i w:val="false"/>
          <w:color w:val="000000"/>
          <w:sz w:val="28"/>
        </w:rPr>
        <w:t xml:space="preserve">
      заңды тұлғалар үшiн құрылтай құжаттарының нотариат куәландырған көшiрмелерi; </w:t>
      </w:r>
      <w:r>
        <w:br/>
      </w:r>
      <w:r>
        <w:rPr>
          <w:rFonts w:ascii="Times New Roman"/>
          <w:b w:val="false"/>
          <w:i w:val="false"/>
          <w:color w:val="000000"/>
          <w:sz w:val="28"/>
        </w:rPr>
        <w:t xml:space="preserve">
      заңды тұлғаны Қазақстан Республикасының уәкiлеттi органында мемлекеттiк тiркеу туралы куәлiктiң нотариат куәландырған көшiрмесi; </w:t>
      </w:r>
      <w:r>
        <w:br/>
      </w:r>
      <w:r>
        <w:rPr>
          <w:rFonts w:ascii="Times New Roman"/>
          <w:b w:val="false"/>
          <w:i w:val="false"/>
          <w:color w:val="000000"/>
          <w:sz w:val="28"/>
        </w:rPr>
        <w:t xml:space="preserve">
      жеке тұлғалар үшiн жеке басын куәландыратын құжаттың нотариат куәландырған көшiрмесi; </w:t>
      </w:r>
      <w:r>
        <w:br/>
      </w:r>
      <w:r>
        <w:rPr>
          <w:rFonts w:ascii="Times New Roman"/>
          <w:b w:val="false"/>
          <w:i w:val="false"/>
          <w:color w:val="000000"/>
          <w:sz w:val="28"/>
        </w:rPr>
        <w:t>
      сақтандыру ұйымымен жасалған нотариат куәландырған кредиттiк келiсiмнiң көшiрмелерi, нотариат куәландырған сақтандыру шартының көшiрмелерi (үзiндiлерi) және/немесе тiзбесi Қазақстан Республикасының Ұлттық Банкi Басқармасының қаулысымен белгiленген жетекшi рейтингтiк агенттiктердiң рейтингi бар, бiрақ Қазақстан Республикасына берiлген рейтингтен төмен емес рейтингi бар банкпен жасалған кепiлдiк шартының және Қазақстан Республикасының уәкiлеттi банкiндегi заңды тұлғаның есепшотына не Қазақстан Республикасының Ұлттық Банкiнiң тиiстi лицензиясы болған жағдайда кредит ретiнде алынған шетел валютасын шетелдiк банктегi оның есепшотына есептеу мүмкiн еместiгiн растайтын басқа құжаттардың нотариат куәландырған көшiрмелерi. Қазақстан Республикасының Ұлттық Банкi тiзбесiн анықтаған жетекшi рейтинг агенттiктерiнiң бiрi белгiлеген тиiстi АА рейтингiнен төмен болмайтын тәуелсiз кредиттiк рейтингi бар елдiң экспорттық кредиттерi жөнiндегi мемлекеттiк агенттiкте сақтандырылған экспорт-импорт мәмiлесін қаржыландыру үшiн кредит алған жағдайда - халықаралық рәсiмдерге сәйкес басқа растайтын құжаттар берiлуi мүмкін;</w:t>
      </w:r>
      <w:r>
        <w:br/>
      </w:r>
      <w:r>
        <w:rPr>
          <w:rFonts w:ascii="Times New Roman"/>
          <w:b w:val="false"/>
          <w:i w:val="false"/>
          <w:color w:val="000000"/>
          <w:sz w:val="28"/>
        </w:rPr>
        <w:t xml:space="preserve">
      кредиттiк келiсiм шеңберiнде жасалған келiсiм-шарттар мен шарттардың нотариат куәландырған көшiрмелерi; </w:t>
      </w:r>
      <w:r>
        <w:br/>
      </w:r>
      <w:r>
        <w:rPr>
          <w:rFonts w:ascii="Times New Roman"/>
          <w:b w:val="false"/>
          <w:i w:val="false"/>
          <w:color w:val="000000"/>
          <w:sz w:val="28"/>
        </w:rPr>
        <w:t xml:space="preserve">
      баламасы 100 мың АҚШ долларынан асатын сомаға резидент кредит ретінде резидент еместен алатын шетел валютасын үшiншi тұлғаның есепшотына есептеу жөнінде операциялар жүргiзуге Қазақстан Республикасы Экономика министрлiгiнiң жазбаша келiсiмi; </w:t>
      </w:r>
      <w:r>
        <w:br/>
      </w:r>
      <w:r>
        <w:rPr>
          <w:rFonts w:ascii="Times New Roman"/>
          <w:b w:val="false"/>
          <w:i w:val="false"/>
          <w:color w:val="000000"/>
          <w:sz w:val="28"/>
        </w:rPr>
        <w:t xml:space="preserve">
      Қазақстан Республикасының Ұлттық Банкiне аударым жасалған күндi көрсете отырып, кредиттiк келiсiм шегiнде үшiншi тұлғаның пайдасына аударылған ақша сомасы туралы ақпаратты, сондай-ақ Қазақстан Республикасы Ұлттық Банкiнiң сұратуы бойынша өзге де ақпараттарды тоқсан сайын берiп отыруға шетелдiк кредитордың орыс тiлiне немесе мемлекеттік тілге нотариат куәландырған аудармасы бар жазбаша келiсiмi. Қазақстан Республикасының Ұлттық Банкi тiзбесiн анықтаған жетекшi рейтинг агенттiктерiнiң бiрi белгiлеген тиiстi АА рейтингiнен төмен болмайтын тәуелсiз кредиттiк рейтингi бар елдiң экспорттық кредиттерi жөніндегi мемлекеттiк агенттiкте сақтандырылған экспорт-импорт мәмiлесiн қаржыландыру үшiн кредит алған жағдайда - мұндай ақпарат беру туралы өтiнiш берушiнiң жазбаша келiсiмi; </w:t>
      </w:r>
      <w:r>
        <w:br/>
      </w:r>
      <w:r>
        <w:rPr>
          <w:rFonts w:ascii="Times New Roman"/>
          <w:b w:val="false"/>
          <w:i w:val="false"/>
          <w:color w:val="000000"/>
          <w:sz w:val="28"/>
        </w:rPr>
        <w:t xml:space="preserve">
      салық және бюджетке төленетiн басқа да мiндеттi төлемдер бойынша берешегi жоқ екендiгi туралы өтiнiш бергенге дейiн 10 күнтiзбелiк күн ішiнде берiлген салық қызметi органының құжаты. Құжаттар түгел тапсырылмаған жағдайда Қазақстан Республикасының Ұлттық Банкi өтiнiш берушiден салық қызметi органының салық және бюджетке төленетін басқа да мiндеттi төлемдер бойынша берешегi жоқ екендiгi туралы кейiнiрек берген құжатын сұратуға құқылы; </w:t>
      </w:r>
      <w:r>
        <w:br/>
      </w:r>
      <w:r>
        <w:rPr>
          <w:rFonts w:ascii="Times New Roman"/>
          <w:b w:val="false"/>
          <w:i w:val="false"/>
          <w:color w:val="000000"/>
          <w:sz w:val="28"/>
        </w:rPr>
        <w:t xml:space="preserve">
      заңды тұлғаның соңғы есеп беру күнiндегi салық органы қойған белгiсi бар жылдық балансы мен қызметкерлердiң саны жөнiнде ақпарат бар заңды тұлға қызметінің негізгi көрсеткiштерi туралы статистикалық орган қойған белгiсi бар есеп берiлетiн соңғы күндегi статистикалық есептiң көшiрмесi (шағын кәсіпкерлiк субъектiлерi үшiн); </w:t>
      </w:r>
      <w:r>
        <w:br/>
      </w:r>
      <w:r>
        <w:rPr>
          <w:rFonts w:ascii="Times New Roman"/>
          <w:b w:val="false"/>
          <w:i w:val="false"/>
          <w:color w:val="000000"/>
          <w:sz w:val="28"/>
        </w:rPr>
        <w:t>
      лицензиялық алымның төленгенiн растайтын құжаттардың көшiрмелерi (Қазақстан Республикасының Ұлттық Банкi лицензия беру туралы шешiм қабылдағаннан кейін берiледi).</w:t>
      </w:r>
      <w:r>
        <w:br/>
      </w:r>
      <w:r>
        <w:rPr>
          <w:rFonts w:ascii="Times New Roman"/>
          <w:b w:val="false"/>
          <w:i w:val="false"/>
          <w:color w:val="000000"/>
          <w:sz w:val="28"/>
        </w:rPr>
        <w:t xml:space="preserve">
      3.1.5. Қазақстан Республикасының резидентi шетелдiк кредитормен бас кредиттiк келiсiм жасаған жағдайда осы Ереженiң 3-1.4-тармағының 7-азатжолында көрсетiлген құжаттарды алу үшiн лицензия керек емес. Резидент осы құжаттарға қол қойылғаннан кейін 10 күн iшiнде оны Қазақстан Республикасының Ұлттық Банкiне беруге мiндеттi. </w:t>
      </w:r>
      <w:r>
        <w:br/>
      </w:r>
      <w:r>
        <w:rPr>
          <w:rFonts w:ascii="Times New Roman"/>
          <w:b w:val="false"/>
          <w:i w:val="false"/>
          <w:color w:val="000000"/>
          <w:sz w:val="28"/>
        </w:rPr>
        <w:t>
      3-1.6. Қазақстан Республикасының резидентi шетелдiк кредитормен сомасы бойынша шектеусіз бас кредиттiк келiсiм жасаған жағдайда Қазақстан Республикасының Ұлттық Банкi әрбiр жеке жағдайға бөлек белгiленетiн белгiлi бiр сомаға резидент кредит ретінде резидент еместен алатын шетел валютасын үшінші тұлғаның есепшотына есептеу жөніндегі операцияларды жүргiзуге лицензия бередi. Лицензиат Қазақстан Республикасы Ұлттық Банкiнiң лицензиясында көрсетiлген барлық сомаға операция жүргiзгеннен кейін ол Қазақстан Республикасының Ұлттық Банкiне жаңа лицензия алу үшiн өтiнiш беруге мiндеттi.</w:t>
      </w:r>
      <w:r>
        <w:br/>
      </w:r>
      <w:r>
        <w:rPr>
          <w:rFonts w:ascii="Times New Roman"/>
          <w:b w:val="false"/>
          <w:i w:val="false"/>
          <w:color w:val="000000"/>
          <w:sz w:val="28"/>
        </w:rPr>
        <w:t>
      3-1.7. Резидент кредит ретiнде резидент еместен алатын шетел валютасын үшiншi тұлғаның есепшотына есептеу жөнiндегi операцияларды жүргiзуге лицензия алған не осындай лицензияны алатын резидент Қазақстан Республикасы Ұлттық Банкiнiң талап етуi бойынша барлық қажеттi құжаттардың нотариат куәландырған аудармасын ұсынуға мiндеттi.</w:t>
      </w:r>
      <w:r>
        <w:br/>
      </w:r>
      <w:r>
        <w:rPr>
          <w:rFonts w:ascii="Times New Roman"/>
          <w:b w:val="false"/>
          <w:i w:val="false"/>
          <w:color w:val="000000"/>
          <w:sz w:val="28"/>
        </w:rPr>
        <w:t xml:space="preserve">
      3-1.8. Резидент кредит ретiнде резидент еместен алатын шетел валютасын үшiншi тұлғаның есепшотына есептеу жөнiндегi операцияларды жүргiзуге лицензия беру туралы өтiніштi Қазақстан Республикасының Ұлттық Банкi осы Ережеге сәйкес барлық қажеттi құжаттар тапсырылған күннен бастап бiр айдың iшiнде қарауы тиiс. </w:t>
      </w:r>
      <w:r>
        <w:br/>
      </w:r>
      <w:r>
        <w:rPr>
          <w:rFonts w:ascii="Times New Roman"/>
          <w:b w:val="false"/>
          <w:i w:val="false"/>
          <w:color w:val="000000"/>
          <w:sz w:val="28"/>
        </w:rPr>
        <w:t>
      Резидент кредит ретiнде резидент еместен алатын шетел валютасын үшiншi тұлғаның есепшотына есептеу жөнiндегi операцияларды жүргiзуге лицензия беру туралы шағын кәсiпкерлiк субъектiсi ұсынған өтiнiштi Қазақстан Республикасының Ұлттық Банкi осы Ережеге сәйкес барлық қажеттi құжаттар тапсырылған күннен бастап он күн iшiнде қарауы тиiс.</w:t>
      </w:r>
      <w:r>
        <w:br/>
      </w:r>
      <w:r>
        <w:rPr>
          <w:rFonts w:ascii="Times New Roman"/>
          <w:b w:val="false"/>
          <w:i w:val="false"/>
          <w:color w:val="000000"/>
          <w:sz w:val="28"/>
        </w:rPr>
        <w:t xml:space="preserve">
      3-1.9. Резидент кредит ретiнде резидент еместен алатын шетел валютасын үшіншi тұлғаның есепшотына есептеу бойынша операциялар жүргiзуге лицензия беруден мынадай жағдайларда бас тартылады: </w:t>
      </w:r>
      <w:r>
        <w:br/>
      </w:r>
      <w:r>
        <w:rPr>
          <w:rFonts w:ascii="Times New Roman"/>
          <w:b w:val="false"/>
          <w:i w:val="false"/>
          <w:color w:val="000000"/>
          <w:sz w:val="28"/>
        </w:rPr>
        <w:t xml:space="preserve">
      1) шетел кредиторы ұсынған құжаттарда резиденттiң резидент еместен кредит ретiнде алатын шетел валютасын үшiншi тұлғаның есепшотына мiндеттi түрде есептеу туралы талаптар болмаса; </w:t>
      </w:r>
      <w:r>
        <w:br/>
      </w:r>
      <w:r>
        <w:rPr>
          <w:rFonts w:ascii="Times New Roman"/>
          <w:b w:val="false"/>
          <w:i w:val="false"/>
          <w:color w:val="000000"/>
          <w:sz w:val="28"/>
        </w:rPr>
        <w:t xml:space="preserve">
      2) осы Ереженiң 3-1.4-тармағында көзделген құжаттар түгел тапсырылмаса; </w:t>
      </w:r>
      <w:r>
        <w:br/>
      </w:r>
      <w:r>
        <w:rPr>
          <w:rFonts w:ascii="Times New Roman"/>
          <w:b w:val="false"/>
          <w:i w:val="false"/>
          <w:color w:val="000000"/>
          <w:sz w:val="28"/>
        </w:rPr>
        <w:t xml:space="preserve">
      3) операциялар қолданылып жүрген заңдарға сәйкес келмесе немесе әдейi жалған ақпарат берiлсе. </w:t>
      </w:r>
      <w:r>
        <w:br/>
      </w:r>
      <w:r>
        <w:rPr>
          <w:rFonts w:ascii="Times New Roman"/>
          <w:b w:val="false"/>
          <w:i w:val="false"/>
          <w:color w:val="000000"/>
          <w:sz w:val="28"/>
        </w:rPr>
        <w:t xml:space="preserve">
      3-1.10. Резидент кредит ретінде резидент еместен алған шетел валютасын үшiнші тұлғаның есепшотына есептеу жөнiндегi операцияларды жүргiзуге лицензия алатын лицензиат: </w:t>
      </w:r>
      <w:r>
        <w:br/>
      </w:r>
      <w:r>
        <w:rPr>
          <w:rFonts w:ascii="Times New Roman"/>
          <w:b w:val="false"/>
          <w:i w:val="false"/>
          <w:color w:val="000000"/>
          <w:sz w:val="28"/>
        </w:rPr>
        <w:t xml:space="preserve">
      1) лицензия беруге негiз болған талаптарды сақтауға; </w:t>
      </w:r>
      <w:r>
        <w:br/>
      </w:r>
      <w:r>
        <w:rPr>
          <w:rFonts w:ascii="Times New Roman"/>
          <w:b w:val="false"/>
          <w:i w:val="false"/>
          <w:color w:val="000000"/>
          <w:sz w:val="28"/>
        </w:rPr>
        <w:t xml:space="preserve">
      2) Қазақстан Республикасының Ұлттық Банкiне тоқсан сайын есеп берiлетiн кезеңнен кейiнгi айдың 10-на дейiн осы Ереженiң N 6 қосымшасына сәйкес резидент еместердiң кредиттiк келiсiм шеңберiнде жасалған келiсiм-шарттар бойынша мiндеттемелердi орындағанын растайтын құжаттардың көшiрмесi (кеден-жүк декларациясының және/немесе өзге құжаттардың көшiрмесi) қоса берiлген есептi ұсынуға мiндеттi. </w:t>
      </w:r>
      <w:r>
        <w:br/>
      </w:r>
      <w:r>
        <w:rPr>
          <w:rFonts w:ascii="Times New Roman"/>
          <w:b w:val="false"/>
          <w:i w:val="false"/>
          <w:color w:val="000000"/>
          <w:sz w:val="28"/>
        </w:rPr>
        <w:t xml:space="preserve">
      3-1.11. Резидент кредит ретiнде резидент еместен алатын шетел валютасын үшiншi тұлғаның есепшотына есептеу жөнiндегi операцияларды жүргiзуге берiлген лицензия: </w:t>
      </w:r>
      <w:r>
        <w:br/>
      </w:r>
      <w:r>
        <w:rPr>
          <w:rFonts w:ascii="Times New Roman"/>
          <w:b w:val="false"/>
          <w:i w:val="false"/>
          <w:color w:val="000000"/>
          <w:sz w:val="28"/>
        </w:rPr>
        <w:t xml:space="preserve">
      1) лицензиядағы талаптар сақталмаған жағдайда; </w:t>
      </w:r>
      <w:r>
        <w:br/>
      </w:r>
      <w:r>
        <w:rPr>
          <w:rFonts w:ascii="Times New Roman"/>
          <w:b w:val="false"/>
          <w:i w:val="false"/>
          <w:color w:val="000000"/>
          <w:sz w:val="28"/>
        </w:rPr>
        <w:t xml:space="preserve">
      2) Қазақстан Республикасының Ұлттық Банкiне ақпарат ұсынылмаған жағдайда немесе әдейi жалған ақпарат ұсынылған жағдайда; </w:t>
      </w:r>
      <w:r>
        <w:br/>
      </w:r>
      <w:r>
        <w:rPr>
          <w:rFonts w:ascii="Times New Roman"/>
          <w:b w:val="false"/>
          <w:i w:val="false"/>
          <w:color w:val="000000"/>
          <w:sz w:val="28"/>
        </w:rPr>
        <w:t xml:space="preserve">
      3) лицензиат қолданылып жүрген заңдарды бұзған жағдайда қолдану тоқтатылады не қайтарып алынады. </w:t>
      </w:r>
      <w:r>
        <w:br/>
      </w:r>
      <w:r>
        <w:rPr>
          <w:rFonts w:ascii="Times New Roman"/>
          <w:b w:val="false"/>
          <w:i w:val="false"/>
          <w:color w:val="000000"/>
          <w:sz w:val="28"/>
        </w:rPr>
        <w:t xml:space="preserve">
      3-1.12. Резидент кредит ретiнде резидент еместен алатын шетел валютасын үшiншi тұлғаның есепшотына есептеу жөнiндегi операцияларды жүргiзуге берiлген лицензия бiржолғы лицензия болып табылады және кредиттiк келiсiм мен оның шегiнде жасалған келiсiм-шарттарда көзделген барлық мiндеттемелер орындалғаннан кейiн қолдану тоқтатылады. Резидент кредит ретiнде резидент еместен алатын шетел валютасын үшiншi тұлғаның есепшотына есептеу жөнiндегi операцияларды жүргiзуге берiлген лицензияны басқа адамдарға беруге болмайды. </w:t>
      </w:r>
      <w:r>
        <w:br/>
      </w:r>
      <w:r>
        <w:rPr>
          <w:rFonts w:ascii="Times New Roman"/>
          <w:b w:val="false"/>
          <w:i w:val="false"/>
          <w:color w:val="000000"/>
          <w:sz w:val="28"/>
        </w:rPr>
        <w:t xml:space="preserve">
      3-1.13. Резидент кредит ретінде резидент еместен алатын шетел валютасын үшiншi тұлғаның есепшотына есептеуге Қазақстан Республикасының Ұлттық Банкi берген лицензияның болуы заемшы-резиденттердi Қазақстан Республикасы Ұлттық Банкiнiң құқықтық нормативтiк актiлерiне сәйкес резидент еместерден алған кредиттi тiркеуден өткiзу жауапкершiлiгiнен босатпайды. </w:t>
      </w:r>
      <w:r>
        <w:br/>
      </w:r>
      <w:r>
        <w:rPr>
          <w:rFonts w:ascii="Times New Roman"/>
          <w:b w:val="false"/>
          <w:i w:val="false"/>
          <w:color w:val="000000"/>
          <w:sz w:val="28"/>
        </w:rPr>
        <w:t xml:space="preserve">
      3-1.14. Резидент кредит ретiнде резидент еместен алатын шетел валютасын үшiншi тұлғаның есепшотына есептеу жөнiндегi операцияларды жүргiзуге берiлген лицензия негiзiнде жүргiзiлген операциялар бойынша резиденттiң мiндеттемелерiне қатысты Қазақстан Республикасының Ұлттық Банкi тарапынан қандай да бiр мiндеттемелерсiз берiледi". </w:t>
      </w:r>
      <w:r>
        <w:br/>
      </w:r>
      <w:r>
        <w:rPr>
          <w:rFonts w:ascii="Times New Roman"/>
          <w:b w:val="false"/>
          <w:i w:val="false"/>
          <w:color w:val="000000"/>
          <w:sz w:val="28"/>
        </w:rPr>
        <w:t>
      3. Ереже N 6 қосымшамен толықтырылсын.</w:t>
      </w:r>
    </w:p>
    <w:bookmarkStart w:name="z3" w:id="2"/>
    <w:p>
      <w:pPr>
        <w:spacing w:after="0"/>
        <w:ind w:left="0"/>
        <w:jc w:val="both"/>
      </w:pPr>
      <w:r>
        <w:rPr>
          <w:rFonts w:ascii="Times New Roman"/>
          <w:b w:val="false"/>
          <w:i w:val="false"/>
          <w:color w:val="000000"/>
          <w:sz w:val="28"/>
        </w:rPr>
        <w:t>
</w:t>
      </w: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bookmarkEnd w:id="2"/>
    <w:bookmarkStart w:name="z4" w:id="3"/>
    <w:p>
      <w:pPr>
        <w:spacing w:after="0"/>
        <w:ind w:left="0"/>
        <w:jc w:val="both"/>
      </w:pPr>
      <w:r>
        <w:rPr>
          <w:rFonts w:ascii="Times New Roman"/>
          <w:b w:val="false"/>
          <w:i w:val="false"/>
          <w:color w:val="000000"/>
          <w:sz w:val="28"/>
        </w:rPr>
        <w:t>
                                 Валюталық құндылықтарды пайдалануға</w:t>
      </w:r>
      <w:r>
        <w:br/>
      </w:r>
      <w:r>
        <w:rPr>
          <w:rFonts w:ascii="Times New Roman"/>
          <w:b w:val="false"/>
          <w:i w:val="false"/>
          <w:color w:val="000000"/>
          <w:sz w:val="28"/>
        </w:rPr>
        <w:t>
                                  байланысты қызметті лицензиялау</w:t>
      </w:r>
      <w:r>
        <w:br/>
      </w:r>
      <w:r>
        <w:rPr>
          <w:rFonts w:ascii="Times New Roman"/>
          <w:b w:val="false"/>
          <w:i w:val="false"/>
          <w:color w:val="000000"/>
          <w:sz w:val="28"/>
        </w:rPr>
        <w:t>
                                  ережесіне N 6 қосымша</w:t>
      </w:r>
      <w:r>
        <w:br/>
      </w:r>
      <w:r>
        <w:rPr>
          <w:rFonts w:ascii="Times New Roman"/>
          <w:b w:val="false"/>
          <w:i w:val="false"/>
          <w:color w:val="000000"/>
          <w:sz w:val="28"/>
        </w:rPr>
        <w:t>
                              Ұлттық Банкке есеп беру тоқсанынан</w:t>
      </w:r>
      <w:r>
        <w:br/>
      </w:r>
      <w:r>
        <w:rPr>
          <w:rFonts w:ascii="Times New Roman"/>
          <w:b w:val="false"/>
          <w:i w:val="false"/>
          <w:color w:val="000000"/>
          <w:sz w:val="28"/>
        </w:rPr>
        <w:t>
                              кейінгі айдың 10-күніне дейін ұсынылады</w:t>
      </w:r>
    </w:p>
    <w:bookmarkEnd w:id="3"/>
    <w:bookmarkStart w:name="z2" w:id="4"/>
    <w:p>
      <w:pPr>
        <w:spacing w:after="0"/>
        <w:ind w:left="0"/>
        <w:jc w:val="left"/>
      </w:pPr>
      <w:r>
        <w:rPr>
          <w:rFonts w:ascii="Times New Roman"/>
          <w:b/>
          <w:i w:val="false"/>
          <w:color w:val="000000"/>
        </w:rPr>
        <w:t xml:space="preserve"> 
20 ___ ж. ________ тоқсан бойынша</w:t>
      </w:r>
      <w:r>
        <w:br/>
      </w:r>
      <w:r>
        <w:rPr>
          <w:rFonts w:ascii="Times New Roman"/>
          <w:b/>
          <w:i w:val="false"/>
          <w:color w:val="000000"/>
        </w:rPr>
        <w:t>
Резидент кредит ретінде резидент еместен алатын шетел</w:t>
      </w:r>
      <w:r>
        <w:br/>
      </w:r>
      <w:r>
        <w:rPr>
          <w:rFonts w:ascii="Times New Roman"/>
          <w:b/>
          <w:i w:val="false"/>
          <w:color w:val="000000"/>
        </w:rPr>
        <w:t>
валютасын үшінші тұлғаның есепшотына есептеу жөніндегі</w:t>
      </w:r>
      <w:r>
        <w:br/>
      </w:r>
      <w:r>
        <w:rPr>
          <w:rFonts w:ascii="Times New Roman"/>
          <w:b/>
          <w:i w:val="false"/>
          <w:color w:val="000000"/>
        </w:rPr>
        <w:t>
операциялар бойынша мәліметтер</w:t>
      </w:r>
    </w:p>
    <w:bookmarkEnd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Кредитордың атауы, резиденттік елі</w:t>
      </w:r>
      <w:r>
        <w:br/>
      </w:r>
      <w:r>
        <w:rPr>
          <w:rFonts w:ascii="Times New Roman"/>
          <w:b w:val="false"/>
          <w:i w:val="false"/>
          <w:color w:val="000000"/>
          <w:sz w:val="28"/>
        </w:rPr>
        <w:t>
      Заемшының атауы</w:t>
      </w:r>
      <w:r>
        <w:br/>
      </w:r>
      <w:r>
        <w:rPr>
          <w:rFonts w:ascii="Times New Roman"/>
          <w:b w:val="false"/>
          <w:i w:val="false"/>
          <w:color w:val="000000"/>
          <w:sz w:val="28"/>
        </w:rPr>
        <w:t>
      Пошта мекен-жайы, телефоны</w:t>
      </w:r>
      <w:r>
        <w:br/>
      </w:r>
      <w:r>
        <w:rPr>
          <w:rFonts w:ascii="Times New Roman"/>
          <w:b w:val="false"/>
          <w:i w:val="false"/>
          <w:color w:val="000000"/>
          <w:sz w:val="28"/>
        </w:rPr>
        <w:t>
      Заемшының КҰЖЖ коды</w:t>
      </w:r>
      <w:r>
        <w:br/>
      </w:r>
      <w:r>
        <w:rPr>
          <w:rFonts w:ascii="Times New Roman"/>
          <w:b w:val="false"/>
          <w:i w:val="false"/>
          <w:color w:val="000000"/>
          <w:sz w:val="28"/>
        </w:rPr>
        <w:t>
      Ұлттық Банк лицензиясының нөмірі</w:t>
      </w:r>
      <w:r>
        <w:br/>
      </w:r>
      <w:r>
        <w:rPr>
          <w:rFonts w:ascii="Times New Roman"/>
          <w:b w:val="false"/>
          <w:i w:val="false"/>
          <w:color w:val="000000"/>
          <w:sz w:val="28"/>
        </w:rPr>
        <w:t>
      Ұлттық банк тіркеу куәлігінің нөмірі</w:t>
      </w:r>
      <w:r>
        <w:br/>
      </w:r>
      <w:r>
        <w:rPr>
          <w:rFonts w:ascii="Times New Roman"/>
          <w:b w:val="false"/>
          <w:i w:val="false"/>
          <w:color w:val="000000"/>
          <w:sz w:val="28"/>
        </w:rPr>
        <w:t>
      Кредит валютасы</w:t>
      </w:r>
      <w:r>
        <w:br/>
      </w:r>
      <w:r>
        <w:rPr>
          <w:rFonts w:ascii="Times New Roman"/>
          <w:b w:val="false"/>
          <w:i w:val="false"/>
          <w:color w:val="000000"/>
          <w:sz w:val="28"/>
        </w:rPr>
        <w:t>
      Кредит сомасы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Кредит шартының шеңберінде жасалған келісім-шарттың деректемелері</w:t>
      </w:r>
      <w:r>
        <w:br/>
      </w:r>
      <w:r>
        <w:rPr>
          <w:rFonts w:ascii="Times New Roman"/>
          <w:b w:val="false"/>
          <w:i w:val="false"/>
          <w:color w:val="000000"/>
          <w:sz w:val="28"/>
        </w:rPr>
        <w:t>
--------------------------------------------------------------------</w:t>
      </w:r>
      <w:r>
        <w:br/>
      </w:r>
      <w:r>
        <w:rPr>
          <w:rFonts w:ascii="Times New Roman"/>
          <w:b w:val="false"/>
          <w:i w:val="false"/>
          <w:color w:val="000000"/>
          <w:sz w:val="28"/>
        </w:rPr>
        <w:t>
Келісім-шарт!Қол     !Импортер-резиденттің!Үшінші тұлғаның!Мәміле</w:t>
      </w:r>
      <w:r>
        <w:br/>
      </w:r>
      <w:r>
        <w:rPr>
          <w:rFonts w:ascii="Times New Roman"/>
          <w:b w:val="false"/>
          <w:i w:val="false"/>
          <w:color w:val="000000"/>
          <w:sz w:val="28"/>
        </w:rPr>
        <w:t>
   N        !қойылған!   деректемелері    ! деректемелері !паспорты</w:t>
      </w:r>
      <w:r>
        <w:br/>
      </w:r>
      <w:r>
        <w:rPr>
          <w:rFonts w:ascii="Times New Roman"/>
          <w:b w:val="false"/>
          <w:i w:val="false"/>
          <w:color w:val="000000"/>
          <w:sz w:val="28"/>
        </w:rPr>
        <w:t>
            !күні    !                    !               !ның дерек</w:t>
      </w:r>
      <w:r>
        <w:br/>
      </w:r>
      <w:r>
        <w:rPr>
          <w:rFonts w:ascii="Times New Roman"/>
          <w:b w:val="false"/>
          <w:i w:val="false"/>
          <w:color w:val="000000"/>
          <w:sz w:val="28"/>
        </w:rPr>
        <w:t>
            !        !                    !               !темелері</w:t>
      </w:r>
      <w:r>
        <w:br/>
      </w:r>
      <w:r>
        <w:rPr>
          <w:rFonts w:ascii="Times New Roman"/>
          <w:b w:val="false"/>
          <w:i w:val="false"/>
          <w:color w:val="000000"/>
          <w:sz w:val="28"/>
        </w:rPr>
        <w:t>
            !        !                    !               !(қосымша</w:t>
      </w:r>
      <w:r>
        <w:br/>
      </w:r>
      <w:r>
        <w:rPr>
          <w:rFonts w:ascii="Times New Roman"/>
          <w:b w:val="false"/>
          <w:i w:val="false"/>
          <w:color w:val="000000"/>
          <w:sz w:val="28"/>
        </w:rPr>
        <w:t>
            !        !                    !               !парақ)</w:t>
      </w:r>
      <w:r>
        <w:br/>
      </w:r>
      <w:r>
        <w:rPr>
          <w:rFonts w:ascii="Times New Roman"/>
          <w:b w:val="false"/>
          <w:i w:val="false"/>
          <w:color w:val="000000"/>
          <w:sz w:val="28"/>
        </w:rPr>
        <w:t>
---------------------------------------------------------------------</w:t>
      </w:r>
      <w:r>
        <w:br/>
      </w:r>
      <w:r>
        <w:rPr>
          <w:rFonts w:ascii="Times New Roman"/>
          <w:b w:val="false"/>
          <w:i w:val="false"/>
          <w:color w:val="000000"/>
          <w:sz w:val="28"/>
        </w:rPr>
        <w:t>
                     Атауы Мекен- КҰЖЖ  Атауы Мекен-жайы N  Ресімдеу</w:t>
      </w:r>
      <w:r>
        <w:br/>
      </w:r>
      <w:r>
        <w:rPr>
          <w:rFonts w:ascii="Times New Roman"/>
          <w:b w:val="false"/>
          <w:i w:val="false"/>
          <w:color w:val="000000"/>
          <w:sz w:val="28"/>
        </w:rPr>
        <w:t>
                           жайы   коды                        күні</w:t>
      </w:r>
      <w:r>
        <w:br/>
      </w:r>
      <w:r>
        <w:rPr>
          <w:rFonts w:ascii="Times New Roman"/>
          <w:b w:val="false"/>
          <w:i w:val="false"/>
          <w:color w:val="000000"/>
          <w:sz w:val="28"/>
        </w:rPr>
        <w:t>
---------------------------------------------------------------------</w:t>
      </w:r>
      <w:r>
        <w:br/>
      </w:r>
      <w:r>
        <w:rPr>
          <w:rFonts w:ascii="Times New Roman"/>
          <w:b w:val="false"/>
          <w:i w:val="false"/>
          <w:color w:val="000000"/>
          <w:sz w:val="28"/>
        </w:rPr>
        <w:t>
    1          2         3     4      5     6        7      8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Келісім-шарт   !Кредитордың !Есеп беру кезеңінде резидент пайдасына</w:t>
      </w:r>
      <w:r>
        <w:br/>
      </w:r>
      <w:r>
        <w:rPr>
          <w:rFonts w:ascii="Times New Roman"/>
          <w:b w:val="false"/>
          <w:i w:val="false"/>
          <w:color w:val="000000"/>
          <w:sz w:val="28"/>
        </w:rPr>
        <w:t>
  сомасы         !есеп беру ке!міндеттемелер орындалды</w:t>
      </w:r>
      <w:r>
        <w:br/>
      </w:r>
      <w:r>
        <w:rPr>
          <w:rFonts w:ascii="Times New Roman"/>
          <w:b w:val="false"/>
          <w:i w:val="false"/>
          <w:color w:val="000000"/>
          <w:sz w:val="28"/>
        </w:rPr>
        <w:t>
                 !зеңінде үшін!</w:t>
      </w:r>
      <w:r>
        <w:br/>
      </w:r>
      <w:r>
        <w:rPr>
          <w:rFonts w:ascii="Times New Roman"/>
          <w:b w:val="false"/>
          <w:i w:val="false"/>
          <w:color w:val="000000"/>
          <w:sz w:val="28"/>
        </w:rPr>
        <w:t>
                 !ші тұлғаның !</w:t>
      </w:r>
      <w:r>
        <w:br/>
      </w:r>
      <w:r>
        <w:rPr>
          <w:rFonts w:ascii="Times New Roman"/>
          <w:b w:val="false"/>
          <w:i w:val="false"/>
          <w:color w:val="000000"/>
          <w:sz w:val="28"/>
        </w:rPr>
        <w:t>
                 !пайдасына ау!</w:t>
      </w:r>
      <w:r>
        <w:br/>
      </w:r>
      <w:r>
        <w:rPr>
          <w:rFonts w:ascii="Times New Roman"/>
          <w:b w:val="false"/>
          <w:i w:val="false"/>
          <w:color w:val="000000"/>
          <w:sz w:val="28"/>
        </w:rPr>
        <w:t>
                 !дарылған    !</w:t>
      </w:r>
      <w:r>
        <w:br/>
      </w:r>
      <w:r>
        <w:rPr>
          <w:rFonts w:ascii="Times New Roman"/>
          <w:b w:val="false"/>
          <w:i w:val="false"/>
          <w:color w:val="000000"/>
          <w:sz w:val="28"/>
        </w:rPr>
        <w:t>
---------------------------------------------------------------------</w:t>
      </w:r>
      <w:r>
        <w:br/>
      </w:r>
      <w:r>
        <w:rPr>
          <w:rFonts w:ascii="Times New Roman"/>
          <w:b w:val="false"/>
          <w:i w:val="false"/>
          <w:color w:val="000000"/>
          <w:sz w:val="28"/>
        </w:rPr>
        <w:t>
Келісім-шарт   Мың             Бұрынғы кезеңдерде     Есеп беру</w:t>
      </w:r>
      <w:r>
        <w:br/>
      </w:r>
      <w:r>
        <w:rPr>
          <w:rFonts w:ascii="Times New Roman"/>
          <w:b w:val="false"/>
          <w:i w:val="false"/>
          <w:color w:val="000000"/>
          <w:sz w:val="28"/>
        </w:rPr>
        <w:t>
валютасында,   АҚШ             төленген сомалар       кезеңінде</w:t>
      </w:r>
      <w:r>
        <w:br/>
      </w:r>
      <w:r>
        <w:rPr>
          <w:rFonts w:ascii="Times New Roman"/>
          <w:b w:val="false"/>
          <w:i w:val="false"/>
          <w:color w:val="000000"/>
          <w:sz w:val="28"/>
        </w:rPr>
        <w:t>
мың бірлік     дол.                 бойынша           төленген</w:t>
      </w:r>
      <w:r>
        <w:br/>
      </w:r>
      <w:r>
        <w:rPr>
          <w:rFonts w:ascii="Times New Roman"/>
          <w:b w:val="false"/>
          <w:i w:val="false"/>
          <w:color w:val="000000"/>
          <w:sz w:val="28"/>
        </w:rPr>
        <w:t>
               ларында                                сомалар бойынша</w:t>
      </w:r>
      <w:r>
        <w:br/>
      </w:r>
      <w:r>
        <w:rPr>
          <w:rFonts w:ascii="Times New Roman"/>
          <w:b w:val="false"/>
          <w:i w:val="false"/>
          <w:color w:val="000000"/>
          <w:sz w:val="28"/>
        </w:rPr>
        <w:t>
---------------------------------------------------------------------</w:t>
      </w:r>
      <w:r>
        <w:br/>
      </w:r>
      <w:r>
        <w:rPr>
          <w:rFonts w:ascii="Times New Roman"/>
          <w:b w:val="false"/>
          <w:i w:val="false"/>
          <w:color w:val="000000"/>
          <w:sz w:val="28"/>
        </w:rPr>
        <w:t>
     10         11         12              13                  14</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 _________ 20 ____ ж.          Басшысы _________________</w:t>
      </w:r>
      <w:r>
        <w:br/>
      </w:r>
      <w:r>
        <w:rPr>
          <w:rFonts w:ascii="Times New Roman"/>
          <w:b w:val="false"/>
          <w:i w:val="false"/>
          <w:color w:val="000000"/>
          <w:sz w:val="28"/>
        </w:rPr>
        <w:t>
      _________________________          Бас бухгалтері (М.О.)</w:t>
      </w:r>
      <w:r>
        <w:br/>
      </w:r>
      <w:r>
        <w:rPr>
          <w:rFonts w:ascii="Times New Roman"/>
          <w:b w:val="false"/>
          <w:i w:val="false"/>
          <w:color w:val="000000"/>
          <w:sz w:val="28"/>
        </w:rPr>
        <w:t>
        (Орындаушы, телефоны)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Омарбекова А.Т.</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