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2990" w14:textId="86c2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тұрақты тұратын немесе уақытша келген басқа мемлекеттердің азаматтарына және азаматтығы жоқ адамдарға медициналық-санитарлық көмек көрсетудің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Денсаулық сақтау істері жөніндегі агенттігі 2000 жылғы 15 желтоқсан N 807 ("Қазақстан Республикасы орталық атқарушы және өзге де мемлекеттік органдарының нормативтік құқықтық актілері", 2001 ж. N 2, ст.306) Қазақстан Республикасы Әділет министрлігінде 2001 жылғы 9 қаңтарда тіркелді. Тіркеу N 1354. Күші жойылды - Қазақстан Республикасы Денсаулық сақтау министрінің 2010 жылғы 29 сәуірдегі N 311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2010.04.29 </w:t>
      </w:r>
      <w:r>
        <w:rPr>
          <w:rFonts w:ascii="Times New Roman"/>
          <w:b w:val="false"/>
          <w:i w:val="false"/>
          <w:color w:val="ff0000"/>
          <w:sz w:val="28"/>
        </w:rPr>
        <w:t>N 311</w:t>
      </w:r>
      <w:r>
        <w:rPr>
          <w:rFonts w:ascii="Times New Roman"/>
          <w:b w:val="false"/>
          <w:i w:val="false"/>
          <w:color w:val="ff0000"/>
          <w:sz w:val="28"/>
        </w:rPr>
        <w:t xml:space="preserve"> бұйрығымен.</w:t>
      </w:r>
    </w:p>
    <w:bookmarkStart w:name="z13" w:id="0"/>
    <w:p>
      <w:pPr>
        <w:spacing w:after="0"/>
        <w:ind w:left="0"/>
        <w:jc w:val="both"/>
      </w:pPr>
      <w:r>
        <w:rPr>
          <w:rFonts w:ascii="Times New Roman"/>
          <w:b w:val="false"/>
          <w:i w:val="false"/>
          <w:color w:val="000000"/>
          <w:sz w:val="28"/>
        </w:rPr>
        <w:t>
      "Қазақстан Республикасының азаматтығы туралы" Қазақстан Республикасының 1991 жылғы 20 желтоқсандағы Заңының </w:t>
      </w:r>
      <w:r>
        <w:rPr>
          <w:rFonts w:ascii="Times New Roman"/>
          <w:b w:val="false"/>
          <w:i w:val="false"/>
          <w:color w:val="000000"/>
          <w:sz w:val="28"/>
        </w:rPr>
        <w:t>6 бабын</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57</w:t>
      </w:r>
      <w:r>
        <w:rPr>
          <w:rFonts w:ascii="Times New Roman"/>
          <w:b w:val="false"/>
          <w:i w:val="false"/>
          <w:color w:val="000000"/>
          <w:sz w:val="28"/>
        </w:rPr>
        <w:t>, </w:t>
      </w:r>
      <w:r>
        <w:rPr>
          <w:rFonts w:ascii="Times New Roman"/>
          <w:b w:val="false"/>
          <w:i w:val="false"/>
          <w:color w:val="000000"/>
          <w:sz w:val="28"/>
        </w:rPr>
        <w:t>59</w:t>
      </w:r>
      <w:r>
        <w:rPr>
          <w:rFonts w:ascii="Times New Roman"/>
          <w:b w:val="false"/>
          <w:i w:val="false"/>
          <w:color w:val="000000"/>
          <w:sz w:val="28"/>
        </w:rPr>
        <w:t>,  </w:t>
      </w:r>
      <w:r>
        <w:rPr>
          <w:rFonts w:ascii="Times New Roman"/>
          <w:b w:val="false"/>
          <w:i w:val="false"/>
          <w:color w:val="000000"/>
          <w:sz w:val="28"/>
        </w:rPr>
        <w:t>61-бабын</w:t>
      </w:r>
      <w:r>
        <w:rPr>
          <w:rFonts w:ascii="Times New Roman"/>
          <w:b w:val="false"/>
          <w:i w:val="false"/>
          <w:color w:val="000000"/>
          <w:sz w:val="28"/>
        </w:rPr>
        <w:t xml:space="preserve">  және "Медициналық көмектің кепілдендірілген көлемін бекіту туралы" Қазақстан Республикасы Үкіметінің 2000 жылғы 27 қаңтардағы N </w:t>
      </w:r>
      <w:r>
        <w:rPr>
          <w:rFonts w:ascii="Times New Roman"/>
          <w:b w:val="false"/>
          <w:i w:val="false"/>
          <w:color w:val="000000"/>
          <w:sz w:val="28"/>
        </w:rPr>
        <w:t>135</w:t>
      </w:r>
      <w:r>
        <w:rPr>
          <w:rFonts w:ascii="Times New Roman"/>
          <w:b w:val="false"/>
          <w:i w:val="false"/>
          <w:color w:val="000000"/>
          <w:sz w:val="28"/>
        </w:rPr>
        <w:t xml:space="preserve"> қаулысын іске асыру мақсатында БҰЙЫРАМЫН: </w:t>
      </w:r>
      <w:r>
        <w:rPr>
          <w:rFonts w:ascii="Times New Roman"/>
          <w:b w:val="false"/>
          <w:i w:val="false"/>
          <w:color w:val="000000"/>
          <w:sz w:val="28"/>
        </w:rPr>
        <w:t>Қараныз K090193</w:t>
      </w:r>
      <w:r>
        <w:rPr>
          <w:rFonts w:ascii="Times New Roman"/>
          <w:b w:val="false"/>
          <w:i w:val="false"/>
          <w:color w:val="000000"/>
          <w:sz w:val="28"/>
        </w:rPr>
        <w:t>; </w:t>
      </w:r>
      <w:r>
        <w:rPr>
          <w:rFonts w:ascii="Times New Roman"/>
          <w:b w:val="false"/>
          <w:i w:val="false"/>
          <w:color w:val="000000"/>
          <w:sz w:val="28"/>
        </w:rPr>
        <w:t>Қараныз P092136</w:t>
      </w:r>
      <w:r>
        <w:rPr>
          <w:rFonts w:ascii="Times New Roman"/>
          <w:b w:val="false"/>
          <w:i w:val="false"/>
          <w:color w:val="000000"/>
          <w:sz w:val="28"/>
        </w:rPr>
        <w:t>; </w:t>
      </w:r>
      <w:r>
        <w:rPr>
          <w:rFonts w:ascii="Times New Roman"/>
          <w:b w:val="false"/>
          <w:i w:val="false"/>
          <w:color w:val="000000"/>
          <w:sz w:val="28"/>
        </w:rPr>
        <w:t>Қараныз P091937</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аумағында тұрақты тұратын немесе уақытша келген басқа мемлекеттердің азаматтарына және азаматтығы жоқ адамдарға медициналық-санитарлық көмек көрсетудің ережелері бекітілсін. </w:t>
      </w:r>
      <w:r>
        <w:br/>
      </w:r>
      <w:r>
        <w:rPr>
          <w:rFonts w:ascii="Times New Roman"/>
          <w:b w:val="false"/>
          <w:i w:val="false"/>
          <w:color w:val="000000"/>
          <w:sz w:val="28"/>
        </w:rPr>
        <w:t>
</w:t>
      </w:r>
      <w:r>
        <w:rPr>
          <w:rFonts w:ascii="Times New Roman"/>
          <w:b w:val="false"/>
          <w:i w:val="false"/>
          <w:color w:val="000000"/>
          <w:sz w:val="28"/>
        </w:rPr>
        <w:t xml:space="preserve">
      2. Облыстардың, Астана және Алматы қалалары денсаулық сақтау басқармаларының (департаменттерінің) бастықтары, республикалық емдеу-алдын алу ұйымдарының, ҒО, ҒЗИ клиникаларының басшылары: </w:t>
      </w:r>
      <w:r>
        <w:br/>
      </w:r>
      <w:r>
        <w:rPr>
          <w:rFonts w:ascii="Times New Roman"/>
          <w:b w:val="false"/>
          <w:i w:val="false"/>
          <w:color w:val="000000"/>
          <w:sz w:val="28"/>
        </w:rPr>
        <w:t>
      1) Қазақстан Республикасының аумағында тұрақты тұратын немесе уақытша келген басқа мемлекеттердің азаматтарына және азаматтығы жоқ адамдарға қолданылып жүрген заңнамаға, және Қазақстан Республикасы Үкіметінің 2000 жылғы 27 қаңтардағы N </w:t>
      </w:r>
      <w:r>
        <w:rPr>
          <w:rFonts w:ascii="Times New Roman"/>
          <w:b w:val="false"/>
          <w:i w:val="false"/>
          <w:color w:val="000000"/>
          <w:sz w:val="28"/>
        </w:rPr>
        <w:t>135</w:t>
      </w:r>
      <w:r>
        <w:rPr>
          <w:rFonts w:ascii="Times New Roman"/>
          <w:b w:val="false"/>
          <w:i w:val="false"/>
          <w:color w:val="000000"/>
          <w:sz w:val="28"/>
        </w:rPr>
        <w:t xml:space="preserve"> қаулысына сәйкес медициналық-санитарлық көмек көрсетуді қамтамасыз етсін; </w:t>
      </w:r>
      <w:r>
        <w:br/>
      </w:r>
      <w:r>
        <w:rPr>
          <w:rFonts w:ascii="Times New Roman"/>
          <w:b w:val="false"/>
          <w:i w:val="false"/>
          <w:color w:val="000000"/>
          <w:sz w:val="28"/>
        </w:rPr>
        <w:t xml:space="preserve">
      2) осы бұйрық денсаулық сақтаудың барлық органдары мен ұйымдарының мағлұматына жеткізілсін, жергілікті жерлерде орындалуы туралы жылына екі рет Қазақстан Республикасының Денсаулық сақтау ісі жөніндегі агенттігіне ақпарат ұсынылсын.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Төрағаның бірінші орынбасарына жүктелсін. </w:t>
      </w:r>
      <w:r>
        <w:br/>
      </w:r>
      <w:r>
        <w:rPr>
          <w:rFonts w:ascii="Times New Roman"/>
          <w:b w:val="false"/>
          <w:i w:val="false"/>
          <w:color w:val="000000"/>
          <w:sz w:val="28"/>
        </w:rPr>
        <w:t>
 </w:t>
      </w:r>
      <w:r>
        <w:br/>
      </w:r>
      <w:r>
        <w:rPr>
          <w:rFonts w:ascii="Times New Roman"/>
          <w:b w:val="false"/>
          <w:i w:val="false"/>
          <w:color w:val="000000"/>
          <w:sz w:val="28"/>
        </w:rPr>
        <w:t xml:space="preserve">
      Төраға </w:t>
      </w:r>
    </w:p>
    <w:bookmarkEnd w:id="0"/>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істері     </w:t>
      </w:r>
      <w:r>
        <w:br/>
      </w:r>
      <w:r>
        <w:rPr>
          <w:rFonts w:ascii="Times New Roman"/>
          <w:b w:val="false"/>
          <w:i w:val="false"/>
          <w:color w:val="000000"/>
          <w:sz w:val="28"/>
        </w:rPr>
        <w:t xml:space="preserve">
жөніндегі агенттігінің      </w:t>
      </w:r>
      <w:r>
        <w:br/>
      </w:r>
      <w:r>
        <w:rPr>
          <w:rFonts w:ascii="Times New Roman"/>
          <w:b w:val="false"/>
          <w:i w:val="false"/>
          <w:color w:val="000000"/>
          <w:sz w:val="28"/>
        </w:rPr>
        <w:t>
2000 жылғы 15 желтоқсандағы N 807</w:t>
      </w:r>
      <w:r>
        <w:br/>
      </w:r>
      <w:r>
        <w:rPr>
          <w:rFonts w:ascii="Times New Roman"/>
          <w:b w:val="false"/>
          <w:i w:val="false"/>
          <w:color w:val="000000"/>
          <w:sz w:val="28"/>
        </w:rPr>
        <w:t xml:space="preserve">
бұйрығымен бекітілген       </w:t>
      </w:r>
    </w:p>
    <w:bookmarkStart w:name="z3" w:id="1"/>
    <w:p>
      <w:pPr>
        <w:spacing w:after="0"/>
        <w:ind w:left="0"/>
        <w:jc w:val="left"/>
      </w:pPr>
      <w:r>
        <w:rPr>
          <w:rFonts w:ascii="Times New Roman"/>
          <w:b/>
          <w:i w:val="false"/>
          <w:color w:val="000000"/>
        </w:rPr>
        <w:t xml:space="preserve"> 
Қазақстан Республикасының аумағында тұрақты тұратын </w:t>
      </w:r>
      <w:r>
        <w:br/>
      </w:r>
      <w:r>
        <w:rPr>
          <w:rFonts w:ascii="Times New Roman"/>
          <w:b/>
          <w:i w:val="false"/>
          <w:color w:val="000000"/>
        </w:rPr>
        <w:t xml:space="preserve">
немесе уақытша келген басқа мемлекеттердің азаматтарына </w:t>
      </w:r>
      <w:r>
        <w:br/>
      </w:r>
      <w:r>
        <w:rPr>
          <w:rFonts w:ascii="Times New Roman"/>
          <w:b/>
          <w:i w:val="false"/>
          <w:color w:val="000000"/>
        </w:rPr>
        <w:t xml:space="preserve">
және азаматтығы жоқ адамдарға медициналық-санитарлық </w:t>
      </w:r>
      <w:r>
        <w:br/>
      </w:r>
      <w:r>
        <w:rPr>
          <w:rFonts w:ascii="Times New Roman"/>
          <w:b/>
          <w:i w:val="false"/>
          <w:color w:val="000000"/>
        </w:rPr>
        <w:t xml:space="preserve">
көмек көрсетудің ережелері </w:t>
      </w:r>
    </w:p>
    <w:bookmarkEnd w:id="1"/>
    <w:bookmarkStart w:name="z4" w:id="2"/>
    <w:p>
      <w:pPr>
        <w:spacing w:after="0"/>
        <w:ind w:left="0"/>
        <w:jc w:val="both"/>
      </w:pPr>
      <w:r>
        <w:rPr>
          <w:rFonts w:ascii="Times New Roman"/>
          <w:b w:val="false"/>
          <w:i w:val="false"/>
          <w:color w:val="000000"/>
          <w:sz w:val="28"/>
        </w:rPr>
        <w:t>
     1. Қазақстан Республикасының аумағында тұрақты тұратын немесе уақытша келген басқа мемлекеттердің азаматтары және азаматтығы жоқ адамдар егер Қазақстан Республикасының халықаралық шарттарында басқаша көзделмеген болса, денсаулық сақтау саласында Қазақстан Республикасының азаматтары пайдаланатын құқықтарды пайдаланады және міндеттерді мойнына алады. </w:t>
      </w:r>
      <w:r>
        <w:rPr>
          <w:rFonts w:ascii="Times New Roman"/>
          <w:b w:val="false"/>
          <w:i w:val="false"/>
          <w:color w:val="000000"/>
          <w:sz w:val="28"/>
        </w:rPr>
        <w:t>Қараныз K090193</w:t>
      </w:r>
      <w:r>
        <w:br/>
      </w:r>
      <w:r>
        <w:rPr>
          <w:rFonts w:ascii="Times New Roman"/>
          <w:b w:val="false"/>
          <w:i w:val="false"/>
          <w:color w:val="000000"/>
          <w:sz w:val="28"/>
        </w:rPr>
        <w:t>
</w:t>
      </w:r>
      <w:r>
        <w:rPr>
          <w:rFonts w:ascii="Times New Roman"/>
          <w:b w:val="false"/>
          <w:i w:val="false"/>
          <w:color w:val="000000"/>
          <w:sz w:val="28"/>
        </w:rPr>
        <w:t xml:space="preserve">
      2. Басқа мемлекеттердің азаматтарының және азаматтығы жоқ адамдардың медициналық көмектің кепілдендірілген көлеміне құқықтары бар.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аумағында тұрақты тұратын немесе уақытша келген басқа мемлекеттердің азаматтары және азаматтығы жоқ адамдарға жедел және шұғыл медициналық көмекті ведомстволық бағыныштылығы мен меншік нысанына қарамастан медициналық көмектің кепілдендірілген көлемі бойынша мемлекеттік тапсырысты орындайтын жақын жердегі кез келген емдеу-алдын алу ұйымдары қамтамасыз етеді. </w:t>
      </w:r>
      <w:r>
        <w:br/>
      </w:r>
      <w:r>
        <w:rPr>
          <w:rFonts w:ascii="Times New Roman"/>
          <w:b w:val="false"/>
          <w:i w:val="false"/>
          <w:color w:val="000000"/>
          <w:sz w:val="28"/>
        </w:rPr>
        <w:t>
</w:t>
      </w:r>
      <w:r>
        <w:rPr>
          <w:rFonts w:ascii="Times New Roman"/>
          <w:b w:val="false"/>
          <w:i w:val="false"/>
          <w:color w:val="000000"/>
          <w:sz w:val="28"/>
        </w:rPr>
        <w:t xml:space="preserve">
      4. Медициналық көмектің кепілдендірілген көлемінен тыс медициналық қызметтерді көрсету үшін шетелдік азаматтарды қабылдау емдеу-алдын алу ұйымдарында шартты негізде жүзеге асырылады. </w:t>
      </w:r>
      <w:r>
        <w:br/>
      </w:r>
      <w:r>
        <w:rPr>
          <w:rFonts w:ascii="Times New Roman"/>
          <w:b w:val="false"/>
          <w:i w:val="false"/>
          <w:color w:val="000000"/>
          <w:sz w:val="28"/>
        </w:rPr>
        <w:t>
</w:t>
      </w:r>
      <w:r>
        <w:rPr>
          <w:rFonts w:ascii="Times New Roman"/>
          <w:b w:val="false"/>
          <w:i w:val="false"/>
          <w:color w:val="000000"/>
          <w:sz w:val="28"/>
        </w:rPr>
        <w:t xml:space="preserve">
      5. Шетелдік азаматтарды өтеусіз негізде емдеуге қабылдау Қазақстан Республикасының заңнамасында белгіленген тәртіппен және халықаралық шарттардың негізінде көрсетілуі мүмкін. </w:t>
      </w:r>
      <w:r>
        <w:br/>
      </w:r>
      <w:r>
        <w:rPr>
          <w:rFonts w:ascii="Times New Roman"/>
          <w:b w:val="false"/>
          <w:i w:val="false"/>
          <w:color w:val="000000"/>
          <w:sz w:val="28"/>
        </w:rPr>
        <w:t>
</w:t>
      </w:r>
      <w:r>
        <w:rPr>
          <w:rFonts w:ascii="Times New Roman"/>
          <w:b w:val="false"/>
          <w:i w:val="false"/>
          <w:color w:val="000000"/>
          <w:sz w:val="28"/>
        </w:rPr>
        <w:t>
      6. Басқа мемлекеттің кез келген азаматы және азаматтығы жоқ адамы "Қазақстан Республикасында азаматтардың денсаулығын сақтау туралы" Заңның</w:t>
      </w:r>
      <w:r>
        <w:rPr>
          <w:rFonts w:ascii="Times New Roman"/>
          <w:b w:val="false"/>
          <w:i w:val="false"/>
          <w:color w:val="000000"/>
          <w:sz w:val="28"/>
        </w:rPr>
        <w:t xml:space="preserve"> 57</w:t>
      </w:r>
      <w:r>
        <w:rPr>
          <w:rFonts w:ascii="Times New Roman"/>
          <w:b w:val="false"/>
          <w:i w:val="false"/>
          <w:color w:val="000000"/>
          <w:sz w:val="28"/>
        </w:rPr>
        <w:t>, </w:t>
      </w:r>
      <w:r>
        <w:rPr>
          <w:rFonts w:ascii="Times New Roman"/>
          <w:b w:val="false"/>
          <w:i w:val="false"/>
          <w:color w:val="000000"/>
          <w:sz w:val="28"/>
        </w:rPr>
        <w:t>59-баптарында</w:t>
      </w:r>
      <w:r>
        <w:rPr>
          <w:rFonts w:ascii="Times New Roman"/>
          <w:b w:val="false"/>
          <w:i w:val="false"/>
          <w:color w:val="000000"/>
          <w:sz w:val="28"/>
        </w:rPr>
        <w:t xml:space="preserve"> көрсетілген аурулар болған жағдайда, медициналық нұсқауларды сақтауға және мемлекеттік медициналық ұйымдарда тексеруден өтуге және емделуге міндетті. </w:t>
      </w:r>
      <w:r>
        <w:br/>
      </w:r>
      <w:r>
        <w:rPr>
          <w:rFonts w:ascii="Times New Roman"/>
          <w:b w:val="false"/>
          <w:i w:val="false"/>
          <w:color w:val="000000"/>
          <w:sz w:val="28"/>
        </w:rPr>
        <w:t xml:space="preserve">
      Жалтарған жағдайда бұл адамдар мәжбүрлеп куәландырылуға және емделуге (СПИД, туберкулез, карантиндік аурулар) тартылады, бас тартқан жағдайда заңнамаға сәйкес республикадан шығарылады. </w:t>
      </w:r>
      <w:r>
        <w:br/>
      </w:r>
      <w:r>
        <w:rPr>
          <w:rFonts w:ascii="Times New Roman"/>
          <w:b w:val="false"/>
          <w:i w:val="false"/>
          <w:color w:val="000000"/>
          <w:sz w:val="28"/>
        </w:rPr>
        <w:t>
</w:t>
      </w:r>
      <w:r>
        <w:rPr>
          <w:rFonts w:ascii="Times New Roman"/>
          <w:b w:val="false"/>
          <w:i w:val="false"/>
          <w:color w:val="000000"/>
          <w:sz w:val="28"/>
        </w:rPr>
        <w:t>
      7. Алдын алу емдері, оның ішінде отандық және шетелдік бактериялық, химиялық немесе басқа да дәрі-дәрмектермен егу Қазақстан Республикасының аумағында қолданылатын нормативтік құжаттарға сәйкес емдеу-алдын алу ұйымдарында жүзеге асырылады.</w:t>
      </w:r>
      <w:r>
        <w:br/>
      </w:r>
      <w:r>
        <w:rPr>
          <w:rFonts w:ascii="Times New Roman"/>
          <w:b w:val="false"/>
          <w:i w:val="false"/>
          <w:color w:val="000000"/>
          <w:sz w:val="28"/>
        </w:rPr>
        <w:t>
</w:t>
      </w:r>
      <w:r>
        <w:rPr>
          <w:rFonts w:ascii="Times New Roman"/>
          <w:b w:val="false"/>
          <w:i w:val="false"/>
          <w:color w:val="000000"/>
          <w:sz w:val="28"/>
        </w:rPr>
        <w:t xml:space="preserve">
      8. Осы ереже Қазақстан Республикасының аумақтық денсаулық сақтау органдары және ведомстволық бағыныштылығы мен меншік нысанына қарамастан медициналық ұйымдар орындау үшін міндетті.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