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094a" w14:textId="0ed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қорларының зейнетақы активтерін сақтау және есеп жүргізу жөнінде қызмет көрсететін кастодиан-банктерге қойылатын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директоратының Қаулысы 2000 жылғы 6 қараша N 711. Қазақстан Республикасы Әділет министрлігінде 2000 жылғы 8 желтоқсан N 1321 тіркелді. Күші жойылды - ҚР Қаржы нарығын және қаржы ұйымдарын реттеу мен қадағалау жөніндегі агенттігі басқармасының 2005 жылғы 26 наурыздағы N 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26 наурыздағы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117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құқықтық актiлерiнiң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Қазақстан Республикасының Ұлттық комиссиясы Директоратының "Жинақтаушы зейнетақы қорларының зейнетақы активтерiнiң есебiн жүргiзу және сақтау жөнiнде қызмет көрсететiн кастодиан банктерге қойылатын талаптар туралы" 2000 жылғы 6-қарашадағы N 711 қаулысы (Қазақстан Республикасының нормативтiк құқықтық актiлерiн мемлекеттiк тiркеу тiзiлiмiнде N 1321 тiркелген, "Қазақстанның бағалы қағаздар рыногы" журналында 2000 жылы жарияланған, N 1)...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зейнетақы активтерiнiң сақталысын және салымшылардың (зейнетақы төлемдерiн алушылардың) құқықтары мен мүдделерiн қорғау мақсатында, "Қазақстан Республикасында зейнетақымен қамсыздандыру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1997 жылғы 20 маусымдағы заңының 26-бабының 5-тармағын орындау мақсатында, сондай-ақ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жөнiндегi ұлттық комиссиясы туралы ереженiң 4-тармағы 15) тармақшасының негiзiнде Қазақстан Республикасы Бағалы қағаздар жөнiндегi ұлттық комиссиясының (бұдан әрi "Ұлттық комиссия" деп аталады) Директораты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Халықаралық есеп айырысу-депозитарлық жүйелерiне ("Еurосlеаr" және "Сlеаrstеам International тұрпатты) рұқсат етудiң мынадай түрлерiнiң бiрi бар болған кезде кастодиан-банктiң: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тiкелей рұқсат;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бағалы қағаздар рыногында кастодиандық қызметтер көрсететiн және аталған жүйелерге тiкелей рұқсаты бар шетелдiк ұйыммен кастодиандық шарт жасасу арқылы;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"Бағалы қағаздар орталық депозитарийi" ЖАҚ-ы арқылы жинақтаушы зейнетақы қорларының зейнетақы активтерiн сақтау және есеп жүргiзу жөнiнде қызмет көрсетуге құқылы екендiгі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министрлігінде тiркелген күнiнен бастап күшiне енетiндiгі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Жинақтаушы зейнетақы қорларының кастодиан-банктерi ("Мемлекеттiк жинақтаушы зейнетақы қоры" ЖАҚ-ның кастодиан-банкi ретiнде Қазақстан Республикасының Ұлттық Банкiн қоса) өздерiнiң қызметiн осы Қаулыға ол күшiне енгiзiлгеннен бастап үш ай iшiнде сәйкес келтiруге мiндеттелсiн.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күшiне енгізiлгеннен кейiн) Қазақстан Республикасы Ұлттық Банкiнiң, Қазақстан Республикасы Еңбек және халықты әлеуметтiк қорғау министрлiгінiң Жинақтаушы зейнетақы қорларының қызметiн реттеу жөнiндегi комитетiнiң, "Мемлекеттiк жинақтаушы зейнетақы қоры" ЖАҚ-ның және кастодиан-банктердiң назарына жеткiзсiн;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(ол күшіне енгізілгеннен кейін) бағалы қағаздар рыногында кастодиандық қызметті жүзеге асыруға лицензия алуға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Төрағасы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