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e273" w14:textId="542e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 Басқармасының "Банктер қаражатының бір бөлігін ішкі активтерге орналастыру тәртібі туралы нұсқаулықты бекіту туралы" 2000 жылғы 2 маусымдағы N 262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Қаулысы 2000 жылғы 9 қазан N 377 Қазақстан Республикасы Әділет министрлігінде 2000 жылғы 24 қараша N 1302 тіркелді. Күші жойылды - Қазақстан Республикасы Ұлттық Банкі Басқармасының 2012 жылғы 28 сәуірдегі № 172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Ұлттық Банкі Басқармасының 2012.04.28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Банктердiң қызметiн Қазақстан Республикасының Ұлттық Банкi Басқармасының 2000 жылғы 2 маусымдағы N 262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V001189_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бекiтiлген Банктер қаражатының бiр бөлiгiн iшкi активтерге орналастыру тәртiбi туралы нұсқаулықтың талаптарына сәйкес келтiру және банктердiң қажеттi ұйымдастыру-техникалық iс-шараларды аяқтауы мақсатында Қазақстан Республикасы Ұлттық Банкiнiң Басқармасы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Банкi Басқармасының "Банктер қаражатының бiр бөлiгiн iшкi активтерге орналастыру тәртiбi туралы нұсқаулықты бекiту туралы" 2000 жылғы 2 маусымдағы N 262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V001189_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енгiзiлсiн және Қазақстан Республикасының Әдiлет министрлiгiнде мемлекеттiк тiркеуден өткiзiлген күннен бастап күшiне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1-тармақтағы "Қазақстан Республикасының Әдiлет министрлiгiнде мемлекеттiк тiркеуден өткiзiлген күннен бастап" деген сөздер "2000 жылғы 1 қазаннан бастап"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3-тармақтағы "Қазақстан Республикасының Әдiлет министрлiгiнде мемлекеттiк тiркеуден өткiзiлген күннен бастап" деген сөздер "күшiне енгiзiлген күннен бастап"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Банктердi қадағалау департаментi (Мекiшев А.А.):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департаментiмен (Шәрiпов С.Б.) бiрлесiп осы қаулыны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Әдiлет министрлiгiнде мемлекеттiк тiркеуден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шараларын қабылдасын;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Қазақстан Республикасының Әдiлет мииистрлiгiнде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тіркеуден өткiзiлген күннен бастап екi апталық мерзiмде осы қаулыны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Ұлттық Банкінің аумақтық филиалдарына және екінші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деңгейдегі банктерге жіберсін.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Республикасының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Банкі Төрағасының орынбасары Е.Т. Жанкелдинге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Ұлттық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Багарова Ж.А.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