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573a" w14:textId="a35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әлеуметтiк қорғау Министрлiгінің Ұлттық зейнетақы агенттiгiнің 1998 жылғы 9 наурызындағы N 30-Ө бұйрығымен бекiтiлген және Қазақстан Республикасының Әдiлет Министрлiгi 1998 жылғы 19 наурызда тiркеген N 436 "Қазақстан Республикасында жинақтаушы зейнетақы қорларының қызметi туралы ақпараттарды ашу және жариялау жөнiндегі ережеге"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министрлігінің Жинақтаушы зейнетақы қорларының қызметін реттеу жөніндегі көмитеті төрағасының 2000 жылғы 6 қазандағы N 117-ө бұйрығы. Қазақстан Ресупбликасының Әділет министрлігінде 2000 жылғы 22 қарашада N 1296 тіркелді. Күші жойылды - ҚР Ұлттық Банкі басқармасының 2003 жылғы 7 мамырдағы N 149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Қазақстан Республикасында зейнетақымен қамсыздандыру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жинақтаушы зейнетақы қорларының қызметi туралы ақпаратты ашу және жариялау жөнiндегi жұмыстарды жетiлдiру мақсатында,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Еңбек және халықты әлеуметтiк қорғау Министрлiгiнiң Ұлттық зейнетақы агенттiгiнiң 1998 жылғы 9 наурызындағы N 30-Ө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"Қазақстан Республикасында жинақтаушы зейнетақы қорларының қызметi туралы ақпараттарды ашу және жариялау жөнiндегi Ережеге"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Нормативтiк құқықтық актiнiң аталуы келесi редакцияда берiлсiн: "Қазақстан Республикасында жинақтаушы зейнетақы қорларының қызметi туралы ақпараттарды ашу және жариялау жөнiндегi Нұсқамасы"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Қолданудағы Қазақстан Республикасында жинақтаушы зейнетақы қорларының қызметi туралы ақпараттарды ашу және жариялау Ережесiне толассыз нөмiрлеу енгiзiлсiн. I тараудың реттiк саны 1-ге өзгертiлсiн. 1 тараудың азат жолы 1 тармақ болып есептелсiн; 2.1, 2.2, 3.1, 4.1, 4.2, 4.3, 5.1, 5.2, 5.3, 6.1 тармақ нөмiрлерi 2, 3, 4, 5, 6, 7, 8, 9, 10, 11, 12 болып сәйкестелсiн.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2-шi тарау мынадай мазмұндағы 3-1. жаңа тармақпен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"Бұқаралық ақпарат құралдары туралы" Қазақстан Республикасының" 1999 жылғы 23 шiлдедегi N 451-1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бұқаралық ақпарат құралдары деп оқтын-оқтын баспа басылымдары, радио-және телебағдарламалар, кинодокументалистика, тыңдап-көру жазбалары және тұлғалардың шектелмеген шеңберiне арналған бұқаралық ақпаратты оқтын-оқтын немесе үзбей көпшiлiкке таратудың өзге нысандары танылады. Оқтын-оқтын баспа басылымдары болып газет-журналдар, альманахтар, бюллетендер және тұрақты атауы, ағымдық нөмiрi бар, жарты жылда бiр реттен сирек емес шығарылатын оларға қосымша басылымдар есептеледi."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4-шi тармақ мынадай жаңа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Қор жылдық есептi тапсырғаннан кейiн, бiр айдың iшiнде аудиттiң қорытындысын ескере отырып, жыл сайын мыналарды: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қаражаты бойынша - бухгалтерлiк теңгерiм және қаржы-шаруашылық қызметiнiң есебiн;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зейнетақы жинақтары бойынша - жинақталған зейнетақы қаражаты бойынша есеп беру үлгiлерiн."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5-шi тармақ мынадай жаңа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Мiндеттi түрде жарияланатын қаржылық, статистикалық және өзге есептер жөнiндегi ақпарат өкiлеттi орган белгiлеген бұқаралық ақпарат құралдарында басылуы тиiс."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6-шы тармақтағы 6 деген саннан кейiн "Жарияланатын" деген сөзi "және таратылатын" деген сөздермен толықтырылсын, әрi қарай мәтiн бойынша.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5-шi тарауда "Ұлттық зейнетақы агенттiгi", "Агенттiк", "Агенттiкке" деген сөздер мәтiн бойынша "Жинақтаушы зейнетақы қорларының қызметiн реттеу жөнiндегi Комитет", "Комитет", "Комитетке" деген сөздермен ауыстырылсын.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10-шы тармақ мынадай жаңа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Қор, бұқаралық ақпарат құралдары арқылы жарияламай тұрып, жарнамалық материалдардың толық мәтiнiн келiсу үшiн, Комитетке ұсынуы тиiс."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жарнамалық материалдарды алған күннен бастап, 30 күнтiзбелiк күн iшiнде қарап, жарнамалық өнiмдердiң Нұсқаулық талаптарына сәйкес екендiгi туралы, немесе  жiберiлген кемшiлiктердi жою жөнiнде қорытынды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 жарнамалық материалды таратуды тек қана Комитеттiң оң қорытындысын алғаннан кейiн жүргiзуге тиiс."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11-шi тармақтағы "жарияланымға өзгерiс енгiзудi, оны" деген сөздерден кейiн "болдырмау" деген сөзбен толықтырылсын, әрi қарай мәтiн бойынша.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Заң бөлiмi (Қ.Қ. Қамали) осы бұйрықты Қазақстан Республикасының әдiлет Министрлiгiнде белгiленген тәртiп бойынша тiркесiн.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