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b45b" w14:textId="c18b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адамдарға әкімшілік қадағалау орнату мен оны жүзеге асыру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2000 жылғы 4 тамыздағы N 436 бұйрығы. Қазақстан Республикасы Әділет министрлігінде 2000 жылғы 23 қазан N 1270 тіркелді. Күші жойылды - ҚР Ішкі істер министрінің 2005 жылғы 11 ақпандағы N 97 (V053505)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"Бас бостандығынан айыру орындарынан босатылған адамдарды әкімшілік қадағалау туралы" Қазақстан Республикасының 1996 жылғы 15 шiлдедегi 
</w:t>
      </w:r>
      <w:r>
        <w:rPr>
          <w:rFonts w:ascii="Times New Roman"/>
          <w:b w:val="false"/>
          <w:i w:val="false"/>
          <w:color w:val="000000"/>
          <w:sz w:val="28"/>
        </w:rPr>
        <w:t xml:space="preserve"> Заңына </w:t>
      </w:r>
      <w:r>
        <w:rPr>
          <w:rFonts w:ascii="Times New Roman"/>
          <w:b w:val="false"/>
          <w:i w:val="false"/>
          <w:color w:val="000000"/>
          <w:sz w:val="28"/>
        </w:rPr>
        <w:t>
 сәйкес және iшкi iстер органдарының әкiмшілiк қадағалауды жүзеге асыру жөнiндегi жұмысын бұдан әрi жетiлдiру, рецидивтi қылмыспен күресте оның тиiмдiлiгiн арттыру мақсатында бұйырамын: 
</w:t>
      </w:r>
      <w:r>
        <w:br/>
      </w:r>
      <w:r>
        <w:rPr>
          <w:rFonts w:ascii="Times New Roman"/>
          <w:b w:val="false"/>
          <w:i w:val="false"/>
          <w:color w:val="000000"/>
          <w:sz w:val="28"/>
        </w:rPr>
        <w:t>
      1. Бас бостандығынан айыру орындарынан босатылған адамдарға әкiмшілік қадағалау орнату мен оны жүзеге асыру тәртiбi туралы нұсқаулық бекiтiлсiн. 
</w:t>
      </w:r>
      <w:r>
        <w:br/>
      </w:r>
      <w:r>
        <w:rPr>
          <w:rFonts w:ascii="Times New Roman"/>
          <w:b w:val="false"/>
          <w:i w:val="false"/>
          <w:color w:val="000000"/>
          <w:sz w:val="28"/>
        </w:rPr>
        <w:t>
      2. Астана қаласының IIБ, Алматы қаласының IIББ, облыстар мен көлiктегi IIБ, арнайы полиция бөлiмшелерiнiң бастықтары: 
</w:t>
      </w:r>
      <w:r>
        <w:br/>
      </w:r>
      <w:r>
        <w:rPr>
          <w:rFonts w:ascii="Times New Roman"/>
          <w:b w:val="false"/>
          <w:i w:val="false"/>
          <w:color w:val="000000"/>
          <w:sz w:val="28"/>
        </w:rPr>
        <w:t>
      1) әкімшілік полиция қызметі, Қылмыстық-атқару жүйесi, Көшi-қон полициясы басқармасы, Криминалдық ақпарат және бақылау басқармасы барлық жеке құрамының, учаскелiк инспекторлар мен полицияның желiлiк пункттерi бастықтарының Нұсқаулық ережелерiн оқып-үйренуiн және олардан сынақтар алуды; 
</w:t>
      </w:r>
      <w:r>
        <w:br/>
      </w:r>
      <w:r>
        <w:rPr>
          <w:rFonts w:ascii="Times New Roman"/>
          <w:b w:val="false"/>
          <w:i w:val="false"/>
          <w:color w:val="000000"/>
          <w:sz w:val="28"/>
        </w:rPr>
        <w:t>
      2) әкімшiлiк және көшi-қон қызметтерiнiң есептерiн тоқсан сайынғы салыстыру жұмысын қызметтер мен бөлiмшелердің рецидивтi қылмыспен күрес жөнiндегi жұмыстың жағдайын және нәтижелерін талдауды, рецидивтi қылмыстардың жасалуына ықпал ететiн себептер мен шарттарды оқып-үйренудi, оларды жедел кеңестерде қарауды; 
</w:t>
      </w:r>
      <w:r>
        <w:br/>
      </w:r>
      <w:r>
        <w:rPr>
          <w:rFonts w:ascii="Times New Roman"/>
          <w:b w:val="false"/>
          <w:i w:val="false"/>
          <w:color w:val="000000"/>
          <w:sz w:val="28"/>
        </w:rPr>
        <w:t>
      3) тиiстi рұқсаты бар учаскелiк инспекторлардың әкімшілік қадағалауда тұрған адамдарға жедел-қадағалау iстерін жүргiзулерiн ұйымдастырсын; 
</w:t>
      </w:r>
      <w:r>
        <w:br/>
      </w:r>
      <w:r>
        <w:rPr>
          <w:rFonts w:ascii="Times New Roman"/>
          <w:b w:val="false"/>
          <w:i w:val="false"/>
          <w:color w:val="000000"/>
          <w:sz w:val="28"/>
        </w:rPr>
        <w:t>
      4) а) қоғамдық тәртіптi сақтауға кiрiсушi аға патрульдiк қызметкердi әкімшілік қадағалауда тұрған және Заң қолданысына түсетiн адамдардың тарапынан қадағалау тәртiбi мен белгіленген шектеулердің бұзылуларын анықтау мақсатында олардың тiзімдерiмен және фотосуреттерімен; 
</w:t>
      </w:r>
      <w:r>
        <w:br/>
      </w:r>
      <w:r>
        <w:rPr>
          <w:rFonts w:ascii="Times New Roman"/>
          <w:b w:val="false"/>
          <w:i w:val="false"/>
          <w:color w:val="000000"/>
          <w:sz w:val="28"/>
        </w:rPr>
        <w:t>
      б) заң ықпалына түсетiн адамдарға қажеттi есепке алу материалдарын ашуды, оларды ашудың негiздiлiгiн, алдын алу жұмыстарының толықтығы мен нәтижелерін комиссиялық түрде тексеруді; 
</w:t>
      </w:r>
      <w:r>
        <w:br/>
      </w:r>
      <w:r>
        <w:rPr>
          <w:rFonts w:ascii="Times New Roman"/>
          <w:b w:val="false"/>
          <w:i w:val="false"/>
          <w:color w:val="000000"/>
          <w:sz w:val="28"/>
        </w:rPr>
        <w:t>
      в) рецидивтi қылмыспен күрес жөнiндегi кешендi iс-шараларды жоспарлау кезiнде соттармен, прокуратурамен келiсудi; 
</w:t>
      </w:r>
      <w:r>
        <w:br/>
      </w:r>
      <w:r>
        <w:rPr>
          <w:rFonts w:ascii="Times New Roman"/>
          <w:b w:val="false"/>
          <w:i w:val="false"/>
          <w:color w:val="000000"/>
          <w:sz w:val="28"/>
        </w:rPr>
        <w:t>
      г) аса қауiптi рецидивистер, қадағалаудағы және сотты болу белгiлерi бойынша әкiмшiлiк қадағалау туралы заңның ықпалына түсетiн адамдар ойластырған, әзiрлеген немесе жасаған қылмыстары туралы дер кезiнде ақпарат алу, олардың қылмыстық әрекеттерiн ескерту мен жолын кесу, әкiмшiлiк қадағалаудан жалтарушы адамдарды iздестiру үшiн оларды бақылауға жедел-iздестiру мүмкiндiктерiн белсендi пайдалануды; 
</w:t>
      </w:r>
      <w:r>
        <w:br/>
      </w:r>
      <w:r>
        <w:rPr>
          <w:rFonts w:ascii="Times New Roman"/>
          <w:b w:val="false"/>
          <w:i w:val="false"/>
          <w:color w:val="000000"/>
          <w:sz w:val="28"/>
        </w:rPr>
        <w:t>
      д) аса қауiптi рецидивистерге, қадағалаудағы және оларға қатысты әкiмшiлiк қадағалау белгiленуi мүмкiн адамдарды қадағалау жөнiндегi жұмыс жағдайын тоқсан сайын талдауды, осының негiзiнде Қылмыстық-атқару жүйесi комитетi бөлiмшелерiнiң ақпараттарын толық пайдалана отырып, көрсетiлген адамдардың мiнез-құлқы мен өмiр салты туралы жедел хабардар болуды арттыру жөнiндегi қосымша шаралар әзiрлеудi және жүзеге асыруды; 
</w:t>
      </w:r>
      <w:r>
        <w:br/>
      </w:r>
      <w:r>
        <w:rPr>
          <w:rFonts w:ascii="Times New Roman"/>
          <w:b w:val="false"/>
          <w:i w:val="false"/>
          <w:color w:val="000000"/>
          <w:sz w:val="28"/>
        </w:rPr>
        <w:t>
      е) әкiмшiлiк қадағалауда тұрған адамдардың, немесе аса қауiптi рецидивистердiң қасақана қылмыс жасауының әрбiр фактiсi бойынша тиянақты түрде қызметтiк тексерулер жүргiзудi; әкiмшiлiк қадағалауды және бұл адамдарға бақылау жасауды жүзеге асырудағы кемшiлiктердi анықтауды; оларды жою мен бұрын сотты болған адамдар тарапынан қайта жасалатын қылмыстарды ескерту жөнiндегi жұмыстың тиiмдiлiгiн арттыру шараларын қолдануды қамтамасыз етсiн. 
</w:t>
      </w:r>
      <w:r>
        <w:br/>
      </w:r>
      <w:r>
        <w:rPr>
          <w:rFonts w:ascii="Times New Roman"/>
          <w:b w:val="false"/>
          <w:i w:val="false"/>
          <w:color w:val="000000"/>
          <w:sz w:val="28"/>
        </w:rPr>
        <w:t>
      3. Қылмыстық-атқару жүйесi комитетi (И.Н. Посмаков): 
</w:t>
      </w:r>
      <w:r>
        <w:br/>
      </w:r>
      <w:r>
        <w:rPr>
          <w:rFonts w:ascii="Times New Roman"/>
          <w:b w:val="false"/>
          <w:i w:val="false"/>
          <w:color w:val="000000"/>
          <w:sz w:val="28"/>
        </w:rPr>
        <w:t>
      1) Түзеу мекемелерiнен босатылған адамдар туралы хабарламаларға қалалық iшкi iстер бөлiмдерiнен жауаптардың дер кезiнде және толық келiп түсуiн бақылауды күшейтсiн. Дер кезiнде шаралар қолдану үшiн анықталған кемшiлiктер туралы облыстар IIБ-нiң әкiмшiлiк полиция басқармаларына (бөлiмдерiне) жүйелi түрде хабарлап отырсын; 
</w:t>
      </w:r>
      <w:r>
        <w:br/>
      </w:r>
      <w:r>
        <w:rPr>
          <w:rFonts w:ascii="Times New Roman"/>
          <w:b w:val="false"/>
          <w:i w:val="false"/>
          <w:color w:val="000000"/>
          <w:sz w:val="28"/>
        </w:rPr>
        <w:t>
      2) Сотталғандарды түзеу және қайта тәрбиелеу процесiнде олардың туысқандары мен жақындарын, дiни ұйымдарды, олар сотталғанға дейiн еңбек еткен еңбек ұжымдарын кеңiнен тартсын. 
</w:t>
      </w:r>
      <w:r>
        <w:br/>
      </w:r>
      <w:r>
        <w:rPr>
          <w:rFonts w:ascii="Times New Roman"/>
          <w:b w:val="false"/>
          <w:i w:val="false"/>
          <w:color w:val="000000"/>
          <w:sz w:val="28"/>
        </w:rPr>
        <w:t>
      4. Жедел-техникалық қызмет департаментi (Қ.Е. Тәженов) аса қауiптi рецидивистердiң орталықтандырылған есебiн қамтамасыз етсiн. 
</w:t>
      </w:r>
      <w:r>
        <w:br/>
      </w:r>
      <w:r>
        <w:rPr>
          <w:rFonts w:ascii="Times New Roman"/>
          <w:b w:val="false"/>
          <w:i w:val="false"/>
          <w:color w:val="000000"/>
          <w:sz w:val="28"/>
        </w:rPr>
        <w:t>
      5. Облыстар IIБ-нiң Тылдық қамтамасыз ету басқармалары, Iшкiiсминiнiң Тыл департаментi (В.И. Юденко) құжаттардың бланкiлерiн қосымшаларға сәйкес әзiрленуiн қамтамасыз етсiн. 
</w:t>
      </w:r>
      <w:r>
        <w:br/>
      </w:r>
      <w:r>
        <w:rPr>
          <w:rFonts w:ascii="Times New Roman"/>
          <w:b w:val="false"/>
          <w:i w:val="false"/>
          <w:color w:val="000000"/>
          <w:sz w:val="28"/>
        </w:rPr>
        <w:t>
      6. Осы бұйрық Қазақстан Республикасының Әдiлет министрлiгiнде  мемлекеттiк тiркеуден өткен күннен бастап күшiне енедi.
</w:t>
      </w:r>
      <w:r>
        <w:br/>
      </w:r>
      <w:r>
        <w:rPr>
          <w:rFonts w:ascii="Times New Roman"/>
          <w:b w:val="false"/>
          <w:i w:val="false"/>
          <w:color w:val="000000"/>
          <w:sz w:val="28"/>
        </w:rPr>
        <w:t>
      7. Осы бұйрықтың орындалуына бақылау жасау Қазақстан Республикасы Iшкiiсминiнiң Әкiмшiлiк полиция департаментiне, Криминалдық полиция департаментiне, Қылмыстық-атқару жүйесi комитетiне, Көшi-қон полициясы департаментiне жүктелсiн.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Iшкi iстер министрi - 
</w:t>
      </w:r>
      <w:r>
        <w:br/>
      </w:r>
      <w:r>
        <w:rPr>
          <w:rFonts w:ascii="Times New Roman"/>
          <w:b w:val="false"/>
          <w:i w:val="false"/>
          <w:color w:val="000000"/>
          <w:sz w:val="28"/>
        </w:rPr>
        <w:t>
     Iшкi әскерлер қолбасшысы
</w:t>
      </w:r>
      <w:r>
        <w:br/>
      </w:r>
      <w:r>
        <w:rPr>
          <w:rFonts w:ascii="Times New Roman"/>
          <w:b w:val="false"/>
          <w:i w:val="false"/>
          <w:color w:val="000000"/>
          <w:sz w:val="28"/>
        </w:rPr>
        <w:t>
       генерал-лейтенант
</w:t>
      </w:r>
    </w:p>
    <w:p>
      <w:pPr>
        <w:spacing w:after="0"/>
        <w:ind w:left="0"/>
        <w:jc w:val="both"/>
      </w:pPr>
      <w:r>
        <w:rPr>
          <w:rFonts w:ascii="Times New Roman"/>
          <w:b w:val="false"/>
          <w:i w:val="false"/>
          <w:color w:val="000000"/>
          <w:sz w:val="28"/>
        </w:rPr>
        <w:t>
                              Қазақстан Республикасы Iшкiiсминiнiң
</w:t>
      </w:r>
      <w:r>
        <w:br/>
      </w:r>
      <w:r>
        <w:rPr>
          <w:rFonts w:ascii="Times New Roman"/>
          <w:b w:val="false"/>
          <w:i w:val="false"/>
          <w:color w:val="000000"/>
          <w:sz w:val="28"/>
        </w:rPr>
        <w:t>
                                   2000 жылғы "___"____________
</w:t>
      </w:r>
      <w:r>
        <w:br/>
      </w:r>
      <w:r>
        <w:rPr>
          <w:rFonts w:ascii="Times New Roman"/>
          <w:b w:val="false"/>
          <w:i w:val="false"/>
          <w:color w:val="000000"/>
          <w:sz w:val="28"/>
        </w:rPr>
        <w:t>
                                   N___бұйрығымен бекiтiлген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Бас Прокуратурасымен                           Жоғарғы Сотымен
</w:t>
      </w:r>
      <w:r>
        <w:br/>
      </w:r>
      <w:r>
        <w:rPr>
          <w:rFonts w:ascii="Times New Roman"/>
          <w:b w:val="false"/>
          <w:i w:val="false"/>
          <w:color w:val="000000"/>
          <w:sz w:val="28"/>
        </w:rPr>
        <w:t>
                           "КЕЛIСIЛГЕН"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бостандығынан айыру орындарынан босатылған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адамдарға әкiмшiлiк қадағалау орнату мен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iшкi iстер органдарының бас бостандығынан айыру орындарынан босатылған адамдарға әкiмшiлiк қадағалау орнату мен оны жүзеге асыру тәртiбiн реттейдi. 
</w:t>
      </w:r>
      <w:r>
        <w:br/>
      </w:r>
      <w:r>
        <w:rPr>
          <w:rFonts w:ascii="Times New Roman"/>
          <w:b w:val="false"/>
          <w:i w:val="false"/>
          <w:color w:val="000000"/>
          <w:sz w:val="28"/>
        </w:rPr>
        <w:t>
      2. Әкiмшiлiк қадағалау бас бостандығынан айыру орындарынан босатылған адамдар (бұдан әрi - қадағаланушылар) тарапынан құқыққа қарсы iс-әрекеттердi ескерту мақсатында олардың мiнез-құлқын қадағалау және қажеттi тәрбиелiк ықпал көрсету үшiн сот қаулысы негiзiнде бекiтiледi. 
</w:t>
      </w:r>
      <w:r>
        <w:br/>
      </w:r>
      <w:r>
        <w:rPr>
          <w:rFonts w:ascii="Times New Roman"/>
          <w:b w:val="false"/>
          <w:i w:val="false"/>
          <w:color w:val="000000"/>
          <w:sz w:val="28"/>
        </w:rPr>
        <w:t>
      Әкiмшiлiк қадағалау рецидивтi қылмысты ескертудiң нысаны ретiнде заңдылықты, азаматтардың құқықтары мен бостандықтары кепiлдiктерiн сақтау негiзiнде iске асырылады. 
</w:t>
      </w:r>
      <w:r>
        <w:br/>
      </w:r>
      <w:r>
        <w:rPr>
          <w:rFonts w:ascii="Times New Roman"/>
          <w:b w:val="false"/>
          <w:i w:val="false"/>
          <w:color w:val="000000"/>
          <w:sz w:val="28"/>
        </w:rPr>
        <w:t>
      Оны жүзеге асыру кезiнде iшкi iстер органдары қадағалаудағыларға қатысты қажеттi алдын алу мен жедел-iздестiру iс-шараларын "Бас бостандығынан айыру орындарынан босатылған адамдарды әкiмшiлiк қадағалау туралы" 
</w:t>
      </w:r>
      <w:r>
        <w:rPr>
          <w:rFonts w:ascii="Times New Roman"/>
          <w:b w:val="false"/>
          <w:i w:val="false"/>
          <w:color w:val="000000"/>
          <w:sz w:val="28"/>
        </w:rPr>
        <w:t xml:space="preserve"> Z960028_ </w:t>
      </w:r>
      <w:r>
        <w:rPr>
          <w:rFonts w:ascii="Times New Roman"/>
          <w:b w:val="false"/>
          <w:i w:val="false"/>
          <w:color w:val="000000"/>
          <w:sz w:val="28"/>
        </w:rPr>
        <w:t>
 Заңмен (бұдан әрi - Заң) көзделген қадағалау тәртiптерi мен белгiленген шектеулердi қолданумен бiрiктiре отырып жүргiзедi. 
</w:t>
      </w:r>
      <w:r>
        <w:br/>
      </w:r>
      <w:r>
        <w:rPr>
          <w:rFonts w:ascii="Times New Roman"/>
          <w:b w:val="false"/>
          <w:i w:val="false"/>
          <w:color w:val="000000"/>
          <w:sz w:val="28"/>
        </w:rPr>
        <w:t>
      3. Iшкi iстер органдары қызметтерiнiң әкiмшiлiк қадағалауды орнату және оны жүзеге асыру жөнiндегi құқықтары мен мiндеттерi қолданыстағы заңдармен, осы Нұсқаулықпен, сондай-ақ Қазақстан Республикасы Iшкiiсминiнiң басқа да нормативтiк кесiмдерi анықталады. 
</w:t>
      </w:r>
      <w:r>
        <w:br/>
      </w:r>
      <w:r>
        <w:rPr>
          <w:rFonts w:ascii="Times New Roman"/>
          <w:b w:val="false"/>
          <w:i w:val="false"/>
          <w:color w:val="000000"/>
          <w:sz w:val="28"/>
        </w:rPr>
        <w:t>
      Әкiмшiлiк қадағалауды орнату мен оны жүзеге асыруды қамтамасыз ететiн iшкi iстер органдарының қызметтерi мынадай негiзгi функцияларды атқарады: 
</w:t>
      </w:r>
      <w:r>
        <w:br/>
      </w:r>
      <w:r>
        <w:rPr>
          <w:rFonts w:ascii="Times New Roman"/>
          <w:b w:val="false"/>
          <w:i w:val="false"/>
          <w:color w:val="000000"/>
          <w:sz w:val="28"/>
        </w:rPr>
        <w:t>
      1) Түзеу мекемелерi аса қауiптi рецидивистердi, криминалдық топ мүшелерi және бас бостандығынан айыру орындарынан босатылған кезде әкiмшiлiк қадағалауға алынуға жататын басқа адамдарды есепке алудың толықтығын, олардың түзеу мекемелерiнде болған кезеңдегi мiнез-құлқы туралы мәлiметтер жинауды; көрсетiлген адамдарға әкiмшiлiк қадағалау орнатудың қажеттiлiгi туралы сотқа материалдар мен дәлелдi ұсыныстар әзiрлеудi; босатылған адамдарға әкiмшiлiк қадағалау орнату туралы қаулыларды және басқа да материалдарды олардың таңдап алған тұрғылықты жерлерiндегi iшкi iстер органдарына, ал аса қауiптi рецидивистер мен бұрын сотталған адамдарға ақпараттық-iздеу карталарын - облыстар IIБ-нiң Жедел техникалық бөлiмдерiне (бұдан әрi - ЖТҚБ) дер кезiнде жiберудi; адамдардың тiзiлген санаттарын тұрмыстық және жұмысқа орналастыру мәселелерiн алдын ала шешу жөнiнде мемлекеттiк жұмыспен қамту қызметiмен өзара iс-әрекет жасауды қамтамасыз етедi. 
</w:t>
      </w:r>
      <w:r>
        <w:br/>
      </w:r>
      <w:r>
        <w:rPr>
          <w:rFonts w:ascii="Times New Roman"/>
          <w:b w:val="false"/>
          <w:i w:val="false"/>
          <w:color w:val="000000"/>
          <w:sz w:val="28"/>
        </w:rPr>
        <w:t>
      2) Қылмыстық-атқару инспекциясы қадағалаудағыларды және бас бостандығынан айыру орындарынан босатылатын басқа да адамдарды тұрмыстық және жұмысқа орналастыру мәселелерiн алдын ала шешу жөнiнде түзеу мекемелерiмен және мемлекеттiк жұмыспен қамту қызметiмен өзара iс-әрекет жасауды қамтамасыз етедi, оларға таңдап алған тұрғылықты жерi бойынша тұрмыстық және жұмысқа орналастыруда жәрдем көрсетедi. 
</w:t>
      </w:r>
      <w:r>
        <w:br/>
      </w:r>
      <w:r>
        <w:rPr>
          <w:rFonts w:ascii="Times New Roman"/>
          <w:b w:val="false"/>
          <w:i w:val="false"/>
          <w:color w:val="000000"/>
          <w:sz w:val="28"/>
        </w:rPr>
        <w:t>
      3) Көшi-қон полициясының қызметкерлерi дер кезiнде жеке куәлiктердiң (қажет болғанда) берiлуiн, қадағалаудағыларды және бас бостандығынан айыру орындарынан босатылған басқа да адамдарды тiркеудi қамтамасыз етедi; N 17 нысанды есепке алу карточкалары бойынша осы адамдардың есебiн жүргiзедi, N 18 нысандағы рапортпен iшкi iстер органының бастығын хабардар етедi және тиiстi нұсқаулар алғаннан кейiн рапорттың бiрiншi данасын ол қызмет көрсететiн аумақта аталған адам тiркелетiн полицияның учаскелiк инспекторына (бұдан әрi - учаскелiк инспектор), ал екiншi данасын қылмыстық-атқару инспекциясына тапсырады. 
</w:t>
      </w:r>
      <w:r>
        <w:br/>
      </w:r>
      <w:r>
        <w:rPr>
          <w:rFonts w:ascii="Times New Roman"/>
          <w:b w:val="false"/>
          <w:i w:val="false"/>
          <w:color w:val="000000"/>
          <w:sz w:val="28"/>
        </w:rPr>
        <w:t>
      4) Учаскелiк инспекторлар қылмыстық-атқару инспекцияларының қызметкерлерiмен бiрлесе отырып, қадағалаудағылардың және бас бостандығынан айыру орындарынан босатылатын басқа да адамдардың келiп жетуiне, тiркелуiне бақылау жасайды; негiздер болған жағдайда сотты болудың формальды белгiлерi бойынша Заң ықпалына түсетiн адамдарға әкiмшiлiк қадағалау орнату үшiн материалдар ресiмдейдi; қадағалаудағылардың әкiмшiлiк қадағалау ережелерiн және оларға белгiленген шектеулердi сақтауын бақылайды; әкiмшiлiк қадағалауды жүзеге асыруға қоғамдық ұйымдардың өкiлдерiн тартады; қадағалаудағылар тарапынан болатын құқық бұзушылықтарды ескерту мен олардың жолын кесу жөнiндегi шаралар қолданады, қадағалаудағылардың және сотты болудың формальды белгiлерi бойынша Заң ықпалына түсетiн адамдардың қылмыстық байланыстары мен пиғылдарын анықтайды; олар ойластырып және әзiрлеп жатқан қылмыстарды ескерту шараларын қолданады; бұрын сотты болғандарға АIК (ақпараттық-iздеу карточкалары), коррекция парақтарын толтырады және оларды IIБ ЖТҚ-ның КАжББ-ға жiбередi, оған қоса бас бостандығынан айыру орындарынан келгендерге (N 6 қосымша) байланыс кесiндемесiн толтырады. 
</w:t>
      </w:r>
      <w:r>
        <w:br/>
      </w:r>
      <w:r>
        <w:rPr>
          <w:rFonts w:ascii="Times New Roman"/>
          <w:b w:val="false"/>
          <w:i w:val="false"/>
          <w:color w:val="000000"/>
          <w:sz w:val="28"/>
        </w:rPr>
        <w:t>
      5) Iшкi iстер органдарының қабылдау-тарату орындары, медициналық айықтырғыштары, кезекшi бөлiмдерi әр түрлi құқық бұзушылықтар үшiн ұсталған адамдардың арасынан қадағалаудағыларды және сотты болудың формальды белгiлерi бойынша Заң ықпалына түсетiн адамдарды анықтайды; тәулiк ағымында бұл адамдардың тұрғылықты жерлерiндегi iшкi iстер органдарына олар жасаған құқық бұзушылықтар туралы, оның iшiнде ұсталған қадағаланушылар, әкiмшiлiк қадағалаудан жалтарушылар туралы хабарлап отырады. 
</w:t>
      </w:r>
      <w:r>
        <w:br/>
      </w:r>
      <w:r>
        <w:rPr>
          <w:rFonts w:ascii="Times New Roman"/>
          <w:b w:val="false"/>
          <w:i w:val="false"/>
          <w:color w:val="000000"/>
          <w:sz w:val="28"/>
        </w:rPr>
        <w:t>
      6) Анықтау мен тергеудi жүргiзушi адамдар қадағаланушылар немесе сотты болудың формальды белгiлерi бойынша Заң ықпалына түсетiн адамдар жасаған қылмыстарды тергеу кезiнде олардың қылмыс жасауына ықпал ететiн себептер мен жағдайларды, сондай-ақ әкiмшiлiк қадағалауды дер кезiнде тағайындамаудың және одан жалтарған адамдарды iздестiрмеудiң себептерiн анықтайды; көрсетiлген адамдардың тұрғылықты мекенi бойынша iшкi iстер органдарының бастықтарына әкiмшiлiк қадағалауды тағайындау және жүзеге асыру жөнiндегi жұмыста анықталған кемшiлiктер бойынша ұсыным енгiзедi. 
</w:t>
      </w:r>
      <w:r>
        <w:br/>
      </w:r>
      <w:r>
        <w:rPr>
          <w:rFonts w:ascii="Times New Roman"/>
          <w:b w:val="false"/>
          <w:i w:val="false"/>
          <w:color w:val="000000"/>
          <w:sz w:val="28"/>
        </w:rPr>
        <w:t>
      7) Криминалды полиция қызметi қадағаланушының әкiмшiлiк қадағалау ықпалына формальды түсетiн адамдардың, криминалдық топтар мүшелерiнiң қылмыстық байланыстарын, пиғылдарын анықтайды, олар ойластырып және дайындап жатқан қылмыстарды ескертуге учаскелiк инспекторлармен бiрiге отырып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Бас бостандығынан айыру орындарында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қадағалауды тағайындаудың негiздерi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Әкiмшiлiк қадағалау бас бостандығынан айыру орындарында Заңның "а" және "б" тармақтарға сәйкес соттар аса қауiптi рецидивист деп танылған және ауыр қылмыстары үшiн бас бостандығынан айыруға сотталған немесе қасақана жасаған қылмыстары үшiн бас бостандығынан айыруға екi және одан да көп рет сотталған жасы кәмелетке толған адамдарға қатысты, егер жаза өтеу кезiнде олардың мiнез-құлықтары, олардың түзелу жолына түсудi қаламайтындығы және қоғам үшiн қауiптi болып қала беретiндiгi дәлелдеген жағдайда тағайындалады. 
</w:t>
      </w:r>
      <w:r>
        <w:br/>
      </w:r>
      <w:r>
        <w:rPr>
          <w:rFonts w:ascii="Times New Roman"/>
          <w:b w:val="false"/>
          <w:i w:val="false"/>
          <w:color w:val="000000"/>
          <w:sz w:val="28"/>
        </w:rPr>
        <w:t>
      Түзелу жолына түсуге табанды қарсылық деп адамның жаза өтеу режимiн жүйелi түрде бұзуын көрсететiн тұрақты терiс мiнез-құлықты және олардың тәрбие ықпалының шараларын елемеудi түсiндiредi. Мiнез-құлықтың тұрақты терiс бағытта болуына бас бостандығынан айыру орындарынан босатылу сәтiне үш және одан да көп немесе алынып тасталмаған жазалардың, олардың iшiнде айыптылық оқшаулау орындарына немесе камералық үлгiдегi үй-жайларға ауыстыру куәлiк болып табылады. 
</w:t>
      </w:r>
      <w:r>
        <w:br/>
      </w:r>
      <w:r>
        <w:rPr>
          <w:rFonts w:ascii="Times New Roman"/>
          <w:b w:val="false"/>
          <w:i w:val="false"/>
          <w:color w:val="000000"/>
          <w:sz w:val="28"/>
        </w:rPr>
        <w:t>
      5. Босатылған адамдарға әкiмшiлiк қадағалауды тағайындау мақсатында түзеу мекемесiнiң қызметкерлерi мынадай функцияларды орындайды: 
</w:t>
      </w:r>
      <w:r>
        <w:br/>
      </w:r>
      <w:r>
        <w:rPr>
          <w:rFonts w:ascii="Times New Roman"/>
          <w:b w:val="false"/>
          <w:i w:val="false"/>
          <w:color w:val="000000"/>
          <w:sz w:val="28"/>
        </w:rPr>
        <w:t>
      1) Арнайы бөлiмдер - әкiмшiлiк қадағалауға алуға жататын түзеу мекемесiнен босатылуына үш ай қалғанда ол туралы мәлiметтердi тәрбие, жедел және режимдiк аппараттарға бередi, мiнездемелерде көрсетiлген жазалар мен көтермелеудiң болуы туралы мәлiметтердiң олардың iс қағаздары материалдарымен сәйкестiлiгiн салыстырады, үкiмнiң көшiрмесiн режим бөлiмiне бередi, босату туралы анықтамаларда "Қадағалау тағайындалған" деген мөртабан қойылады, комиссия отырыстарының хаттамаларын жүргiзедi. 
</w:t>
      </w:r>
      <w:r>
        <w:br/>
      </w:r>
      <w:r>
        <w:rPr>
          <w:rFonts w:ascii="Times New Roman"/>
          <w:b w:val="false"/>
          <w:i w:val="false"/>
          <w:color w:val="000000"/>
          <w:sz w:val="28"/>
        </w:rPr>
        <w:t>
      Әкiмшiлiк қадағалауға алынбаған, бiрақ сотты болудың формальды белгiлерi бойынша Заң ықпалына түсетiн адамдар босатылған кезде босату туралы анықтамаларда "Қадағалауға жатады" деген мөртабан қойылады. 
</w:t>
      </w:r>
      <w:r>
        <w:br/>
      </w:r>
      <w:r>
        <w:rPr>
          <w:rFonts w:ascii="Times New Roman"/>
          <w:b w:val="false"/>
          <w:i w:val="false"/>
          <w:color w:val="000000"/>
          <w:sz w:val="28"/>
        </w:rPr>
        <w:t>
      2) Жедел бөлiмдер - түзеу мекемесiнiң басқа да қызметтерiнiң бiрге босатылатын адамдар туралы, оның iшiнде сотты болудың формальды белгiлерi бойынша Заң ықпалына түсетiндер туралы ақпаратты жинау жөнiндегi iс-шараларды жүргiзедi, олар туралы қажеттi мәлiметтердi iшкi iстер органына жолдайды. 
</w:t>
      </w:r>
      <w:r>
        <w:br/>
      </w:r>
      <w:r>
        <w:rPr>
          <w:rFonts w:ascii="Times New Roman"/>
          <w:b w:val="false"/>
          <w:i w:val="false"/>
          <w:color w:val="000000"/>
          <w:sz w:val="28"/>
        </w:rPr>
        <w:t>
      3) Режимдiк бөлiмдер - арнайы және жедел бөлiмдерден, топ бастықтарынан тиiстi материалдарды алып және зерттеп бiлген соң, Заңның 2-бабындағы "б" тармағында көрсетiлген адамдарға қатысты түзеу мекемесінің, тұрақты іс-әрекеттегi комиссияға берiлетiн түзелу жолына түсуге сотталғандардың табанды түрде қарсылық көрсетуi жөнiнде куәлiк ететiн материалдарды дайындайды; әкiмшiлiк қадағалауға алынған және сотты болудың формальды белгiлерi бойынша Заң ықпалына түсетiн адамдарға қажеттi материалдарды iшкi iстер органдарына жiбередi; әкiмшiлiк қадағалауды тағайындау туралы қаулыларды тiркеу журналын жүргiзедi (1-қосымша); сотталған адамның босатылуынан бiр ай бұрын оған тұлғаның ақпараттық-iздеу карточкасын толтырады және фотосуретiн, үкiмнiң көшiрмесiмен бiрге таңдап алған тұрғылықты жерi бойынша iшкi iстер органына жолдайды. Аса қауiптi рецидивистерге есепке алу құжаттары (АIК - 2 данада, фотосурет - 3 данада) жаза өтеу мерзiмiнiң аяқталуынан жиырма күн бұрын таңдап алған тұрғылықты жерi бойынша IIБ ЖТК ҚАжББ-ға жiбередi. 
</w:t>
      </w:r>
      <w:r>
        <w:br/>
      </w:r>
      <w:r>
        <w:rPr>
          <w:rFonts w:ascii="Times New Roman"/>
          <w:b w:val="false"/>
          <w:i w:val="false"/>
          <w:color w:val="000000"/>
          <w:sz w:val="28"/>
        </w:rPr>
        <w:t>
      4) Топ бастықтары - заңның 2-бабындағы "а" және "б" тармақшаларында көрсетiлген босатылатын адамдарға әкiмшiлiк қадағалауды тағайындаудың мақсатқа сәйкестiлiгi туралы дәлелдi қорытындылары бар мiнездемелердi жазады; мiнездемемен түзеу мекемесi бастығының тәрбие жұмысы жөнiндегi орынбасары, жедел және режимдiк бөлiмдердiң бастықтары келiседi және оларды мекеме бастығы бекiтедi. 
</w:t>
      </w:r>
      <w:r>
        <w:br/>
      </w:r>
      <w:r>
        <w:rPr>
          <w:rFonts w:ascii="Times New Roman"/>
          <w:b w:val="false"/>
          <w:i w:val="false"/>
          <w:color w:val="000000"/>
          <w:sz w:val="28"/>
        </w:rPr>
        <w:t>
      5) Сотталғандарды тұрмысқа және еңбекке орналастыру жөнiндегi аға инспекторлар - босатылғандардың таңдап алған тұрғылықты мекенi бойынша оларды тұрмысқа және еңбекке орналастыру мәселелерi бойынша мемлекеттiк еңбекпен қамту қызметiмен және iшкi iстер органдарымен хат алмасып тұрады. 
</w:t>
      </w:r>
      <w:r>
        <w:br/>
      </w:r>
      <w:r>
        <w:rPr>
          <w:rFonts w:ascii="Times New Roman"/>
          <w:b w:val="false"/>
          <w:i w:val="false"/>
          <w:color w:val="000000"/>
          <w:sz w:val="28"/>
        </w:rPr>
        <w:t>
      5. Заңның 2-бабындағы "б" тармақшасында көрсетiлген адамдардың материалдары босатылған, сондай-ақ осы адамдардың жаза өтеу мезгiлiндегi мiнез-құлқын сипаттайтын түзеу мекемелерiнiң қызметкерлерi шақырылатын тұрақты жұмыс iстейтiн комиссияның отырысында қаралады. 
</w:t>
      </w:r>
      <w:r>
        <w:br/>
      </w:r>
      <w:r>
        <w:rPr>
          <w:rFonts w:ascii="Times New Roman"/>
          <w:b w:val="false"/>
          <w:i w:val="false"/>
          <w:color w:val="000000"/>
          <w:sz w:val="28"/>
        </w:rPr>
        <w:t>
      6. Комиссия материалдарды қарап және босатылған адамның мiнез-құлқы, түзелу жолына түсуге оның табанды түрде қарсылығы туралы куәлiк етедi деген қорытындыға келiп, бұл адамдарға әкiмшiлiк қадағадалауды тағайындау туралы өтiнiштi қозғайды. 
</w:t>
      </w:r>
      <w:r>
        <w:br/>
      </w:r>
      <w:r>
        <w:rPr>
          <w:rFonts w:ascii="Times New Roman"/>
          <w:b w:val="false"/>
          <w:i w:val="false"/>
          <w:color w:val="000000"/>
          <w:sz w:val="28"/>
        </w:rPr>
        <w:t>
      Комиссия отырысы хаттамамен рәсiмделедi, оған отырыс төрағасы мен хатшы қол қояды. 
</w:t>
      </w:r>
      <w:r>
        <w:br/>
      </w:r>
      <w:r>
        <w:rPr>
          <w:rFonts w:ascii="Times New Roman"/>
          <w:b w:val="false"/>
          <w:i w:val="false"/>
          <w:color w:val="000000"/>
          <w:sz w:val="28"/>
        </w:rPr>
        <w:t>
      7. Түзеу мекемесiнiң бастығы, Заңның 2-бабындағы "а" және "б" тармақшаларында көрсетiлген адамдардың босатылуына бiр ай қалғанға дейiнгi уақыттан кешiктiрмей, әкiмшiлiк қадағалауды тағайындаудың қажеттiлiгi туралы сотқа дәлелді ұсыным жолдайды. 
</w:t>
      </w:r>
      <w:r>
        <w:br/>
      </w:r>
      <w:r>
        <w:rPr>
          <w:rFonts w:ascii="Times New Roman"/>
          <w:b w:val="false"/>
          <w:i w:val="false"/>
          <w:color w:val="000000"/>
          <w:sz w:val="28"/>
        </w:rPr>
        <w:t>
      Ұсынымға сотталғанның түзеу жолына тұруға табанды қарсылығы туралы куәлік ететін материалдар қоса беріледі. 
</w:t>
      </w:r>
      <w:r>
        <w:br/>
      </w:r>
      <w:r>
        <w:rPr>
          <w:rFonts w:ascii="Times New Roman"/>
          <w:b w:val="false"/>
          <w:i w:val="false"/>
          <w:color w:val="000000"/>
          <w:sz w:val="28"/>
        </w:rPr>
        <w:t>
      8. Заңның 2-бабындағы "а" және "б" тармақшаларында көрсетілген адамдарға қатысты әкімшілік қадағалауды алты айдан бір жылға дейінгі мерзімге түзеу мекемесінің орналасқан жері бойынша соттың отырысында аудандық (қалалық) сот өзі ғана тағайындайды. 
</w:t>
      </w:r>
      <w:r>
        <w:br/>
      </w:r>
      <w:r>
        <w:rPr>
          <w:rFonts w:ascii="Times New Roman"/>
          <w:b w:val="false"/>
          <w:i w:val="false"/>
          <w:color w:val="000000"/>
          <w:sz w:val="28"/>
        </w:rPr>
        <w:t>
      Соттың отырысына оған қатысты әкiмшiлiк қадағалауды тағайындау туралы ұсыным енгiзiлген адам жеткiзiледi, оның өтiнiшi бойынша қорғаушы, ұсыным енгiзген мекеменiң өкiлi, бастығы шақырылады. 
</w:t>
      </w:r>
      <w:r>
        <w:br/>
      </w:r>
      <w:r>
        <w:rPr>
          <w:rFonts w:ascii="Times New Roman"/>
          <w:b w:val="false"/>
          <w:i w:val="false"/>
          <w:color w:val="000000"/>
          <w:sz w:val="28"/>
        </w:rPr>
        <w:t>
      Мәселенi қарау ұсынымның және онымен бiрге келiп түскен материалдардың мазмұнын баяндаудан басталады, одан кейiн сот отырысына келген адамдардың түсiнiктемелерi тыңдалады. 
</w:t>
      </w:r>
      <w:r>
        <w:br/>
      </w:r>
      <w:r>
        <w:rPr>
          <w:rFonts w:ascii="Times New Roman"/>
          <w:b w:val="false"/>
          <w:i w:val="false"/>
          <w:color w:val="000000"/>
          <w:sz w:val="28"/>
        </w:rPr>
        <w:t>
      Сот iстi қарағаннан кейiн шешiм қабылдау үшiн кеңестiк бөлмеге шығады, қаулы отырыс залында жарияланады. 
</w:t>
      </w:r>
      <w:r>
        <w:br/>
      </w:r>
      <w:r>
        <w:rPr>
          <w:rFonts w:ascii="Times New Roman"/>
          <w:b w:val="false"/>
          <w:i w:val="false"/>
          <w:color w:val="000000"/>
          <w:sz w:val="28"/>
        </w:rPr>
        <w:t>
      Соттың қаулысы үш данадан құралады, оның екеуi сотталғанның түзелу жолына түсуге табанды түрдегi қарсылығы туралы куәлiк ететiн материалдармен бiрге атқару үшiн түзеу мекемесiнiң бастығына жолданады. 
</w:t>
      </w:r>
      <w:r>
        <w:br/>
      </w:r>
      <w:r>
        <w:rPr>
          <w:rFonts w:ascii="Times New Roman"/>
          <w:b w:val="false"/>
          <w:i w:val="false"/>
          <w:color w:val="000000"/>
          <w:sz w:val="28"/>
        </w:rPr>
        <w:t>
      9. Әкiмшiлiк қадағалауды тағайындау туралы түзеу мекемесiне атқару үшiн келiп түскен соттың қаулысы келiп түскен күнi хатшылықта (кеңседе), ал одан соң әкiмшiлiк қадағалауды тағайындау туралы қаулыны тiркеу журналына тiркелуi тиiс. 
</w:t>
      </w:r>
      <w:r>
        <w:br/>
      </w:r>
      <w:r>
        <w:rPr>
          <w:rFonts w:ascii="Times New Roman"/>
          <w:b w:val="false"/>
          <w:i w:val="false"/>
          <w:color w:val="000000"/>
          <w:sz w:val="28"/>
        </w:rPr>
        <w:t>
      10. Сотталған адамның түзеу мекемесiнен босатылар кезiнде оған әкiмшiлiк қадағалауды тағайындау туралы қаулы жарияланады. Сотталғанға бiр уақытта таңдап алған тұрғылықты жерiне белгiленген мерзiмде келмегенi үшiн, сондай-ақ әкiмшiлiк қадағалаудан жалтару мақсатында олардың тұрғылықты жерiнен өздігінен кетiп қалғаны үшiн жауапкершiлiк шаралары түсіндіріледі. 
</w:t>
      </w:r>
      <w:r>
        <w:br/>
      </w:r>
      <w:r>
        <w:rPr>
          <w:rFonts w:ascii="Times New Roman"/>
          <w:b w:val="false"/>
          <w:i w:val="false"/>
          <w:color w:val="000000"/>
          <w:sz w:val="28"/>
        </w:rPr>
        <w:t>
      Адам әкiмшiлiк қадағалауды орнату туралы қаулыға қол қоюдан бас тартқан жағдайда ТМ бастығы режимдiк бөлiмнің қызметкерлерiн және отряд бастығын қатыстыра отырып тиiстi жазба жасайды. 
</w:t>
      </w:r>
      <w:r>
        <w:br/>
      </w:r>
      <w:r>
        <w:rPr>
          <w:rFonts w:ascii="Times New Roman"/>
          <w:b w:val="false"/>
          <w:i w:val="false"/>
          <w:color w:val="000000"/>
          <w:sz w:val="28"/>
        </w:rPr>
        <w:t>
      11. Қадағалаудағы адамды, бас бостандығынан айыру орнынан босатар алдында, түзеу-мекемесiнiң әкiмшiлiгi, соттың әкiмшiлiк қадағалау орнату туралы қаулысымен қоса оның келiп жететiн мерзiмi көрсетiлген ескерту қағазын босатылған адамның таңдаған тұрғылықты жерiндегi iшкi iстер органына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Iшкi iстер органдарында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Бас бостандығынан айыру орындарынан босатылған кезде әкiмшiлiк қадағалауға алынған адамға шектеу орнату тәртiбi: 
</w:t>
      </w:r>
      <w:r>
        <w:br/>
      </w:r>
      <w:r>
        <w:rPr>
          <w:rFonts w:ascii="Times New Roman"/>
          <w:b w:val="false"/>
          <w:i w:val="false"/>
          <w:color w:val="000000"/>
          <w:sz w:val="28"/>
        </w:rPr>
        <w:t>
      1) Iшкi iстер органының бастығы немесе оның орынбасары түзеу мекемесiнен жазасын өтеген адамға қатысты әкiмшiлiк қадағалау орнату туралы қаулыны алған соң, ол қаулыны қадағалауға алынған адам тұратын учаскенiң учаскелiк инспекторына тапсырады және оған қадағалауға алынған адамның таңдаған тұрғылықты жерiне келуiне бақылау жасауды ұйымдастыруды тапсырады. 
</w:t>
      </w:r>
      <w:r>
        <w:br/>
      </w:r>
      <w:r>
        <w:rPr>
          <w:rFonts w:ascii="Times New Roman"/>
          <w:b w:val="false"/>
          <w:i w:val="false"/>
          <w:color w:val="000000"/>
          <w:sz w:val="28"/>
        </w:rPr>
        <w:t>
      Әкiмшiлiк қадағалау iсiн жүргiзуге әкiмшiлiк қадағалауды орнату туралы қаулысы негiз болады. 
</w:t>
      </w:r>
      <w:r>
        <w:br/>
      </w:r>
      <w:r>
        <w:rPr>
          <w:rFonts w:ascii="Times New Roman"/>
          <w:b w:val="false"/>
          <w:i w:val="false"/>
          <w:color w:val="000000"/>
          <w:sz w:val="28"/>
        </w:rPr>
        <w:t>
      2) Әкімшілік қадағалау орнату туралы қаулыны алған учаскелiк инспектор бас бостандығынан айыру орнынан келген адаммен әңгiмелеседi, бас бостандығынан айыру орнынан алынған Т-АIК көрсетiлген деректердiң дұрыстығын салыстырады, оны тұрғылықты мекен-жайының тiркеу ережесiн сақтау жөнiндегi жауапкершiлiк туралы ескертедi, қадағаланушының дер кезiнде тiркеуге тұруын бақылайды және Заңның 7 бабында қарастырылғандай шектеулер орнату жөнiнде iшкi iстер бөлiмiнiң бастығына өз ұсыныстарын баяндайды. 
</w:t>
      </w:r>
      <w:r>
        <w:br/>
      </w:r>
      <w:r>
        <w:rPr>
          <w:rFonts w:ascii="Times New Roman"/>
          <w:b w:val="false"/>
          <w:i w:val="false"/>
          <w:color w:val="000000"/>
          <w:sz w:val="28"/>
        </w:rPr>
        <w:t>
      IIББ, IIБ ЖТҚ КажББ-на (Криминалдық ақпарат және бақылау басқармасына) тiркеу орны, қажеттi жағдайда нақты тұрып жатқан жерi, басқа да өзгерiстер: сырт келбетi, татуировкалары және т.б. көрсетiлген коррекция парағын жiбередi. 
</w:t>
      </w:r>
      <w:r>
        <w:br/>
      </w:r>
      <w:r>
        <w:rPr>
          <w:rFonts w:ascii="Times New Roman"/>
          <w:b w:val="false"/>
          <w:i w:val="false"/>
          <w:color w:val="000000"/>
          <w:sz w:val="28"/>
        </w:rPr>
        <w:t>
      3) Аса қауiптi рецидивист деп танылған қадағаланушыға үш күн мерзiм iшiнде жазбаша хабарлама дайындайды және оны IIБ ЖТҚ КажББ-ға жiбередi (N 19 қосымша). 
</w:t>
      </w:r>
      <w:r>
        <w:br/>
      </w:r>
      <w:r>
        <w:rPr>
          <w:rFonts w:ascii="Times New Roman"/>
          <w:b w:val="false"/>
          <w:i w:val="false"/>
          <w:color w:val="000000"/>
          <w:sz w:val="28"/>
        </w:rPr>
        <w:t>
      4) Iшкi iстер органының бастығы қадағаланушыға шектеу орнату туралы ұсыныс (N 3 қосымша) жасайды және оны он күндiк мерзiм iшiнде қарауға жататын сотқа үш күн iшiнде жiбередi. Соттың шектеу орнату туралы қаулысы үш данада жасалады, оның екеуi орындау үшiн iшкi iстер органының бастығына жiберiледi. 
</w:t>
      </w:r>
      <w:r>
        <w:br/>
      </w:r>
      <w:r>
        <w:rPr>
          <w:rFonts w:ascii="Times New Roman"/>
          <w:b w:val="false"/>
          <w:i w:val="false"/>
          <w:color w:val="000000"/>
          <w:sz w:val="28"/>
        </w:rPr>
        <w:t>
      5) Iшкi iстер органының бастығы учаскелiк инспекторды қатыстыра отырып қадағаланушыға әкiмшiлiк қадағалау тәртiбiн, оның мiндеттерi мен қадағалаудың тәртiбi мен шектеуiн бұзғаны, сондай-ақ олардың қадағалаудан жалтару мақсатымен тұрғылықты жерiн өз бетiмен тастап кеткенi үшiн жауапкершiлiктi түсiндiредi. 
</w:t>
      </w:r>
      <w:r>
        <w:br/>
      </w:r>
      <w:r>
        <w:rPr>
          <w:rFonts w:ascii="Times New Roman"/>
          <w:b w:val="false"/>
          <w:i w:val="false"/>
          <w:color w:val="000000"/>
          <w:sz w:val="28"/>
        </w:rPr>
        <w:t>
      6) Қадағалаушыға шектеу орнатылған соң учаскелiк инспектор оған әкiмшiлiк қадағалау iсiн (N 4 қосымша) ресiмдейдi, журналдың бiрiншi бөлiмiнде әкiмшiлiк қадағалау iсiн және iшкi iстер органы қызмет көрсететiн аумаққа келген қадағаланушыны тiркеу (5-қосымша); қадағаланушыға күзету карточкасын (8-қосымша) толтырады және оны облыстық мекен-жай бюросына жiбередi. 
</w:t>
      </w:r>
      <w:r>
        <w:br/>
      </w:r>
      <w:r>
        <w:rPr>
          <w:rFonts w:ascii="Times New Roman"/>
          <w:b w:val="false"/>
          <w:i w:val="false"/>
          <w:color w:val="000000"/>
          <w:sz w:val="28"/>
        </w:rPr>
        <w:t>
      Әкiмшiлiк қадағалау iсi iшкi iстер органының үй-жайында сақталады, мұндай жағдайда әкiмшiлiк қадағалау iсiн жүргiзу участкелiк инспекторларға жетекшiлiк ететiн әкiмшiлiк қызмет бөлiмшесi инспекторларының бiрiне жүктеледi. Iшкi iстер органы бастығының немесе оның орынбасарының ұйғарымы бойынша әкiмшiлiк қадағалау iсi учаскелiк инспектордың үй-жайында сақтауға болады, егер сақтау ережесi бұзылмаған жағдайда. 
</w:t>
      </w:r>
      <w:r>
        <w:br/>
      </w:r>
      <w:r>
        <w:rPr>
          <w:rFonts w:ascii="Times New Roman"/>
          <w:b w:val="false"/>
          <w:i w:val="false"/>
          <w:color w:val="000000"/>
          <w:sz w:val="28"/>
        </w:rPr>
        <w:t>
      7) Түзеу мекемесiнен жазасын өтеген қадағаланушыға қатысты әкiмшiлiк қадағалау орнату туралы қаулы келмеген немесе қадағаланушы босату туралы анықтамада көрсетiлген тұрғылықты жерге емес, басқа жерге келген (әкiмшiлiк қадағалаудан жалтару ойы болмаған) жағдайда мұндай адам нақты тұратын учаскедегi инспектор үш күн мерзiмнен кешiктiрмей ТМ-ге немесе қадағаланушы келуге тиiс iшкi iстер органына оған қатысты әкiмшiлiк қадағалау орнату туралы қаулыны жiберу туралы сұрау салады. 
</w:t>
      </w:r>
      <w:r>
        <w:br/>
      </w:r>
      <w:r>
        <w:rPr>
          <w:rFonts w:ascii="Times New Roman"/>
          <w:b w:val="false"/>
          <w:i w:val="false"/>
          <w:color w:val="000000"/>
          <w:sz w:val="28"/>
        </w:rPr>
        <w:t>
      8) Әкiмшiлiк қадағалау, әдетте, қадағаланушының тұрғылықты жерi бойынша жүзеге асырылады. Егер қадағаланушы дәлелдi себептер бойынша аталған мекен-жайда тұра алмаса, iшкi iстер органының бастығы учаскелiк инспектордың мәлiмдемесi және қадағаланушының арызы бойынша оған қызмет көрсетушi аймақтың шегiндегi басқа жерде уақытша тұруға рұқсат бере алады. 
</w:t>
      </w:r>
      <w:r>
        <w:br/>
      </w:r>
      <w:r>
        <w:rPr>
          <w:rFonts w:ascii="Times New Roman"/>
          <w:b w:val="false"/>
          <w:i w:val="false"/>
          <w:color w:val="000000"/>
          <w:sz w:val="28"/>
        </w:rPr>
        <w:t>
      9) Бұдан арғы барлық өзгерiстер, сондай-ақ қадағаланушының еңбекке орналасқаны туралы IIБ ЖТҚ КажББ коррекция парақшасы арқылы хабарланады.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Iшкi iстер органының материалы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әкiмшiлiк қадағалау орнату туралы және негiзi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Сотты болудың формальды белгiлерi бойынша заң ықпалына түсетiн адам таңдаған жерiне келген соң, мұндай адам келген учаскенiң учаскелiк инспекторы босатылған адаммен әңгiмелеседi, бас бостандығынан айыру орнынан алынған ақпараттық iздеу карточкасында көрсетiлген деректердiң дұрыстығын салыстырады және оны IIБ КАжББ-ға жібередi (егер бас бостандығынан айыру орнынан босатылған кезде босатылған адамға ақпараттық iздеу карточкасы (АIК) толтырылмаса, онда оны учаскелiк инспектор толтырады), оған тұрғылықты мекен-жайының тіркеу ережені сақтау жөніндегі жауапкершілік туралы ескертеді, босатылған соң құқыққа қарсы мінезқұлыққа жол бермеу туралы және қоғамдық тәртіпті бұзса немесе басқа да құқық бұзушылық жасаса, әкiмшiлiк қадағалау орнатылатыны жөнiндегi ескертулердi ресiмдейдi, және профилактикалық iс жүргiзедi. 
</w:t>
      </w:r>
      <w:r>
        <w:br/>
      </w:r>
      <w:r>
        <w:rPr>
          <w:rFonts w:ascii="Times New Roman"/>
          <w:b w:val="false"/>
          <w:i w:val="false"/>
          <w:color w:val="000000"/>
          <w:sz w:val="28"/>
        </w:rPr>
        <w:t>
      Профилактикалық iс жүргiзуге босату туралы анықтамасы негiз болады. 
</w:t>
      </w:r>
      <w:r>
        <w:br/>
      </w:r>
      <w:r>
        <w:rPr>
          <w:rFonts w:ascii="Times New Roman"/>
          <w:b w:val="false"/>
          <w:i w:val="false"/>
          <w:color w:val="000000"/>
          <w:sz w:val="28"/>
        </w:rPr>
        <w:t>
      Учаскелiк инспектор профилактикалық iске бас бостандығынан айыру орнынан босатылғаны туралы анықтаманың көшiрмесiн, сотты болу фактiсi бойынша түсiнiктеменi тiгедi, арнайы тексеру талаптарын толтырады және көшi-қон полициясынан келген N 18 нысанадағы мәлiмдемемен ҚСжАО-ға жiбередi. Сотталған жерiндегi сотқа үкiмнiң көшiрмесiн жiберу туралы сұрау салады. Адамның облыс (республика) шегiнен тыс жаңа тұрғылықты жерiне көшiп келгенi, бас бостандығынан айыруға сотталғаны не болмаса бас бостандығынан айыру орындарынан босаған күнiнен бастап үш жыл мерзiм өткен соң бұл туралы хабарлама алғаннан кейiн алып қоюға жататын күзету карточкасын толтырып, облыстық мекен-жай бюросына жiбередi, профилактикаланушы адамға бақылау карточкасын толтырады, ол iшкi iстер органы полицияның учаскелiк инспекторларына жетекшiлiк ететiн бөлiмше бастығында болатын бақылау карточкаларын тiркеу журналына тiркеледi. 
</w:t>
      </w:r>
      <w:r>
        <w:br/>
      </w:r>
      <w:r>
        <w:rPr>
          <w:rFonts w:ascii="Times New Roman"/>
          <w:b w:val="false"/>
          <w:i w:val="false"/>
          <w:color w:val="000000"/>
          <w:sz w:val="28"/>
        </w:rPr>
        <w:t>
      Профилактикаланушы адамға ашылған бақылау карточкасының дәлелділігін iшкi iстер органының бастығы немесе оның қызмет бойынша орынбасары тексередi, ол туралы белгi жасалады. Бақылау карточкасы картотекаға орналастырылады, профилактикалық іс жинақтау ісіне қосылады. 
</w:t>
      </w:r>
      <w:r>
        <w:br/>
      </w:r>
      <w:r>
        <w:rPr>
          <w:rFonts w:ascii="Times New Roman"/>
          <w:b w:val="false"/>
          <w:i w:val="false"/>
          <w:color w:val="000000"/>
          <w:sz w:val="28"/>
        </w:rPr>
        <w:t>
      Профилактикалық iс, профилактикалаушы адамның iс-әрекетi туралы хабарламалар жинап уақытылы жауапкершiлiкке тарту үшiн жүргiзiледi. Учаскелiк инспектор жоғарыда көрсетiлген есепте тұрған адамдардың қылмыстық ниеттерi немесе жасалған қылмыс туралы ақпарат алған кезде бұл туралы iшкi iстер органының бастығына немесе оның орынбасарына рапортпен хабарлауға мiндеттi. 
</w:t>
      </w:r>
      <w:r>
        <w:br/>
      </w:r>
      <w:r>
        <w:rPr>
          <w:rFonts w:ascii="Times New Roman"/>
          <w:b w:val="false"/>
          <w:i w:val="false"/>
          <w:color w:val="000000"/>
          <w:sz w:val="28"/>
        </w:rPr>
        <w:t>
      Профилактикалық жұмысты өткiзу барысына бақылауды iшкi iстер органы бастығының қызмет бойынша орынбасары немесе полицияның учаскелiк инспекторларына басшылық жасау жөніндегі бөлімше жүзеге асырады. Олар тоқсан сайын профилактикалық істің және бақылау карточкаларының жүргізілуін тексереді, қажетті нұсқау береді. 
</w:t>
      </w:r>
      <w:r>
        <w:br/>
      </w:r>
      <w:r>
        <w:rPr>
          <w:rFonts w:ascii="Times New Roman"/>
          <w:b w:val="false"/>
          <w:i w:val="false"/>
          <w:color w:val="000000"/>
          <w:sz w:val="28"/>
        </w:rPr>
        <w:t>
      Ақпараттық-іздеу карточкалары ІІБ ЖТҚ КАжББ-дан қайтарылған кезде ол профилактикалық іске орналастырылады. 
</w:t>
      </w:r>
      <w:r>
        <w:br/>
      </w:r>
      <w:r>
        <w:rPr>
          <w:rFonts w:ascii="Times New Roman"/>
          <w:b w:val="false"/>
          <w:i w:val="false"/>
          <w:color w:val="000000"/>
          <w:sz w:val="28"/>
        </w:rPr>
        <w:t>
      Т-АIК болған кезде учаскелiк инспектор IIБ ЖТҚ КАжББ-ға коррекция парағын жiбередi, онда тiркеу орнын, қажет болған жағдайларда: шын мәнiнде тұратын жерiн, өзге өзгерiстер: сырт бейнесi, татуировкаларды және т.б. көрсетедi. Егер оның есепке қою сәтiнде оның жұмыс орны белгiсiз болса, онда есепте тұрған адамның жұмысқа орналасуы жөнiндегi бұл ақпарат келешекте коррекция парағымен IIБ ЖТҚ КАжББ-ға ұсынылады. 
</w:t>
      </w:r>
      <w:r>
        <w:br/>
      </w:r>
      <w:r>
        <w:rPr>
          <w:rFonts w:ascii="Times New Roman"/>
          <w:b w:val="false"/>
          <w:i w:val="false"/>
          <w:color w:val="000000"/>
          <w:sz w:val="28"/>
        </w:rPr>
        <w:t>
      Келешектегi барлық өзгерiстер туралы IIБ ЖТҚ КАжББ коррекция парағымен хабардар етiледi. Есепте тұратын адам жаңа тұрғылықты жерге ауысқан кезде IIБ ЖТҚ КАжББ коррекция парағымен хабарланады, ал профилактикалық iс және Т-АIК ол тiркелуге мiндеттi жердегi iшкi iстер органына жiберiледi. Жаңа тұрғылықты жерде тiркеу кезiнде IIБ ЖТҚ КАжББ коррекция парағымен хабарланады. 
</w:t>
      </w:r>
      <w:r>
        <w:br/>
      </w:r>
      <w:r>
        <w:rPr>
          <w:rFonts w:ascii="Times New Roman"/>
          <w:b w:val="false"/>
          <w:i w:val="false"/>
          <w:color w:val="000000"/>
          <w:sz w:val="28"/>
        </w:rPr>
        <w:t>
      Деректердiң автоматтандырылған банкiсiнде (бұдан әрi - ДАБ) есебiнде тұрған адам қылмыстық жауапқа тартылған жағдайда оған Т-АIК толтырылады. 
</w:t>
      </w:r>
      <w:r>
        <w:br/>
      </w:r>
      <w:r>
        <w:rPr>
          <w:rFonts w:ascii="Times New Roman"/>
          <w:b w:val="false"/>
          <w:i w:val="false"/>
          <w:color w:val="000000"/>
          <w:sz w:val="28"/>
        </w:rPr>
        <w:t>
      14. Заңның 2-бабындағы "в" тармағына сәйкес iшкi iстер органының материалдары бойынша ауыр қылмыстары үшiн бас бостандығынан айыруға сотталған немесе қасақана жасаған қылмыстары үшiн екi және одан көп рет бас бостандығынан айыруға сотталған жастары кәмелетке толған адамдарға қатысты, егер олар жаза өтегеннен кейiн үш жыл iшiнде немесе жаза өтеуден мерзiмiнен шартты түрде бұрын босатылғаннан кейiн iшкi iстер органдарының ескертулерiне қарамастан, қоғамдық тәртiптi және басқа азаматтардың құқықтарын жүйелi түрде бұзса, өзге құқық бұзушылықтарды жасаған болса, әкiмшiлiк қадағалау тағайындалады. 
</w:t>
      </w:r>
      <w:r>
        <w:br/>
      </w:r>
      <w:r>
        <w:rPr>
          <w:rFonts w:ascii="Times New Roman"/>
          <w:b w:val="false"/>
          <w:i w:val="false"/>
          <w:color w:val="000000"/>
          <w:sz w:val="28"/>
        </w:rPr>
        <w:t>
      15. Заңның 2-бабындағы "в" тармағына сәйкес әкiмшiлiк қадағалауды тағайындау үшiн бас бостандығынан айыру орнынан босатылған адамның құқыққа қарсы мiнез-құлықты тоқтату туралы жазба ескертулерге қарамастан қоғамдық тәртiптi, басқа азаматтардың құқықтарын жүйелi түрде бұзғандығын куәландыратын iшкi iстер органдарының материалдары негiз болып табылады. Сонымен қатар, көрсетiлген адам бiр жылдың iшiнде өзiнiң қоғамдық тәртiптi бұзғаны немесе өзге құқық бұзушылық жасағаны үшiн және бiр жылдың iшiнде қайталап қоғамдық тәртiптi, басқа азаматтардың құқықтарын бұзып немесе өзге құқық бұзушылықты жасаса, кемiнде екi рет әкiмшiлiк жазаға немесе қоғамдық ықпал шараларына тартылуы керек. 
</w:t>
      </w:r>
      <w:r>
        <w:br/>
      </w:r>
      <w:r>
        <w:rPr>
          <w:rFonts w:ascii="Times New Roman"/>
          <w:b w:val="false"/>
          <w:i w:val="false"/>
          <w:color w:val="000000"/>
          <w:sz w:val="28"/>
        </w:rPr>
        <w:t>
      16. Сотты болудың формальды белгiлерi бойынша заңның ықпалына түсетiн адамдардың құқық бұзушылық жасағандары туралы ақпаратты дер кезiнде алу мақсатында, учаскелiк инспектор олардың мiнез-құлықтарын тұрғылықты жерi бойынша, қажет болғанда, жұмыс орны бойынша мезгiл-мезгiл бақылауға, айына кемiнде бiр рет мұндай адамдарды құқық бұзушылардың анықтама карточкасы бойынша тексеруге, қабылдау-тарату орындарының, медициналық айықтырғыштардың, iшкi iстер органдары кезекшi бөлiмдерiнiң, ЖТҚ КАжББ ДАБ ақпараттарын пайдалануға мiндеттi, тексерiстердiң материалдары профилактикалық iске қоса тiркеледi. 
</w:t>
      </w:r>
      <w:r>
        <w:br/>
      </w:r>
      <w:r>
        <w:rPr>
          <w:rFonts w:ascii="Times New Roman"/>
          <w:b w:val="false"/>
          <w:i w:val="false"/>
          <w:color w:val="000000"/>
          <w:sz w:val="28"/>
        </w:rPr>
        <w:t>
      17. Егер әкiмшiлiк қадағалауға алынуы тиiс адам құқыққа қарсы мiнез-құлыққа жол берiлмей, бiр жылдың iшiнде екi рет қоғамдық тәртiптi, басқа азаматтардың құқықтарын бұзса немесе солар үшiн әкiмшiлiк жаза не қоғамдық ықпал шараларына тартылған болса, құқыққа қарсы өмiр салтын жалғастырған жағдайда, учаскелiк инспектор мұндай адамды қайтадан жауапқа тарту жөнiнде шаралар қолданады және әкiмшiлiк қадағалауды тағайындаудың мақсатқа сәйкестiгi туралы iшкi iстер органының бастығына рапорт арқылы баяндайды. Рапортқа жол берiлген құқық бұзушылық және оған қолданылған жазаларды (адамды жауапқа тарту туралы хаттамалар мен қаулылардың расталған көшiрмелерi) куәландыратын материалдар қоса тiркеледi. 
</w:t>
      </w:r>
      <w:r>
        <w:br/>
      </w:r>
      <w:r>
        <w:rPr>
          <w:rFonts w:ascii="Times New Roman"/>
          <w:b w:val="false"/>
          <w:i w:val="false"/>
          <w:color w:val="000000"/>
          <w:sz w:val="28"/>
        </w:rPr>
        <w:t>
      18. Iшкi iстер органының бастығы ұсынылған материалдарды қарап, әкiмшiлiк қадағалауды тағайындаудың негiзi қадағаланушыға қатысты ұсынылатын мерзiмдер мен шектеулер көрсетiлген әкiмшiлiк қадағалауды мұндай адамға тағайындаудың қажеттiгi туралы дәлелденген ұсынысты сотқа жолдайды (7-қосымша). 
</w:t>
      </w:r>
      <w:r>
        <w:br/>
      </w:r>
      <w:r>
        <w:rPr>
          <w:rFonts w:ascii="Times New Roman"/>
          <w:b w:val="false"/>
          <w:i w:val="false"/>
          <w:color w:val="000000"/>
          <w:sz w:val="28"/>
        </w:rPr>
        <w:t>
      Заңның 2-бабындағы "в" тармағында көрсетiлген адамдарға қатысты әкiмшiлiк қадағалау алты айдан бiр жылға дейiнгi мерзiмге тағайындалады. Сонымен бiрге, әкiмшiлiк қадағалауды тағайындау мерзiмi әкiмшiлiк қадағалауды тағайындау туралы соттың қаулысы шыққан сәттен бастап саналады. Әкiмшiлiк қадағалауды тағайындау (ұзарту) мерзiмi күнтiзбелiк аймен есептеледi. Мысалы, әкiмшiлiк қадағалау алты ай мерзiмге 1999 жылғы тамыздың 30-ы күнi тағайындалса, онда оның әрекеттегi соңғы күнi 2000 жылғы ақпанның 28-i болады, яғни әкiмшiлiк қадағалау көрсетiлген күннен кешiктiрiлмей ұзартылуы мүмкiн. 
</w:t>
      </w:r>
      <w:r>
        <w:br/>
      </w:r>
      <w:r>
        <w:rPr>
          <w:rFonts w:ascii="Times New Roman"/>
          <w:b w:val="false"/>
          <w:i w:val="false"/>
          <w:color w:val="000000"/>
          <w:sz w:val="28"/>
        </w:rPr>
        <w:t>
      19. Заңның 2-бабындағы "в" тармақшасында көрсетiлген адамдарға әкiмшiлiк қадағалау бас бостандығынан айыру орнынан босатылған адамның тұрғылықты жерi бойынша аудандық (қалалық) соттың судьясы жеке өз отырысында тағайындалады. 
</w:t>
      </w:r>
      <w:r>
        <w:br/>
      </w:r>
      <w:r>
        <w:rPr>
          <w:rFonts w:ascii="Times New Roman"/>
          <w:b w:val="false"/>
          <w:i w:val="false"/>
          <w:color w:val="000000"/>
          <w:sz w:val="28"/>
        </w:rPr>
        <w:t>
      Сотқа ұсыныммен бiрге өкiмнiң көшiрмесi және осы Нұсқаулықтың 18-тармағында аталған әкiмшiлiк қадағалауды тағайындаудың қажеттiлiгiн айғақтайтын материалдар жiберiледi. 
</w:t>
      </w:r>
      <w:r>
        <w:br/>
      </w:r>
      <w:r>
        <w:rPr>
          <w:rFonts w:ascii="Times New Roman"/>
          <w:b w:val="false"/>
          <w:i w:val="false"/>
          <w:color w:val="000000"/>
          <w:sz w:val="28"/>
        </w:rPr>
        <w:t>
      Соттың отырысына оған қатысты әкiмшiлiк қадағалауды тағайындау туралы ұсыным енгiзiлген адам шақырылады. 
</w:t>
      </w:r>
      <w:r>
        <w:br/>
      </w:r>
      <w:r>
        <w:rPr>
          <w:rFonts w:ascii="Times New Roman"/>
          <w:b w:val="false"/>
          <w:i w:val="false"/>
          <w:color w:val="000000"/>
          <w:sz w:val="28"/>
        </w:rPr>
        <w:t>
      Соттың қарау және шешiм қабылдау процедурасы 9-тармақтың (2, 3 және 4 азат жолдары) мағынасымен бiрдей. 
</w:t>
      </w:r>
      <w:r>
        <w:br/>
      </w:r>
      <w:r>
        <w:rPr>
          <w:rFonts w:ascii="Times New Roman"/>
          <w:b w:val="false"/>
          <w:i w:val="false"/>
          <w:color w:val="000000"/>
          <w:sz w:val="28"/>
        </w:rPr>
        <w:t>
      Әкiмшiлiк қадағалау iсiн жүргiзуге соттың қаулысы негiз болады. 
</w:t>
      </w:r>
      <w:r>
        <w:br/>
      </w:r>
      <w:r>
        <w:rPr>
          <w:rFonts w:ascii="Times New Roman"/>
          <w:b w:val="false"/>
          <w:i w:val="false"/>
          <w:color w:val="000000"/>
          <w:sz w:val="28"/>
        </w:rPr>
        <w:t>
      20. Әкiмшiлiк қадағалуды тағайындау туралы не мерзiмiн ұзарту туралы немесе қадағалауды iске асыру кезiнде шектеудiң өзгеруi туралы соттың қаулысы қадағалаудағы адамның қолы қойылып хабарланады. Бұл уақытта оған әкiмшiлiк қадағалау ережелерi, оның мiндеттерi және ережелер мен шектеулердi бұзғаны үшiн, әкiмшiлiк қадағалаудан жалтару мақсатымен тұрғылықты орнын өз бетiмен тастап кеткенi үшiн жауапқа тартылатындығы түсiндiрiледi. 
</w:t>
      </w:r>
      <w:r>
        <w:br/>
      </w:r>
      <w:r>
        <w:rPr>
          <w:rFonts w:ascii="Times New Roman"/>
          <w:b w:val="false"/>
          <w:i w:val="false"/>
          <w:color w:val="000000"/>
          <w:sz w:val="28"/>
        </w:rPr>
        <w:t>
      Учаскелiк инспектор әкiмшiлiк қадағалау iс қағазын (4-қосымша) рәсiмдейдi, оған профилактикалық iс-қағаздардың барлық материалдарын қосады, iшкi iстер органы қызмет көрсететiн аумаққа келген қадағаланушыларды және әкiмшiлiк қадағалау iстерiн тiркеу журналының бiрiншi бөлiмiнде (5-қосымша) ескерiледi, қадағаланушы адамға бақылау карточкасын қояды және оны бақылау карточкаларын тiркеу журналына тiркейдi. Бiр уақытта облыстық мекен-жай бюросына күзет карточкасын жiбередi. 
</w:t>
      </w:r>
      <w:r>
        <w:br/>
      </w:r>
      <w:r>
        <w:rPr>
          <w:rFonts w:ascii="Times New Roman"/>
          <w:b w:val="false"/>
          <w:i w:val="false"/>
          <w:color w:val="000000"/>
          <w:sz w:val="28"/>
        </w:rPr>
        <w:t>
      Әкiмшiлiк қадағалау iсiн жүргiзудi бақылауды iшкi iстер органының бастығы, оның қызмет бойынша орынбасары не полицияның учаскелiк инспекторлары бөлiмшесiнiң басшысы жүзеге асырады, олар ай сайын iс жүргiзу сапасын тексередi және қажеттi нұсқаулар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Iшкi iстер органдарында әкiмшiлiк қадағалауды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Әкiмшiлiк қадағалауды жүзеге асыру кезiнде iшкi iстер органдарының қызметкерлерi: 
</w:t>
      </w:r>
      <w:r>
        <w:br/>
      </w:r>
      <w:r>
        <w:rPr>
          <w:rFonts w:ascii="Times New Roman"/>
          <w:b w:val="false"/>
          <w:i w:val="false"/>
          <w:color w:val="000000"/>
          <w:sz w:val="28"/>
        </w:rPr>
        <w:t>
      1) қадағаланушының мiнез-құлқы туралы мәлiметтердi меншiк нысандарына қарамастан ұйымның әкiмшiлiгiне, оның жұмыс iстейтiн және тұрғылықты жерiне, сондай-ақ азаматтарға сұрау салуға және алуға; 
</w:t>
      </w:r>
      <w:r>
        <w:br/>
      </w:r>
      <w:r>
        <w:rPr>
          <w:rFonts w:ascii="Times New Roman"/>
          <w:b w:val="false"/>
          <w:i w:val="false"/>
          <w:color w:val="000000"/>
          <w:sz w:val="28"/>
        </w:rPr>
        <w:t>
      2) қадағаланушыны әңгiмелесу үшiн iшкi iстер органына, учаскелiк инспектордың қызметтiк бөлмесiне шақыруға, қажет болған кезде мұндай әңгiмелердi қадағаланушының туыстарының қатысуымен, олардың келiсiмiмен өткiзуге; 
</w:t>
      </w:r>
      <w:r>
        <w:br/>
      </w:r>
      <w:r>
        <w:rPr>
          <w:rFonts w:ascii="Times New Roman"/>
          <w:b w:val="false"/>
          <w:i w:val="false"/>
          <w:color w:val="000000"/>
          <w:sz w:val="28"/>
        </w:rPr>
        <w:t>
      3) қадағаланушыдан әкiмшiлiк қадағалау ережелерiн орындаумен байланысты мәселелер бойынша ауызша және жазбаша түсiнiктер талап етуге; 
</w:t>
      </w:r>
      <w:r>
        <w:br/>
      </w:r>
      <w:r>
        <w:rPr>
          <w:rFonts w:ascii="Times New Roman"/>
          <w:b w:val="false"/>
          <w:i w:val="false"/>
          <w:color w:val="000000"/>
          <w:sz w:val="28"/>
        </w:rPr>
        <w:t>
      4) қадағаланушының мiнез-құлқын және тағайындалған шектеулердi орындауын бақылау мақсатында оның тұрғын үйiне тәулiктiң кез-келген уақытында кiруге құқылы. 
</w:t>
      </w:r>
      <w:r>
        <w:br/>
      </w:r>
      <w:r>
        <w:rPr>
          <w:rFonts w:ascii="Times New Roman"/>
          <w:b w:val="false"/>
          <w:i w:val="false"/>
          <w:color w:val="000000"/>
          <w:sz w:val="28"/>
        </w:rPr>
        <w:t>
      22. Әкiмшiлiк қадағалауды жүзеге асыру жөнiндегi профилактикалық iс-шараларды өткiзуге көмек көрсету үшiн iшкi iстер органдарының штаттан тыс қызметкерлерi, қоғамдық бiрлестiктердiң өкiлдерi тартылуы мүмкiн. 
</w:t>
      </w:r>
      <w:r>
        <w:br/>
      </w:r>
      <w:r>
        <w:rPr>
          <w:rFonts w:ascii="Times New Roman"/>
          <w:b w:val="false"/>
          <w:i w:val="false"/>
          <w:color w:val="000000"/>
          <w:sz w:val="28"/>
        </w:rPr>
        <w:t>
      23. Учаскелiк инспектор қадағалаудағы адамдармен әкiмшiлiк қадағалаудан жалтару жағдайларын және олардың құқық бұзушылықты жасауына жол бермеу жөнiнде ескерту жұмыстарын жүргiзуге мiндеттi (N 16 қосымша). 
</w:t>
      </w:r>
      <w:r>
        <w:br/>
      </w:r>
      <w:r>
        <w:rPr>
          <w:rFonts w:ascii="Times New Roman"/>
          <w:b w:val="false"/>
          <w:i w:val="false"/>
          <w:color w:val="000000"/>
          <w:sz w:val="28"/>
        </w:rPr>
        <w:t>
      24. Қадағалаудағы адамның қылмыс жасау ниетi туралы ақпарат келiп түскен кезде учаскелiк инспектор оны болдырмау үшiн дереу шара қолданады, ол жөнiнде iшкi iстер органының бастығына баяндайды. 
</w:t>
      </w:r>
      <w:r>
        <w:br/>
      </w:r>
      <w:r>
        <w:rPr>
          <w:rFonts w:ascii="Times New Roman"/>
          <w:b w:val="false"/>
          <w:i w:val="false"/>
          <w:color w:val="000000"/>
          <w:sz w:val="28"/>
        </w:rPr>
        <w:t>
      25. Қадағалаудағы адамдардың әкiмшiлiк қадағалау ережелерiн және белгiленген шектеулердi сақтауларына бақылау жасауды, әдеттегiдей оның тұрғылықты жерi бойынша учаскелiк инспектор жүзеге асырады. Iшкi iстер органы бастығының нұсқауы бойынша мұндай бақылауды басқа қызметтер мен бөлiмшелердiң қызметкерлерi де жүзеге асыруы мүмкiн. Тексерулердiң жиiлiгi, уақыты мен тәсiлдерi бас бостандығынан айыру органдарынан алынған ақпарат, қадағаланушының жеке басы, оның мiнез-құлқы, өмiр сүру салты, қылмыстық байланыстары мен қайтадан қылмыс жасау ниетi ескерiле отырып анықталады. 
</w:t>
      </w:r>
      <w:r>
        <w:br/>
      </w:r>
      <w:r>
        <w:rPr>
          <w:rFonts w:ascii="Times New Roman"/>
          <w:b w:val="false"/>
          <w:i w:val="false"/>
          <w:color w:val="000000"/>
          <w:sz w:val="28"/>
        </w:rPr>
        <w:t>
      Қадағалаудағы адамды тұрғылықты жерi бойынша тексеру қадағаланушының және оның отбасы мүшелерiнiң жеке абыройын кемсiтпейтiндей сыпайы және әдептi нысанда өткiзiледi. 
</w:t>
      </w:r>
      <w:r>
        <w:br/>
      </w:r>
      <w:r>
        <w:rPr>
          <w:rFonts w:ascii="Times New Roman"/>
          <w:b w:val="false"/>
          <w:i w:val="false"/>
          <w:color w:val="000000"/>
          <w:sz w:val="28"/>
        </w:rPr>
        <w:t>
      26. Қадағалаудағы адамдардың әкiмшілiк қадағалаудың ережелерi мен шектеулерiн сақтауын тексеру нәтижелерi туралы iшкi iстер органының қызметкерлерi бақылау парағына (9-қосымша) тиiстi белгi қояды. 
</w:t>
      </w:r>
      <w:r>
        <w:br/>
      </w:r>
      <w:r>
        <w:rPr>
          <w:rFonts w:ascii="Times New Roman"/>
          <w:b w:val="false"/>
          <w:i w:val="false"/>
          <w:color w:val="000000"/>
          <w:sz w:val="28"/>
        </w:rPr>
        <w:t>
      27. Қадағалаудағы адамға тiркелу үшiн iшкi істер органына келу түрiндегi шектеу тағайындалған жағдайларда ішкі істер органы бастығының нұсқауы бойынша мұндай тiркеудi учаскелiк инспекторларға басшылық жасау жөнiндегi әкiмшiлiк қызмет бөлiмшесiнiң (тобының) қызметкерi, басқа қызметтердiң қызметкерлерi жүзеге асырады, ол туралы арнайы тiркеу парағына (10-қосымша) белгi қойылады. 
</w:t>
      </w:r>
      <w:r>
        <w:br/>
      </w:r>
      <w:r>
        <w:rPr>
          <w:rFonts w:ascii="Times New Roman"/>
          <w:b w:val="false"/>
          <w:i w:val="false"/>
          <w:color w:val="000000"/>
          <w:sz w:val="28"/>
        </w:rPr>
        <w:t>
      Егер қадағалануға алынған адам iшкi iстер органдарынан едәуiр қашықта тұратын болса, онда тiркелу үшiн учаскелiк инспектордың қызметтiк үй-жайына келiп белгiленуi мүмкiн. 
</w:t>
      </w:r>
      <w:r>
        <w:br/>
      </w:r>
      <w:r>
        <w:rPr>
          <w:rFonts w:ascii="Times New Roman"/>
          <w:b w:val="false"/>
          <w:i w:val="false"/>
          <w:color w:val="000000"/>
          <w:sz w:val="28"/>
        </w:rPr>
        <w:t>
      28. Қадағалауға алынған адамдардың келуiн тiркеу белгiлi шектеулерге байланысты жүзеге асырылады және оның таңдап алған тұрғылықты жерi бойынша бақылау, сондай-ақ профилактикалық сипаттағы әңгiме өткiзу мақсатында пайдаланылады. Келу сағаттары қадағаланушылардың жұмыстары мен оқуларына әсер етпейтiндей есеппен тағайындалады. Қадағаланушылармен өткiзген әңгiме нәтижелерi тоқсанына бiр рет, анықтамамен рәсiмделедi (20-қосымша). 
</w:t>
      </w:r>
      <w:r>
        <w:br/>
      </w:r>
      <w:r>
        <w:rPr>
          <w:rFonts w:ascii="Times New Roman"/>
          <w:b w:val="false"/>
          <w:i w:val="false"/>
          <w:color w:val="000000"/>
          <w:sz w:val="28"/>
        </w:rPr>
        <w:t>
      29. Әкiмшiлiк қадағалаудың ережелерi мен белгiленген шектеулердiң әрбiр бұзылу жағдайлары бойынша iшкi iстер органының қызметкерi хаттама толтырады, ол iшкi iстер органының бастығы бекiткеннен кейiн шара қолдану үшiн қадағаланушының келуiн қамтамасыз ете отырып, сотқа жiберiледi (28-қосымша). 
</w:t>
      </w:r>
      <w:r>
        <w:br/>
      </w:r>
      <w:r>
        <w:rPr>
          <w:rFonts w:ascii="Times New Roman"/>
          <w:b w:val="false"/>
          <w:i w:val="false"/>
          <w:color w:val="000000"/>
          <w:sz w:val="28"/>
        </w:rPr>
        <w:t>
      30. Егер әкiмшiлiк қадағалаудың ережелерi мен белгiленген шектеулердiң бұзылуын қадағаланушы тұрмайтын қызмет көрсету аумағындағы iшкi iстер органының қызметкерi анықтаса, әкiмшiлiк құқық бұзушылық туралы хаттама шара қолдану үшiн осы адамға әкiмшiлiк қадағалауды жүзеге асыратын iшкi iстер органына жiберiледi. 
</w:t>
      </w:r>
      <w:r>
        <w:br/>
      </w:r>
      <w:r>
        <w:rPr>
          <w:rFonts w:ascii="Times New Roman"/>
          <w:b w:val="false"/>
          <w:i w:val="false"/>
          <w:color w:val="000000"/>
          <w:sz w:val="28"/>
        </w:rPr>
        <w:t>
      31. Қадағалау ережелерi мен шектеулерiн бұзғаны үшiн қадағаланушыға әкiмшiлiк ықпал ету шаралары оған ескертiлген қадағалау ережелерi мен шектеулердi бұзған сәтiнен бастап екi ай мерзiм iшiнде қолданылуы мүмкiн. 
</w:t>
      </w:r>
      <w:r>
        <w:br/>
      </w:r>
      <w:r>
        <w:rPr>
          <w:rFonts w:ascii="Times New Roman"/>
          <w:b w:val="false"/>
          <w:i w:val="false"/>
          <w:color w:val="000000"/>
          <w:sz w:val="28"/>
        </w:rPr>
        <w:t>
      32. Егер қадағаланушы әкiмшiлiк қадағалаудың ережелерiн немесе белгiленген шектеулердi бұзғаны үшiн 1 жылдың iшiнде 2 рет әкiмшiлiк жауапқа тартылса және осындай жағдайды қайталаса (егер екiншi жауапқа тартылған уақыттан берi 1 жыл мерзiмi өтпеген болса), онда учаскелiк инспектор жадығаттарды iшкi iстер органының бастығына қадағалаушыны әкiмшiлiк бақылауды өрескел бұзғаны үшiн қылмыстық жауапкершiлiкке тартуға шешiм қабылдау үшiн баяндайды. 
</w:t>
      </w:r>
      <w:r>
        <w:br/>
      </w:r>
      <w:r>
        <w:rPr>
          <w:rFonts w:ascii="Times New Roman"/>
          <w:b w:val="false"/>
          <w:i w:val="false"/>
          <w:color w:val="000000"/>
          <w:sz w:val="28"/>
        </w:rPr>
        <w:t>
      33. Қадағаланушы Заңның 16-бабында тiзiлген әкiмшiлiк қадағалау ережелерi мен белгiленген шектеулердi бұзғаны үшiн әкiмшiлiк немесе қылмыстық жауапқа тартылуы мүмкiн. 
</w:t>
      </w:r>
      <w:r>
        <w:br/>
      </w:r>
      <w:r>
        <w:rPr>
          <w:rFonts w:ascii="Times New Roman"/>
          <w:b w:val="false"/>
          <w:i w:val="false"/>
          <w:color w:val="000000"/>
          <w:sz w:val="28"/>
        </w:rPr>
        <w:t>
      Ол әкiмшiлiк қадағалауды тағайындау немесе ұзарту жөнiндегi қаулы жарияланғаннан кейiн және қаулыда көрсетiлген мерзiм шегiнде жiберiлген тәртiп бұзушылықтар үшiн ғана жауапкершiлiкте болады. 
</w:t>
      </w:r>
      <w:r>
        <w:br/>
      </w:r>
      <w:r>
        <w:rPr>
          <w:rFonts w:ascii="Times New Roman"/>
          <w:b w:val="false"/>
          <w:i w:val="false"/>
          <w:color w:val="000000"/>
          <w:sz w:val="28"/>
        </w:rPr>
        <w:t>
      34. Әкiмшiлiк қадағалау ережелерiн бұзғаны үшiн қадағаланушыны жауапқа тарту мәселелерiн шешу кезiнде Заңның 7 және 16-баптарында қарастырылмаған, сондай-ақ Заңда қарастырылғанмен, әкiмшiлiк қадағалауды тағайындау (ұзарту) туралы қаулыда немесе қадағаланушыға шектеулерді тағайындау туралы қаулыларда тізілмеген ережелер мен шектеулердi бұзу әрекеттерi ескерiлмейдi. 
</w:t>
      </w:r>
      <w:r>
        <w:br/>
      </w:r>
      <w:r>
        <w:rPr>
          <w:rFonts w:ascii="Times New Roman"/>
          <w:b w:val="false"/>
          <w:i w:val="false"/>
          <w:color w:val="000000"/>
          <w:sz w:val="28"/>
        </w:rPr>
        <w:t>
      35. Қадағаланушының тұрақты тұратын жерінен уақытша аудан (қала) шегiнен тыс жерлерге шығуы туралы мәселелерді ішкі істер органының бастығы немесе оның орынбасары қадағаланушының жазбаша өтінішінің негізінде және оның қадағалауда болған уақыттағы мінез-құлқы туралы жазған учаскелік инспектордың мәлiмдемесiне қарайды. Қабылданған шешiм туралы өтiнiшке сәйкес жазбалар жазылады. 
</w:t>
      </w:r>
      <w:r>
        <w:br/>
      </w:r>
      <w:r>
        <w:rPr>
          <w:rFonts w:ascii="Times New Roman"/>
          <w:b w:val="false"/>
          <w:i w:val="false"/>
          <w:color w:val="000000"/>
          <w:sz w:val="28"/>
        </w:rPr>
        <w:t>
      Қадағаланушыға шығуға рұқсат берiлер кезде шығу себебi, әкiмшiлiк қадағалауда болған кезеңдегi мiнез-құлқын сипаттайтын деректер ескерiледi. 
</w:t>
      </w:r>
      <w:r>
        <w:br/>
      </w:r>
      <w:r>
        <w:rPr>
          <w:rFonts w:ascii="Times New Roman"/>
          <w:b w:val="false"/>
          <w:i w:val="false"/>
          <w:color w:val="000000"/>
          <w:sz w:val="28"/>
        </w:rPr>
        <w:t>
      36. Қадағаланушыға басқа жерге уақытша кетуге рұқсат берген кезде қолхат бойынша бағыттық парақ берiледi (11-қосымша), онда басқа елдi-мекенге шығуға рұқсат берiлген датасы, бару мақсаты мен мерзiмi, белгiленген уақытта қадағаланушының жергiлiктi iшкi iстер органында тiркелу, шақыру бойынша бөлiмге келу, тұрақты тұратын жерi бойынша оған қадағалау жасауды жүзеге асыратын учаскелiк инспекторға өзiнiң оралғаны туралы хабарлау мiндеттерi көрсетiледi. Қадағаланушының шығып кеткенi туралы учаскелiк инспектор ол келуге тиiс аумаққа қызмет көрсететiн iшкi iстер органына жазбаша хабарлайды (12-қосымша). 
</w:t>
      </w:r>
      <w:r>
        <w:br/>
      </w:r>
      <w:r>
        <w:rPr>
          <w:rFonts w:ascii="Times New Roman"/>
          <w:b w:val="false"/>
          <w:i w:val="false"/>
          <w:color w:val="000000"/>
          <w:sz w:val="28"/>
        </w:rPr>
        <w:t>
      37. Қадағаланушы басқа iшкi iстер органы қызмет көрсететiн аумаққа келгенде, учаскелiк инспекторларға басшылық жасау жөнiндегi әкiмшiлiк қызмет бөлiмшесiнiң (тобының) қызметкерi, ал ол жоқ болған кезде учаскелiк инспектор немесе iшкi iстер органы бойынша кезекшi әкiмшілiк қадағалау және iшкi істер органы қызмет көрсететiн аумаққа уақытша тұру үшін келген қадағаланушыларды тiркеу журналының екiншi бөлiмiне тiркейдi (5-қосымша); тәулiк iшiнде бұл адам тұратын аумаққа қызмет көрсететiн учаскелiк инспекторға хабарлайды; бағыттық парағына қадағаланушының келгенi, кеткенi туралы сәйкес белгiлер қояды, оларды iшкi iстер органының мөрiмен (мөртабанымен) растайды. 
</w:t>
      </w:r>
      <w:r>
        <w:br/>
      </w:r>
      <w:r>
        <w:rPr>
          <w:rFonts w:ascii="Times New Roman"/>
          <w:b w:val="false"/>
          <w:i w:val="false"/>
          <w:color w:val="000000"/>
          <w:sz w:val="28"/>
        </w:rPr>
        <w:t>
      38. Учаскелiк инспектор қадағаланушының уақытша тұру мерзiмi iшiнде оның мiнез-құлқы мен өмiр сүру салтына бақылау жасауды жүзеге асырады; әңгіме өткiзу үшiн оның келу күндерiн белгілейдi; қадағаланушының келу мерзiмi аяқталғанда бағыттық парағына оның уақытша тұрғылықты жерiндегi мiнез-құлқы жайлы жазбалар енгiзедi. 
</w:t>
      </w:r>
      <w:r>
        <w:br/>
      </w:r>
      <w:r>
        <w:rPr>
          <w:rFonts w:ascii="Times New Roman"/>
          <w:b w:val="false"/>
          <w:i w:val="false"/>
          <w:color w:val="000000"/>
          <w:sz w:val="28"/>
        </w:rPr>
        <w:t>
      39. Қадағаланушы тұрақты тұратын жерiне оралған кезде оған әкiмшiлiк қадағалау жасауды iске асыратын учаскелiк инспектор бағыттық парақ жазбаларымен танысады, оған аталған адамның келгенi туралы белгі қояды және бағыттық парақты әкiмшiлiк қадағалау iсiне тiркейдi. 
</w:t>
      </w:r>
      <w:r>
        <w:br/>
      </w:r>
      <w:r>
        <w:rPr>
          <w:rFonts w:ascii="Times New Roman"/>
          <w:b w:val="false"/>
          <w:i w:val="false"/>
          <w:color w:val="000000"/>
          <w:sz w:val="28"/>
        </w:rPr>
        <w:t>
      40. Әкiмшiлiк қадағалауда тұрған адам тұрақты тұратын жерiн ауыстырған кезде кадағалауды жүзеге асырушы учаскелiк инспектор бұл туралы қадағаланушының жаңа тұрғылықты жерi бойынша iшкi iстер органына хабарлайды (13-қосымша). 
</w:t>
      </w:r>
      <w:r>
        <w:br/>
      </w:r>
      <w:r>
        <w:rPr>
          <w:rFonts w:ascii="Times New Roman"/>
          <w:b w:val="false"/>
          <w:i w:val="false"/>
          <w:color w:val="000000"/>
          <w:sz w:val="28"/>
        </w:rPr>
        <w:t>
      Қадағаланушының жаңа тұрғылықты жерi бойынша iшкi iстер органы үш күн мерзiм iшiнде сұрау салуға, ал бұрынғы тұрған жерiндегi iшкi iстер органы салынған сұрау бойынша сол тұлғаға әкімшілік қадағалау ісін жіберуге міндетті. Әкiмшiлiк қадағалау iсiн жiберушi iшкi iстер органы үш күндiк мерзiм iшiнде қадағаланушының тұрғылықты жерiн ауыстырғаны туралы облыстық ІІБ мекен-жай бюросына жазбаша түрде (15-қосымша), ал аса қауiпті рецидивист деп танылған адамға қатысты болса, мұнан басқа ІІБ ЖҚБ КАжББ хабарлайды (19-қосымша). 
</w:t>
      </w:r>
      <w:r>
        <w:br/>
      </w:r>
      <w:r>
        <w:rPr>
          <w:rFonts w:ascii="Times New Roman"/>
          <w:b w:val="false"/>
          <w:i w:val="false"/>
          <w:color w:val="000000"/>
          <w:sz w:val="28"/>
        </w:rPr>
        <w:t>
      Осыған ұқсас хабарламалар әкімшілік қадағаланушыны немесе сотты болудың белгілері бойынша заң ықпалына түскен адамдарды бас бостандығынан айыруға соттаған, сондай-ақ оның сотты болуын алып тастаған не жойған жағдайда мекен-жай бюросына жiберiледi. 
</w:t>
      </w:r>
      <w:r>
        <w:br/>
      </w:r>
      <w:r>
        <w:rPr>
          <w:rFonts w:ascii="Times New Roman"/>
          <w:b w:val="false"/>
          <w:i w:val="false"/>
          <w:color w:val="000000"/>
          <w:sz w:val="28"/>
        </w:rPr>
        <w:t>
      Қадағаланушы жаңа тұрғылықты жерiне келмеген жағдайда әкiмшiлiк қадағаланушының бұрынғы тұрғылықты жерi бойынша iшкi iстер органы оның болмауы себептерiн анықтау үшiн шаралар қолданады. 
</w:t>
      </w:r>
      <w:r>
        <w:br/>
      </w:r>
      <w:r>
        <w:rPr>
          <w:rFonts w:ascii="Times New Roman"/>
          <w:b w:val="false"/>
          <w:i w:val="false"/>
          <w:color w:val="000000"/>
          <w:sz w:val="28"/>
        </w:rPr>
        <w:t>
      41. Қадағаланушы басқа тұрғылықты жерге кеткен кезде оған бақылау парағы (14-қосымша) берiледi, онда кеткен датасы, жаңа тұрғылықты мекен-жайы және жаңа тұрғылықты жерiндегi iшкi iстер органына тiркелуге келу мерзiмi көрсетiледi. 
</w:t>
      </w:r>
      <w:r>
        <w:br/>
      </w:r>
      <w:r>
        <w:rPr>
          <w:rFonts w:ascii="Times New Roman"/>
          <w:b w:val="false"/>
          <w:i w:val="false"/>
          <w:color w:val="000000"/>
          <w:sz w:val="28"/>
        </w:rPr>
        <w:t>
      42. Әкiмшiлiк қадағалау тағайындалған адам бас бостандығынан айыру орындарынан босатылған кезде таңдап алған тұрғылықты жерiне келмеген жағдайда iшкi істер органы Қазақстан Республикасының заңдарында көрсетiлгендей iздеу салады. 
</w:t>
      </w:r>
      <w:r>
        <w:br/>
      </w:r>
      <w:r>
        <w:rPr>
          <w:rFonts w:ascii="Times New Roman"/>
          <w:b w:val="false"/>
          <w:i w:val="false"/>
          <w:color w:val="000000"/>
          <w:sz w:val="28"/>
        </w:rPr>
        <w:t>
      Учаскелiк инспектордың учаскесiнде тұруға тиiс немесе тұрған тұрғылықты жерi бойынша мұндай адамның жоқтығын анықтаған сәттен бастап үш күн iшiнде және тапқан жағдайда қадағаланушының әкiмшiлiк қадағалау ережелерiн бұзғаны туралы хаттама жасап, оған түсiнiктемелердi, анықтамалар мен басқа да қолда бар материалдарды қосып, iшкi iстер органының бастығына немесе оның орынбасарына баяндайды. 
</w:t>
      </w:r>
      <w:r>
        <w:br/>
      </w:r>
      <w:r>
        <w:rPr>
          <w:rFonts w:ascii="Times New Roman"/>
          <w:b w:val="false"/>
          <w:i w:val="false"/>
          <w:color w:val="000000"/>
          <w:sz w:val="28"/>
        </w:rPr>
        <w:t>
      Белгiленген мерзiмде аса қауiптi рецидивист таңдап алған тұрғылықты жерiне келмеген жағдайда учаскелiк инспектор бес күндiк мерзiм iшiнде бұл туралы IIБ ЖТҚ КАжББ-ға хабарлайды. 
</w:t>
      </w:r>
      <w:r>
        <w:br/>
      </w:r>
      <w:r>
        <w:rPr>
          <w:rFonts w:ascii="Times New Roman"/>
          <w:b w:val="false"/>
          <w:i w:val="false"/>
          <w:color w:val="000000"/>
          <w:sz w:val="28"/>
        </w:rPr>
        <w:t>
      Iшкi iстер органының бастығы немесе оның орынбасары қылмыстық iздестiру шараларын жүргiзедi. 
</w:t>
      </w:r>
      <w:r>
        <w:br/>
      </w:r>
      <w:r>
        <w:rPr>
          <w:rFonts w:ascii="Times New Roman"/>
          <w:b w:val="false"/>
          <w:i w:val="false"/>
          <w:color w:val="000000"/>
          <w:sz w:val="28"/>
        </w:rPr>
        <w:t>
      Түзеу-мекемесiнен уақытылы босатылғаны жәйлi анықтамада көрсетiлген, таңдап алған мекен-жайына себепсiз келмеген қадағалаушыны анықтаған кезде, Қазақстан Республикасының заңдарына сәйкес iшкi iстер органдары қылмыстық iс қозғайды. 
</w:t>
      </w:r>
      <w:r>
        <w:br/>
      </w:r>
      <w:r>
        <w:rPr>
          <w:rFonts w:ascii="Times New Roman"/>
          <w:b w:val="false"/>
          <w:i w:val="false"/>
          <w:color w:val="000000"/>
          <w:sz w:val="28"/>
        </w:rPr>
        <w:t>
      43. Іздестiруде болған қадағаланушыны iздеп тапқан жағдайда сол аумақтың iшкi iстер органы уақытша қамауға ұстайтын орынға қамайды, және iздестiрушiге шұғыл хабар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Қадағаланушыға қойылған шектеулердiң негiздерi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өзгерту тәртiбi, әкiмшiлiк қадағалауды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ұзарту және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Қадағаланушыға қатысты белгiлi бiр шектеулердiң тiзiмiн оның жеке басын, өмiр сүру салтын және мiнез-құлқын ескере отырып, бiрақ Заңның 7 бабында қарастырылған шектеулердiң шегiнде, iшкi iстер органының ұсынымы бойынша судья қысқартуы немесе толықтыруы мүмкiн. 
</w:t>
      </w:r>
      <w:r>
        <w:br/>
      </w:r>
      <w:r>
        <w:rPr>
          <w:rFonts w:ascii="Times New Roman"/>
          <w:b w:val="false"/>
          <w:i w:val="false"/>
          <w:color w:val="000000"/>
          <w:sz w:val="28"/>
        </w:rPr>
        <w:t>
      45. Қадағаланушының шектеулерiндегi өзгерiстер туралы учаскелiк инспектордың енгiзген ұсынымдарын қараған соң, iшкi iстер органының бастығы сотқа шектеулердi күшейту немесе кемiту туралы ұсыным жiбередi. Шектеулердi өзгерту туралы қаулы алынған күннен бастан үш күн мерзiм ішiнде қолхат бойынша қадағаланушыға хабарланады. 
</w:t>
      </w:r>
      <w:r>
        <w:br/>
      </w:r>
      <w:r>
        <w:rPr>
          <w:rFonts w:ascii="Times New Roman"/>
          <w:b w:val="false"/>
          <w:i w:val="false"/>
          <w:color w:val="000000"/>
          <w:sz w:val="28"/>
        </w:rPr>
        <w:t>
      46. Әкiмшiлiк қадағалаудағы қоғамдық тәртiп бұзушылықтар мен басқа да құқық бұзушылықтар жасаған адамдарға қатысты қадағалау әр ретте тағы да алты айға ұзартылуы мүмкiн, бiрақ екi жылдан артық емес. Мұнда әкiмшiлiк қадағалауды ұзарту мерзiмi әкiмшiлiк қадағалауды ұзарту туралы судьяның қаулы шығарған сәтiнен бастап есептеледi. 
</w:t>
      </w:r>
      <w:r>
        <w:br/>
      </w:r>
      <w:r>
        <w:rPr>
          <w:rFonts w:ascii="Times New Roman"/>
          <w:b w:val="false"/>
          <w:i w:val="false"/>
          <w:color w:val="000000"/>
          <w:sz w:val="28"/>
        </w:rPr>
        <w:t>
      47. Әкiмшiлiк қадағалауды ұзарту туралы мәселенi шешерде тек қадағалаудың белгiленген шектеулерi мен ережелерiн бұзу ғана емес, сонымен қатар оның әкiмшiлiк жаза қолдану шараларына немесе қоғамдық әсер ету шараларына тартылуына себеп болған қадағаланушылардың жiберген қоғамдық тәртiптi бұзушылықтары мен өзге де құқық бұзушылықтар жасағандығы ескерiледi. 
</w:t>
      </w:r>
      <w:r>
        <w:br/>
      </w:r>
      <w:r>
        <w:rPr>
          <w:rFonts w:ascii="Times New Roman"/>
          <w:b w:val="false"/>
          <w:i w:val="false"/>
          <w:color w:val="000000"/>
          <w:sz w:val="28"/>
        </w:rPr>
        <w:t>
      Бұл жағдайда iшкi iстер органының бастығы сотқа әкiмшiлiк қадағалауды ұзарту туралы ұсыныс жiбередi (N 17 қосымша). Судьяның әкiмшiлiк қадағалауды ұзарту туралы қаулысы алған кейiнгi үш күн мерзiм iшiнде қадағаланушыға қолхат бойынша хабарланады. 
</w:t>
      </w:r>
      <w:r>
        <w:br/>
      </w:r>
      <w:r>
        <w:rPr>
          <w:rFonts w:ascii="Times New Roman"/>
          <w:b w:val="false"/>
          <w:i w:val="false"/>
          <w:color w:val="000000"/>
          <w:sz w:val="28"/>
        </w:rPr>
        <w:t>
      48. Әкiмшiлiк қадағалау: 
</w:t>
      </w:r>
      <w:r>
        <w:br/>
      </w:r>
      <w:r>
        <w:rPr>
          <w:rFonts w:ascii="Times New Roman"/>
          <w:b w:val="false"/>
          <w:i w:val="false"/>
          <w:color w:val="000000"/>
          <w:sz w:val="28"/>
        </w:rPr>
        <w:t>
      1) Әкiмшiлiк қадағалау мерзiмi аяқталса, егер оны ұзартуға негiз болмаса; 
</w:t>
      </w:r>
      <w:r>
        <w:br/>
      </w:r>
      <w:r>
        <w:rPr>
          <w:rFonts w:ascii="Times New Roman"/>
          <w:b w:val="false"/>
          <w:i w:val="false"/>
          <w:color w:val="000000"/>
          <w:sz w:val="28"/>
        </w:rPr>
        <w:t>
      2) Мерзiмiнен бұрын, егер қадағаланушы түзелу жолына бет бұрғандығы анықталса, тұрғылықты жерi немесе қызметте оң мiнездемеге ие болса; 
</w:t>
      </w:r>
      <w:r>
        <w:br/>
      </w:r>
      <w:r>
        <w:rPr>
          <w:rFonts w:ascii="Times New Roman"/>
          <w:b w:val="false"/>
          <w:i w:val="false"/>
          <w:color w:val="000000"/>
          <w:sz w:val="28"/>
        </w:rPr>
        <w:t>
      3) Қадағаланушының соттылығы өтелгенде немесе алынып тасталғанда; 
</w:t>
      </w:r>
      <w:r>
        <w:br/>
      </w:r>
      <w:r>
        <w:rPr>
          <w:rFonts w:ascii="Times New Roman"/>
          <w:b w:val="false"/>
          <w:i w:val="false"/>
          <w:color w:val="000000"/>
          <w:sz w:val="28"/>
        </w:rPr>
        <w:t>
      4) Қадағаланушыны мәжбүрлеп емдеу үшiн арнайыланған емдеу-профилактикалық мекемесiне жiберумен байланысты; 
</w:t>
      </w:r>
      <w:r>
        <w:br/>
      </w:r>
      <w:r>
        <w:rPr>
          <w:rFonts w:ascii="Times New Roman"/>
          <w:b w:val="false"/>
          <w:i w:val="false"/>
          <w:color w:val="000000"/>
          <w:sz w:val="28"/>
        </w:rPr>
        <w:t>
      5) Қадағаланушыны бас бостандығынан айыруға соттаумен байланысты; 
</w:t>
      </w:r>
      <w:r>
        <w:br/>
      </w:r>
      <w:r>
        <w:rPr>
          <w:rFonts w:ascii="Times New Roman"/>
          <w:b w:val="false"/>
          <w:i w:val="false"/>
          <w:color w:val="000000"/>
          <w:sz w:val="28"/>
        </w:rPr>
        <w:t>
      Егер қадағаланушы күзет қамауына алынбайтын қылмыстық жауапкершiлiкке тартылған болса, ал ол бас бостандығынан айырумен байланысты емес жазаларға сотталғанмен тең болса, әкiмшiлiк қадағалау тоқтатылмайды, осындай адамның мiнез-құлқы мен өмiр сүру салтын бақылауды күшейту шаралары қолданылады. 
</w:t>
      </w:r>
      <w:r>
        <w:br/>
      </w:r>
      <w:r>
        <w:rPr>
          <w:rFonts w:ascii="Times New Roman"/>
          <w:b w:val="false"/>
          <w:i w:val="false"/>
          <w:color w:val="000000"/>
          <w:sz w:val="28"/>
        </w:rPr>
        <w:t>
      6) Қадағаланушының қайтыс болуымен байланысты жағдайларда тоқтатылуы мүмкiн. 
</w:t>
      </w:r>
      <w:r>
        <w:br/>
      </w:r>
      <w:r>
        <w:rPr>
          <w:rFonts w:ascii="Times New Roman"/>
          <w:b w:val="false"/>
          <w:i w:val="false"/>
          <w:color w:val="000000"/>
          <w:sz w:val="28"/>
        </w:rPr>
        <w:t>
      49. Заңның 14-бабындағы "а", "в", "г", "д", "и", "е" тармақтарында (Нұсқаулықтың 1, 3, 4, 5, 6 тармақтары) қарастырылған жағдайларда әкiмшiлiк қадағалауды тоқтату туралы әкiмшiлiк қадағалауды iске асырушы аудандық, (қаладағы аудандық), қалалық iшкi iстер органы бастығы қаулы шығарады (N 18 қосымша). Егер қадағалаушының мiнез-құлқы мен өмiр сүру салты, жедел-анықтамалық есепке алу жөнiндегi тексерулер қадағаланушы түзелу жолына түскендiгiн куәландырса, әрi қарай қадағалауды қажет етпесе, (Нұсқаулықтың 2-тармағы) учаскелiк инспектор iшкi iстер органының бастығына рапорт арқылы қадағалауды тоқтату туралы ұсыныс жасайды, iшкi iстер органының бастығы оны қараған соң сотқа мерзiмiнен бұрын қадағалауды тоқтату туралы дәлелдi ұсыныс жасайды (N 17 қосымша). 
</w:t>
      </w:r>
      <w:r>
        <w:br/>
      </w:r>
      <w:r>
        <w:rPr>
          <w:rFonts w:ascii="Times New Roman"/>
          <w:b w:val="false"/>
          <w:i w:val="false"/>
          <w:color w:val="000000"/>
          <w:sz w:val="28"/>
        </w:rPr>
        <w:t>
      50. Учаскелiк инспектор қолхат бойынша қадағаланушыны қадағалауды тоқтату туралы қаулымен таныстырады, онымен алдағы мiнез-құлқы туралы, қоғамдық тәртiптi сақтау қажеттiлiгi және құқық бұзушылықтарды жiбермеу туралы әңгiмелеседi. 
</w:t>
      </w:r>
      <w:r>
        <w:br/>
      </w:r>
      <w:r>
        <w:rPr>
          <w:rFonts w:ascii="Times New Roman"/>
          <w:b w:val="false"/>
          <w:i w:val="false"/>
          <w:color w:val="000000"/>
          <w:sz w:val="28"/>
        </w:rPr>
        <w:t>
      51. Әкiмшiлiк қадағалау тоқтатылғаннан кейiн учаскелiк инспектор оның мiнез-құлқы мен өмiр сүру салтын бақылауды қамтамасыз етудi (мұндай адамның бостандығынан айыру орындарынан босап келген күннен бастап үш жылдық мерзiм аяқталғанға дейiн), осы Нұсқаулықтың 18, 19 тармақтарында көрсетiлген әсер ететiн, басқа да шараларды жалғастырады. 
</w:t>
      </w:r>
      <w:r>
        <w:br/>
      </w:r>
      <w:r>
        <w:rPr>
          <w:rFonts w:ascii="Times New Roman"/>
          <w:b w:val="false"/>
          <w:i w:val="false"/>
          <w:color w:val="000000"/>
          <w:sz w:val="28"/>
        </w:rPr>
        <w:t>
      52. Заңның 14-бабындағы "а" және "б" тармақтарының негiзiнде қадағалауға алынған адамдарға қатысты тоқтатылған әкiмшiлiк қадағалау ол бас бостандығынан айыру орындарынан босатылған сәттен үш жыл өтпесе, Заңның 2 бабындағы "в" тармағы бойынша қайта тағайындалуы мүмкiн (мұндай адамның қоғамдық тәртiп пен басқа азаматтардың құқықтарын бұзғанын, өзге де құқық бұзушылықтар жасағанын куәлендiретiн iшкi iстер органының материалдары бойынша). 
</w:t>
      </w:r>
      <w:r>
        <w:br/>
      </w:r>
      <w:r>
        <w:rPr>
          <w:rFonts w:ascii="Times New Roman"/>
          <w:b w:val="false"/>
          <w:i w:val="false"/>
          <w:color w:val="000000"/>
          <w:sz w:val="28"/>
        </w:rPr>
        <w:t>
      53. Әкiмшiлiк қадағалау тоқтатылған кезде әкiмшiлiк қадағалау iсi iшкi iстер органының мұрағатына тапсырылады да, iс мұқабасында көрсетiлген сақтау мерзiмi аяқталған соң белгiленген тәртiп бойынша жойылады. 
</w:t>
      </w:r>
      <w:r>
        <w:br/>
      </w:r>
      <w:r>
        <w:rPr>
          <w:rFonts w:ascii="Times New Roman"/>
          <w:b w:val="false"/>
          <w:i w:val="false"/>
          <w:color w:val="000000"/>
          <w:sz w:val="28"/>
        </w:rPr>
        <w:t>
      Әкiмшiлiк қадағалау iсiнiң мұрағатта сақтау уақытының аяқталуы сотты болғандығын алып тастау немесе өшiру мерзiмiнiң аяқталуымен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Әкiмшiлiк қадағалауды тағайындау мен iске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жұмыстардың нәтижесiне баға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Әкiмшiлiк қадағалауды iске асыру жөнiндегi жұмысты бағалау кезiнде: 
</w:t>
      </w:r>
      <w:r>
        <w:br/>
      </w:r>
      <w:r>
        <w:rPr>
          <w:rFonts w:ascii="Times New Roman"/>
          <w:b w:val="false"/>
          <w:i w:val="false"/>
          <w:color w:val="000000"/>
          <w:sz w:val="28"/>
        </w:rPr>
        <w:t>
      Түзеу мекемелерiнде: 
</w:t>
      </w:r>
      <w:r>
        <w:br/>
      </w:r>
      <w:r>
        <w:rPr>
          <w:rFonts w:ascii="Times New Roman"/>
          <w:b w:val="false"/>
          <w:i w:val="false"/>
          <w:color w:val="000000"/>
          <w:sz w:val="28"/>
        </w:rPr>
        <w:t>
      1) әкiмшiлiк қадағалауға алуға жататын сотталғандарды анықтау мен есепке алудың толықтығы түзелу жолына түспеген босатылғандарға қатысты; 
</w:t>
      </w:r>
      <w:r>
        <w:br/>
      </w:r>
      <w:r>
        <w:rPr>
          <w:rFonts w:ascii="Times New Roman"/>
          <w:b w:val="false"/>
          <w:i w:val="false"/>
          <w:color w:val="000000"/>
          <w:sz w:val="28"/>
        </w:rPr>
        <w:t>
      әкiмшiлiк қадағалауды тағайындау үшiн негiз болатын материалдардың негiздiлiгi мен толықтығы. Босатылғандардың таңдаған тұрғылықты жерi бойынша iшкi iстер органына әкiмшiлiк қадағалау тағайындалғаны туралы ұсынымды уақытында жiберуi; 
</w:t>
      </w:r>
      <w:r>
        <w:br/>
      </w:r>
      <w:r>
        <w:rPr>
          <w:rFonts w:ascii="Times New Roman"/>
          <w:b w:val="false"/>
          <w:i w:val="false"/>
          <w:color w:val="000000"/>
          <w:sz w:val="28"/>
        </w:rPr>
        <w:t>
      әкiмшiлiк қадағалауға алынған адамдардың мiнез-құлқы, олардың қылмыстық байланыстары мен пиғылдары туралы ақпарат сапасы, ақпаратты олар таңдаған тұрғылықты жерi бойынша iшкi iстер органдарына және ІІБ ЖТҚ КАжББ, Iшкіісминнiң ЖТҚД-не уақытында жiберуi; 
</w:t>
      </w:r>
      <w:r>
        <w:br/>
      </w:r>
      <w:r>
        <w:rPr>
          <w:rFonts w:ascii="Times New Roman"/>
          <w:b w:val="false"/>
          <w:i w:val="false"/>
          <w:color w:val="000000"/>
          <w:sz w:val="28"/>
        </w:rPr>
        <w:t>
      қадағаланушылар мен сотты болудың формальды белгiлерi бойынша Заң ықпалымен бостандығынан айыру орындарынан босатылған адамдардың жағдайы мен тұрмыстық және жұмыспен қамту мәселелерiн алдын-ала шешу жөнiндегi жұмыс ескерiледi. 
</w:t>
      </w:r>
      <w:r>
        <w:br/>
      </w:r>
      <w:r>
        <w:rPr>
          <w:rFonts w:ascii="Times New Roman"/>
          <w:b w:val="false"/>
          <w:i w:val="false"/>
          <w:color w:val="000000"/>
          <w:sz w:val="28"/>
        </w:rPr>
        <w:t>
      2) iшкi iстер органдарында: 
</w:t>
      </w:r>
      <w:r>
        <w:br/>
      </w:r>
      <w:r>
        <w:rPr>
          <w:rFonts w:ascii="Times New Roman"/>
          <w:b w:val="false"/>
          <w:i w:val="false"/>
          <w:color w:val="000000"/>
          <w:sz w:val="28"/>
        </w:rPr>
        <w:t>
      сотты болудың формальды белгiлерi бойынша Заң ықпалымен бостандығынан айыру орындарынан босатылу кезінде әкiмшiлiк қадағалау тағайындалған адамдарды уақытында есепке алу, есепке алудың толықтығы; 
</w:t>
      </w:r>
      <w:r>
        <w:br/>
      </w:r>
      <w:r>
        <w:rPr>
          <w:rFonts w:ascii="Times New Roman"/>
          <w:b w:val="false"/>
          <w:i w:val="false"/>
          <w:color w:val="000000"/>
          <w:sz w:val="28"/>
        </w:rPr>
        <w:t>
      сотты болудың формальды белгiлерi бойынша Заңның ықпалына түскен қоғамдық тәртiп пен басқа азаматтардың құқықтарын бұзған, өзге де құқық бұзушылықтар жасаған адамдарға әкiмшiлiк қадағалау тағайындалғаны туралы ұсынымдарды сотқа уақытында жiберуi; 
</w:t>
      </w:r>
      <w:r>
        <w:br/>
      </w:r>
      <w:r>
        <w:rPr>
          <w:rFonts w:ascii="Times New Roman"/>
          <w:b w:val="false"/>
          <w:i w:val="false"/>
          <w:color w:val="000000"/>
          <w:sz w:val="28"/>
        </w:rPr>
        <w:t>
      қадағаланушылардың мiнез-құлқы мен өмiр сүру салтын бақылау, олардың әкiмшiлiк қадағалаудың ережелерi мен шектеулерiн сақтауын бақылау жөнiндегi жұмыстың жағдайы; 
</w:t>
      </w:r>
      <w:r>
        <w:br/>
      </w:r>
      <w:r>
        <w:rPr>
          <w:rFonts w:ascii="Times New Roman"/>
          <w:b w:val="false"/>
          <w:i w:val="false"/>
          <w:color w:val="000000"/>
          <w:sz w:val="28"/>
        </w:rPr>
        <w:t>
      әкімшілік қадағалау ережелерін өрескел бұзғаны үшін қозғалатын қылмыстық іске жиналған материалдардың толықтығы; 
</w:t>
      </w:r>
      <w:r>
        <w:br/>
      </w:r>
      <w:r>
        <w:rPr>
          <w:rFonts w:ascii="Times New Roman"/>
          <w:b w:val="false"/>
          <w:i w:val="false"/>
          <w:color w:val="000000"/>
          <w:sz w:val="28"/>
        </w:rPr>
        <w:t>
      тұрғылықты мекен-жайын өзгерткен жағдайда адамдарға әкiмшiлiк қадағалауды тағайындау мен iске асыру жөнiндегi iшкi iстер органдарының жұмысында сабақтастықты қамтамасыз ету;
</w:t>
      </w:r>
      <w:r>
        <w:br/>
      </w:r>
      <w:r>
        <w:rPr>
          <w:rFonts w:ascii="Times New Roman"/>
          <w:b w:val="false"/>
          <w:i w:val="false"/>
          <w:color w:val="000000"/>
          <w:sz w:val="28"/>
        </w:rPr>
        <w:t>
      бас бостандығынан айыру орындарынан босату кезiнде өздерi таңдаған мекен-жайларға келмеген, сондай-ақ әкiмшiлiк қадағалаудан жалтару мақсатында тұрғылықты мекен-жайын өз бетiнше тастап кеткен  қадағаланушыларды iздеу жөнiндегi шараларды iске асыру;
</w:t>
      </w:r>
      <w:r>
        <w:br/>
      </w:r>
      <w:r>
        <w:rPr>
          <w:rFonts w:ascii="Times New Roman"/>
          <w:b w:val="false"/>
          <w:i w:val="false"/>
          <w:color w:val="000000"/>
          <w:sz w:val="28"/>
        </w:rPr>
        <w:t>
      бас бостандығынан айыру орындарынан босатылған адамдарға әкiмшiлiк қадағалауды тағайындау және оны iске асыру кезiнде заңдылықты қатаң сақтау ескерiледi.
</w:t>
      </w:r>
    </w:p>
    <w:p>
      <w:pPr>
        <w:spacing w:after="0"/>
        <w:ind w:left="0"/>
        <w:jc w:val="both"/>
      </w:pPr>
      <w:r>
        <w:rPr>
          <w:rFonts w:ascii="Times New Roman"/>
          <w:b w:val="false"/>
          <w:i w:val="false"/>
          <w:color w:val="000000"/>
          <w:sz w:val="28"/>
        </w:rPr>
        <w:t>
      Қазақстан Республикасы Iшкіісминiнiң
</w:t>
      </w:r>
      <w:r>
        <w:br/>
      </w:r>
      <w:r>
        <w:rPr>
          <w:rFonts w:ascii="Times New Roman"/>
          <w:b w:val="false"/>
          <w:i w:val="false"/>
          <w:color w:val="000000"/>
          <w:sz w:val="28"/>
        </w:rPr>
        <w:t>
        Әкiмшiлiк полиция департаментi
</w:t>
      </w:r>
    </w:p>
    <w:p>
      <w:pPr>
        <w:spacing w:after="0"/>
        <w:ind w:left="0"/>
        <w:jc w:val="both"/>
      </w:pPr>
      <w:r>
        <w:rPr>
          <w:rFonts w:ascii="Times New Roman"/>
          <w:b w:val="false"/>
          <w:i w:val="false"/>
          <w:color w:val="000000"/>
          <w:sz w:val="28"/>
        </w:rPr>
        <w:t>
       (әкімшілік қадағалау ісі мұқабасының ішкі жағына жазылады)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қадағалау ісіне тігілетін құжаттардың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Iске тiгiлген құжаттардың тiзiмi;
</w:t>
      </w:r>
      <w:r>
        <w:br/>
      </w:r>
      <w:r>
        <w:rPr>
          <w:rFonts w:ascii="Times New Roman"/>
          <w:b w:val="false"/>
          <w:i w:val="false"/>
          <w:color w:val="000000"/>
          <w:sz w:val="28"/>
        </w:rPr>
        <w:t>
     2. Бас бостандығынан айыру орындарынан босату туралы анықтаманың көшiрмесi;
</w:t>
      </w:r>
      <w:r>
        <w:br/>
      </w:r>
      <w:r>
        <w:rPr>
          <w:rFonts w:ascii="Times New Roman"/>
          <w:b w:val="false"/>
          <w:i w:val="false"/>
          <w:color w:val="000000"/>
          <w:sz w:val="28"/>
        </w:rPr>
        <w:t>
     3. Қадағалаудағы адамның байланыстар схемасы;
</w:t>
      </w:r>
      <w:r>
        <w:br/>
      </w:r>
      <w:r>
        <w:rPr>
          <w:rFonts w:ascii="Times New Roman"/>
          <w:b w:val="false"/>
          <w:i w:val="false"/>
          <w:color w:val="000000"/>
          <w:sz w:val="28"/>
        </w:rPr>
        <w:t>
     4. Есепке алынған адамды ҚСжАО-ның деректерi бойынша арнайы 
</w:t>
      </w:r>
      <w:r>
        <w:br/>
      </w:r>
      <w:r>
        <w:rPr>
          <w:rFonts w:ascii="Times New Roman"/>
          <w:b w:val="false"/>
          <w:i w:val="false"/>
          <w:color w:val="000000"/>
          <w:sz w:val="28"/>
        </w:rPr>
        <w:t>
тексерудiң талаптары;
</w:t>
      </w:r>
      <w:r>
        <w:br/>
      </w:r>
      <w:r>
        <w:rPr>
          <w:rFonts w:ascii="Times New Roman"/>
          <w:b w:val="false"/>
          <w:i w:val="false"/>
          <w:color w:val="000000"/>
          <w:sz w:val="28"/>
        </w:rPr>
        <w:t>
     5. Аудандық (қалалық) сот үкiмiнiң көшiрмесi (үкiмнiң үзiнді көшірмесі);
</w:t>
      </w:r>
      <w:r>
        <w:br/>
      </w:r>
      <w:r>
        <w:rPr>
          <w:rFonts w:ascii="Times New Roman"/>
          <w:b w:val="false"/>
          <w:i w:val="false"/>
          <w:color w:val="000000"/>
          <w:sz w:val="28"/>
        </w:rPr>
        <w:t>
     6. Паспорт аппаратының есепке алынған адамды тiркеу туралы N 18 нысанды рапорты;
</w:t>
      </w:r>
      <w:r>
        <w:br/>
      </w:r>
      <w:r>
        <w:rPr>
          <w:rFonts w:ascii="Times New Roman"/>
          <w:b w:val="false"/>
          <w:i w:val="false"/>
          <w:color w:val="000000"/>
          <w:sz w:val="28"/>
        </w:rPr>
        <w:t>
     7. Iшкi iстер органдарының бастамасымен әкiмшiлiк қадағалауды орнатуға негiз болған материалдар;
</w:t>
      </w:r>
      <w:r>
        <w:br/>
      </w:r>
      <w:r>
        <w:rPr>
          <w:rFonts w:ascii="Times New Roman"/>
          <w:b w:val="false"/>
          <w:i w:val="false"/>
          <w:color w:val="000000"/>
          <w:sz w:val="28"/>
        </w:rPr>
        <w:t>
     8. Әкiмшiлiк қадағалауды орнату туралы ұсынымхаттың көшiрмесi;
</w:t>
      </w:r>
      <w:r>
        <w:br/>
      </w:r>
      <w:r>
        <w:rPr>
          <w:rFonts w:ascii="Times New Roman"/>
          <w:b w:val="false"/>
          <w:i w:val="false"/>
          <w:color w:val="000000"/>
          <w:sz w:val="28"/>
        </w:rPr>
        <w:t>
     9. Соттың әкімшілік қадағалауды орнату туралы қаулысы;
</w:t>
      </w:r>
      <w:r>
        <w:br/>
      </w:r>
      <w:r>
        <w:rPr>
          <w:rFonts w:ascii="Times New Roman"/>
          <w:b w:val="false"/>
          <w:i w:val="false"/>
          <w:color w:val="000000"/>
          <w:sz w:val="28"/>
        </w:rPr>
        <w:t>
     10. Соттың қадағаланушыға шектеулер орнату туралы қаулысы;
</w:t>
      </w:r>
      <w:r>
        <w:br/>
      </w:r>
      <w:r>
        <w:rPr>
          <w:rFonts w:ascii="Times New Roman"/>
          <w:b w:val="false"/>
          <w:i w:val="false"/>
          <w:color w:val="000000"/>
          <w:sz w:val="28"/>
        </w:rPr>
        <w:t>
     11. Күзет карточкаларының көшiрмелерi;
</w:t>
      </w:r>
      <w:r>
        <w:br/>
      </w:r>
      <w:r>
        <w:rPr>
          <w:rFonts w:ascii="Times New Roman"/>
          <w:b w:val="false"/>
          <w:i w:val="false"/>
          <w:color w:val="000000"/>
          <w:sz w:val="28"/>
        </w:rPr>
        <w:t>
     12. Әкiмшілiк қадағалау ережелерін бұзу туралы хаттамалардың көшiрмелерi;
</w:t>
      </w:r>
      <w:r>
        <w:br/>
      </w:r>
      <w:r>
        <w:rPr>
          <w:rFonts w:ascii="Times New Roman"/>
          <w:b w:val="false"/>
          <w:i w:val="false"/>
          <w:color w:val="000000"/>
          <w:sz w:val="28"/>
        </w:rPr>
        <w:t>
     13. Соттың қадағаланушыны әкімшілік жауапқа тарту туралы қаулысы;
</w:t>
      </w:r>
      <w:r>
        <w:br/>
      </w:r>
      <w:r>
        <w:rPr>
          <w:rFonts w:ascii="Times New Roman"/>
          <w:b w:val="false"/>
          <w:i w:val="false"/>
          <w:color w:val="000000"/>
          <w:sz w:val="28"/>
        </w:rPr>
        <w:t>
     14. Әкімшiлiк қадағалаудың мерзiмiн ұзарту (шектеулерді өзгерту) туралы ұсынымхаттардың көшiрмелерi;
</w:t>
      </w:r>
      <w:r>
        <w:br/>
      </w:r>
      <w:r>
        <w:rPr>
          <w:rFonts w:ascii="Times New Roman"/>
          <w:b w:val="false"/>
          <w:i w:val="false"/>
          <w:color w:val="000000"/>
          <w:sz w:val="28"/>
        </w:rPr>
        <w:t>
     15. Соттың әкімшілік қадағалаудың мерзімін ұзарту (шектеулерді  өзгерту) туралы қаулысы;
</w:t>
      </w:r>
      <w:r>
        <w:br/>
      </w:r>
      <w:r>
        <w:rPr>
          <w:rFonts w:ascii="Times New Roman"/>
          <w:b w:val="false"/>
          <w:i w:val="false"/>
          <w:color w:val="000000"/>
          <w:sz w:val="28"/>
        </w:rPr>
        <w:t>
     16. Қадағаланушының әкiмшiлiк қадағалау ережелерi мен белгiленген шектеулердi орындауына бақылау жасау парағы;
</w:t>
      </w:r>
      <w:r>
        <w:br/>
      </w:r>
      <w:r>
        <w:rPr>
          <w:rFonts w:ascii="Times New Roman"/>
          <w:b w:val="false"/>
          <w:i w:val="false"/>
          <w:color w:val="000000"/>
          <w:sz w:val="28"/>
        </w:rPr>
        <w:t>
     17. Тiркеу парағы;
</w:t>
      </w:r>
      <w:r>
        <w:br/>
      </w:r>
      <w:r>
        <w:rPr>
          <w:rFonts w:ascii="Times New Roman"/>
          <w:b w:val="false"/>
          <w:i w:val="false"/>
          <w:color w:val="000000"/>
          <w:sz w:val="28"/>
        </w:rPr>
        <w:t>
     18. Қадағаланушымен әңгiмелер өткiзу туралы анықтама;
</w:t>
      </w:r>
      <w:r>
        <w:br/>
      </w:r>
      <w:r>
        <w:rPr>
          <w:rFonts w:ascii="Times New Roman"/>
          <w:b w:val="false"/>
          <w:i w:val="false"/>
          <w:color w:val="000000"/>
          <w:sz w:val="28"/>
        </w:rPr>
        <w:t>
     19. Бағыт және бақылау парақтарының түбіршектері, бағыт және бақылау парақтары;
</w:t>
      </w:r>
      <w:r>
        <w:br/>
      </w:r>
      <w:r>
        <w:rPr>
          <w:rFonts w:ascii="Times New Roman"/>
          <w:b w:val="false"/>
          <w:i w:val="false"/>
          <w:color w:val="000000"/>
          <w:sz w:val="28"/>
        </w:rPr>
        <w:t>
     20. Ішкi iстер органдарына, мәкен-жай бюросына, ІIБ-нiң КАжББ-на жiберiлетiн хабарламалардың (коррекция парақтарының) көшiрмелерi;
</w:t>
      </w:r>
      <w:r>
        <w:br/>
      </w:r>
      <w:r>
        <w:rPr>
          <w:rFonts w:ascii="Times New Roman"/>
          <w:b w:val="false"/>
          <w:i w:val="false"/>
          <w:color w:val="000000"/>
          <w:sz w:val="28"/>
        </w:rPr>
        <w:t>
     21. Әкімшілік қадағалауды орнату мен жүзеге асыруда маңызы бар басқа да материалдар;
</w:t>
      </w:r>
      <w:r>
        <w:br/>
      </w:r>
      <w:r>
        <w:rPr>
          <w:rFonts w:ascii="Times New Roman"/>
          <w:b w:val="false"/>
          <w:i w:val="false"/>
          <w:color w:val="000000"/>
          <w:sz w:val="28"/>
        </w:rPr>
        <w:t>
     22. Әкімшілік қадағалауды тоқтату туралы ұсынымхаттың көшірмесi;
</w:t>
      </w:r>
      <w:r>
        <w:br/>
      </w:r>
      <w:r>
        <w:rPr>
          <w:rFonts w:ascii="Times New Roman"/>
          <w:b w:val="false"/>
          <w:i w:val="false"/>
          <w:color w:val="000000"/>
          <w:sz w:val="28"/>
        </w:rPr>
        <w:t>
     23. Әкімшілік қадағалауды тоқтату туралы қаулы.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қадағалауды орнату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қаулыларды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 ________ "___" басталды
</w:t>
      </w:r>
      <w:r>
        <w:br/>
      </w:r>
      <w:r>
        <w:rPr>
          <w:rFonts w:ascii="Times New Roman"/>
          <w:b w:val="false"/>
          <w:i w:val="false"/>
          <w:color w:val="000000"/>
          <w:sz w:val="28"/>
        </w:rPr>
        <w:t>
                                200__ ж. ________ "___" аяқталды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NN!Материалдарын түзеу  !Тұрақты жұмыс!Ұсынымхатты !Әкімшілік !Әкімші.!Ес.
</w:t>
      </w:r>
      <w:r>
        <w:br/>
      </w:r>
      <w:r>
        <w:rPr>
          <w:rFonts w:ascii="Times New Roman"/>
          <w:b w:val="false"/>
          <w:i w:val="false"/>
          <w:color w:val="000000"/>
          <w:sz w:val="28"/>
        </w:rPr>
        <w:t>
РР!мекемелерінің тұрақты!істейтін ко. !сотқа жіберу!қадағалау.!лік қа.!кер.
</w:t>
      </w:r>
      <w:r>
        <w:br/>
      </w:r>
      <w:r>
        <w:rPr>
          <w:rFonts w:ascii="Times New Roman"/>
          <w:b w:val="false"/>
          <w:i w:val="false"/>
          <w:color w:val="000000"/>
          <w:sz w:val="28"/>
        </w:rPr>
        <w:t>
  !жұмыс істейтін       !миссияның ма.!датасы және !ды орнату !дағала.!тпе 
</w:t>
      </w:r>
      <w:r>
        <w:br/>
      </w:r>
      <w:r>
        <w:rPr>
          <w:rFonts w:ascii="Times New Roman"/>
          <w:b w:val="false"/>
          <w:i w:val="false"/>
          <w:color w:val="000000"/>
          <w:sz w:val="28"/>
        </w:rPr>
        <w:t>
  !комиссиясы қараған   !териалдарды  !қабылданған !туралы қа.!уды ор.!  
</w:t>
      </w:r>
      <w:r>
        <w:br/>
      </w:r>
      <w:r>
        <w:rPr>
          <w:rFonts w:ascii="Times New Roman"/>
          <w:b w:val="false"/>
          <w:i w:val="false"/>
          <w:color w:val="000000"/>
          <w:sz w:val="28"/>
        </w:rPr>
        <w:t>
  !босатылушының тегі,  !қарау датасы !шешім       !улы шыға. !нату   !
</w:t>
      </w:r>
      <w:r>
        <w:br/>
      </w:r>
      <w:r>
        <w:rPr>
          <w:rFonts w:ascii="Times New Roman"/>
          <w:b w:val="false"/>
          <w:i w:val="false"/>
          <w:color w:val="000000"/>
          <w:sz w:val="28"/>
        </w:rPr>
        <w:t>
  !аты, әкесінің аты    !және қабыл.  !            !рылған    !туралы !
</w:t>
      </w:r>
      <w:r>
        <w:br/>
      </w:r>
      <w:r>
        <w:rPr>
          <w:rFonts w:ascii="Times New Roman"/>
          <w:b w:val="false"/>
          <w:i w:val="false"/>
          <w:color w:val="000000"/>
          <w:sz w:val="28"/>
        </w:rPr>
        <w:t>
  !                     !данған шешім !            !адамды бо.!қаулыны!    
</w:t>
      </w:r>
      <w:r>
        <w:br/>
      </w:r>
      <w:r>
        <w:rPr>
          <w:rFonts w:ascii="Times New Roman"/>
          <w:b w:val="false"/>
          <w:i w:val="false"/>
          <w:color w:val="000000"/>
          <w:sz w:val="28"/>
        </w:rPr>
        <w:t>
  !                     !             !            !сату дата.!ішкі   !    
</w:t>
      </w:r>
      <w:r>
        <w:br/>
      </w:r>
      <w:r>
        <w:rPr>
          <w:rFonts w:ascii="Times New Roman"/>
          <w:b w:val="false"/>
          <w:i w:val="false"/>
          <w:color w:val="000000"/>
          <w:sz w:val="28"/>
        </w:rPr>
        <w:t>
  !                     !             !            !сы        !істер  !  
</w:t>
      </w:r>
      <w:r>
        <w:br/>
      </w:r>
      <w:r>
        <w:rPr>
          <w:rFonts w:ascii="Times New Roman"/>
          <w:b w:val="false"/>
          <w:i w:val="false"/>
          <w:color w:val="000000"/>
          <w:sz w:val="28"/>
        </w:rPr>
        <w:t>
  !                     !             !            !          !органы.!
</w:t>
      </w:r>
      <w:r>
        <w:br/>
      </w:r>
      <w:r>
        <w:rPr>
          <w:rFonts w:ascii="Times New Roman"/>
          <w:b w:val="false"/>
          <w:i w:val="false"/>
          <w:color w:val="000000"/>
          <w:sz w:val="28"/>
        </w:rPr>
        <w:t>
  !                     !             !            !          !на жі. !    
</w:t>
      </w:r>
      <w:r>
        <w:br/>
      </w:r>
      <w:r>
        <w:rPr>
          <w:rFonts w:ascii="Times New Roman"/>
          <w:b w:val="false"/>
          <w:i w:val="false"/>
          <w:color w:val="000000"/>
          <w:sz w:val="28"/>
        </w:rPr>
        <w:t>
  !                     !             !            !          !беру   !    
</w:t>
      </w:r>
      <w:r>
        <w:br/>
      </w:r>
      <w:r>
        <w:rPr>
          <w:rFonts w:ascii="Times New Roman"/>
          <w:b w:val="false"/>
          <w:i w:val="false"/>
          <w:color w:val="000000"/>
          <w:sz w:val="28"/>
        </w:rPr>
        <w:t>
  !                     !             !            !          !датасы,!
</w:t>
      </w:r>
      <w:r>
        <w:br/>
      </w:r>
      <w:r>
        <w:rPr>
          <w:rFonts w:ascii="Times New Roman"/>
          <w:b w:val="false"/>
          <w:i w:val="false"/>
          <w:color w:val="000000"/>
          <w:sz w:val="28"/>
        </w:rPr>
        <w:t>
  !                     !             !            !          !шығыс  !
</w:t>
      </w:r>
      <w:r>
        <w:br/>
      </w:r>
      <w:r>
        <w:rPr>
          <w:rFonts w:ascii="Times New Roman"/>
          <w:b w:val="false"/>
          <w:i w:val="false"/>
          <w:color w:val="000000"/>
          <w:sz w:val="28"/>
        </w:rPr>
        <w:t>
  !                     !             !            !          !N,     !
</w:t>
      </w:r>
      <w:r>
        <w:br/>
      </w:r>
      <w:r>
        <w:rPr>
          <w:rFonts w:ascii="Times New Roman"/>
          <w:b w:val="false"/>
          <w:i w:val="false"/>
          <w:color w:val="000000"/>
          <w:sz w:val="28"/>
        </w:rPr>
        <w:t>
  !                     !             !            !          !мекен- !    
</w:t>
      </w:r>
      <w:r>
        <w:br/>
      </w:r>
      <w:r>
        <w:rPr>
          <w:rFonts w:ascii="Times New Roman"/>
          <w:b w:val="false"/>
          <w:i w:val="false"/>
          <w:color w:val="000000"/>
          <w:sz w:val="28"/>
        </w:rPr>
        <w:t>
  !                     !             !            !          !жайы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түзеу мекемесінің
</w:t>
      </w:r>
      <w:r>
        <w:br/>
      </w:r>
      <w:r>
        <w:rPr>
          <w:rFonts w:ascii="Times New Roman"/>
          <w:b w:val="false"/>
          <w:i w:val="false"/>
          <w:color w:val="000000"/>
          <w:sz w:val="28"/>
        </w:rPr>
        <w:t>
     мөртаңбасы                         _______________________________
</w:t>
      </w:r>
      <w:r>
        <w:br/>
      </w:r>
      <w:r>
        <w:rPr>
          <w:rFonts w:ascii="Times New Roman"/>
          <w:b w:val="false"/>
          <w:i w:val="false"/>
          <w:color w:val="000000"/>
          <w:sz w:val="28"/>
        </w:rPr>
        <w:t>
                                                соттың атауы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200__ ж. "___"_____________        _______________________________
</w:t>
      </w:r>
      <w:r>
        <w:br/>
      </w:r>
      <w:r>
        <w:rPr>
          <w:rFonts w:ascii="Times New Roman"/>
          <w:b w:val="false"/>
          <w:i w:val="false"/>
          <w:color w:val="000000"/>
          <w:sz w:val="28"/>
        </w:rPr>
        <w:t>
____________________________________________________________________ соты 
</w:t>
      </w:r>
      <w:r>
        <w:br/>
      </w:r>
      <w:r>
        <w:rPr>
          <w:rFonts w:ascii="Times New Roman"/>
          <w:b w:val="false"/>
          <w:i w:val="false"/>
          <w:color w:val="000000"/>
          <w:sz w:val="28"/>
        </w:rPr>
        <w:t>
ҚР ҚК-тің _________ баптары бойынша ___________ жылға бас бостандығынан 
</w:t>
      </w:r>
      <w:r>
        <w:br/>
      </w:r>
      <w:r>
        <w:rPr>
          <w:rFonts w:ascii="Times New Roman"/>
          <w:b w:val="false"/>
          <w:i w:val="false"/>
          <w:color w:val="000000"/>
          <w:sz w:val="28"/>
        </w:rPr>
        <w:t>
айыруға соттаған 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бұрын сотты болған 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сипатталатын 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жаза өтеу кезінде 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сияқты режимді бұзушылықтарға жол бергені жөнінде хабарлап отырмын. 
</w:t>
      </w:r>
    </w:p>
    <w:p>
      <w:pPr>
        <w:spacing w:after="0"/>
        <w:ind w:left="0"/>
        <w:jc w:val="both"/>
      </w:pPr>
      <w:r>
        <w:rPr>
          <w:rFonts w:ascii="Times New Roman"/>
          <w:b w:val="false"/>
          <w:i w:val="false"/>
          <w:color w:val="000000"/>
          <w:sz w:val="28"/>
        </w:rPr>
        <w:t>
     Қорытынды: Сотталған адам __________________________________________
</w:t>
      </w:r>
      <w:r>
        <w:br/>
      </w:r>
      <w:r>
        <w:rPr>
          <w:rFonts w:ascii="Times New Roman"/>
          <w:b w:val="false"/>
          <w:i w:val="false"/>
          <w:color w:val="000000"/>
          <w:sz w:val="28"/>
        </w:rPr>
        <w:t>
бас бостандығынан айыру орындарында жазасын өтей жүріп, өзін ұстау 
</w:t>
      </w:r>
      <w:r>
        <w:br/>
      </w:r>
      <w:r>
        <w:rPr>
          <w:rFonts w:ascii="Times New Roman"/>
          <w:b w:val="false"/>
          <w:i w:val="false"/>
          <w:color w:val="000000"/>
          <w:sz w:val="28"/>
        </w:rPr>
        <w:t>
режімін, ТМ-нің ішкі тәртіп ережелерін бұзушы ретінде көрсетті және түзелу 
</w:t>
      </w:r>
      <w:r>
        <w:br/>
      </w:r>
      <w:r>
        <w:rPr>
          <w:rFonts w:ascii="Times New Roman"/>
          <w:b w:val="false"/>
          <w:i w:val="false"/>
          <w:color w:val="000000"/>
          <w:sz w:val="28"/>
        </w:rPr>
        <w:t>
жолына түспеді.     
</w:t>
      </w:r>
    </w:p>
    <w:p>
      <w:pPr>
        <w:spacing w:after="0"/>
        <w:ind w:left="0"/>
        <w:jc w:val="both"/>
      </w:pPr>
      <w:r>
        <w:rPr>
          <w:rFonts w:ascii="Times New Roman"/>
          <w:b w:val="false"/>
          <w:i w:val="false"/>
          <w:color w:val="000000"/>
          <w:sz w:val="28"/>
        </w:rPr>
        <w:t>
     Негіз: комиссияның 200__ ж. "___"_______________ шешімі
</w:t>
      </w:r>
      <w:r>
        <w:br/>
      </w:r>
      <w:r>
        <w:rPr>
          <w:rFonts w:ascii="Times New Roman"/>
          <w:b w:val="false"/>
          <w:i w:val="false"/>
          <w:color w:val="000000"/>
          <w:sz w:val="28"/>
        </w:rPr>
        <w:t>
            N______ хаттама
</w:t>
      </w:r>
    </w:p>
    <w:p>
      <w:pPr>
        <w:spacing w:after="0"/>
        <w:ind w:left="0"/>
        <w:jc w:val="both"/>
      </w:pPr>
      <w:r>
        <w:rPr>
          <w:rFonts w:ascii="Times New Roman"/>
          <w:b w:val="false"/>
          <w:i w:val="false"/>
          <w:color w:val="000000"/>
          <w:sz w:val="28"/>
        </w:rPr>
        <w:t>
     Жоғарыда мазмұндалғанның негізінде және "Бас бостандығынан айыру 
</w:t>
      </w:r>
      <w:r>
        <w:br/>
      </w:r>
      <w:r>
        <w:rPr>
          <w:rFonts w:ascii="Times New Roman"/>
          <w:b w:val="false"/>
          <w:i w:val="false"/>
          <w:color w:val="000000"/>
          <w:sz w:val="28"/>
        </w:rPr>
        <w:t>
орындарынан босатылған адамдарды әкімшілік қадағалау туралы" Қазақстан 
</w:t>
      </w:r>
      <w:r>
        <w:br/>
      </w:r>
      <w:r>
        <w:rPr>
          <w:rFonts w:ascii="Times New Roman"/>
          <w:b w:val="false"/>
          <w:i w:val="false"/>
          <w:color w:val="000000"/>
          <w:sz w:val="28"/>
        </w:rPr>
        <w:t>
Республикасы Заңының 4-бабын басшылыққа ала отырып, Сізден бас
</w:t>
      </w:r>
      <w:r>
        <w:br/>
      </w:r>
      <w:r>
        <w:rPr>
          <w:rFonts w:ascii="Times New Roman"/>
          <w:b w:val="false"/>
          <w:i w:val="false"/>
          <w:color w:val="000000"/>
          <w:sz w:val="28"/>
        </w:rPr>
        <w:t>
бостандығынан айыру орындарынан босатылушы азамат 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қатысты әкімшілік қадағалау орнату мәселесін шешуді сұраймын. 
</w:t>
      </w:r>
    </w:p>
    <w:p>
      <w:pPr>
        <w:spacing w:after="0"/>
        <w:ind w:left="0"/>
        <w:jc w:val="both"/>
      </w:pPr>
      <w:r>
        <w:rPr>
          <w:rFonts w:ascii="Times New Roman"/>
          <w:b w:val="false"/>
          <w:i w:val="false"/>
          <w:color w:val="000000"/>
          <w:sz w:val="28"/>
        </w:rPr>
        <w:t>
                            Мекеме бастығы 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атағы, қолы, тегі мен аты-жөні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200__ ж. "___"_______________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ішкі істер органының
</w:t>
      </w:r>
      <w:r>
        <w:br/>
      </w:r>
      <w:r>
        <w:rPr>
          <w:rFonts w:ascii="Times New Roman"/>
          <w:b w:val="false"/>
          <w:i w:val="false"/>
          <w:color w:val="000000"/>
          <w:sz w:val="28"/>
        </w:rPr>
        <w:t>
     мөртаңбасы                          ________________________________
</w:t>
      </w:r>
      <w:r>
        <w:br/>
      </w:r>
      <w:r>
        <w:rPr>
          <w:rFonts w:ascii="Times New Roman"/>
          <w:b w:val="false"/>
          <w:i w:val="false"/>
          <w:color w:val="000000"/>
          <w:sz w:val="28"/>
        </w:rPr>
        <w:t>
                                                     соттың
</w:t>
      </w:r>
      <w:r>
        <w:br/>
      </w:r>
      <w:r>
        <w:rPr>
          <w:rFonts w:ascii="Times New Roman"/>
          <w:b w:val="false"/>
          <w:i w:val="false"/>
          <w:color w:val="000000"/>
          <w:sz w:val="28"/>
        </w:rPr>
        <w:t>
                                         ________________________________
</w:t>
      </w:r>
      <w:r>
        <w:br/>
      </w:r>
      <w:r>
        <w:rPr>
          <w:rFonts w:ascii="Times New Roman"/>
          <w:b w:val="false"/>
          <w:i w:val="false"/>
          <w:color w:val="000000"/>
          <w:sz w:val="28"/>
        </w:rPr>
        <w:t>
                                                   толық атауы     
</w:t>
      </w:r>
    </w:p>
    <w:p>
      <w:pPr>
        <w:spacing w:after="0"/>
        <w:ind w:left="0"/>
        <w:jc w:val="both"/>
      </w:pPr>
      <w:r>
        <w:rPr>
          <w:rFonts w:ascii="Times New Roman"/>
          <w:b w:val="false"/>
          <w:i w:val="false"/>
          <w:color w:val="000000"/>
          <w:sz w:val="28"/>
        </w:rPr>
        <w:t>
     200__ ж. "___"__________ бас бостандығынан айыру орындарынан 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датасы, қай сот, ҚК-тің бабы, қанша мерзімге,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босатылған датасы     
</w:t>
      </w:r>
      <w:r>
        <w:br/>
      </w:r>
      <w:r>
        <w:rPr>
          <w:rFonts w:ascii="Times New Roman"/>
          <w:b w:val="false"/>
          <w:i w:val="false"/>
          <w:color w:val="000000"/>
          <w:sz w:val="28"/>
        </w:rPr>
        <w:t>
___________________________________________________________ сотталған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мекен-жайында тұратын, _______________________________________ жылы туған
</w:t>
      </w:r>
      <w:r>
        <w:br/>
      </w:r>
      <w:r>
        <w:rPr>
          <w:rFonts w:ascii="Times New Roman"/>
          <w:b w:val="false"/>
          <w:i w:val="false"/>
          <w:color w:val="000000"/>
          <w:sz w:val="28"/>
        </w:rPr>
        <w:t>
азамат(ша) 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босатылғаны жөнінде хабарлаймын. Босатылған кезде оған қатысты __________ 
</w:t>
      </w:r>
      <w:r>
        <w:br/>
      </w:r>
      <w:r>
        <w:rPr>
          <w:rFonts w:ascii="Times New Roman"/>
          <w:b w:val="false"/>
          <w:i w:val="false"/>
          <w:color w:val="000000"/>
          <w:sz w:val="28"/>
        </w:rPr>
        <w:t>
ай мерзімге әкімшілік қадағалау орнатылды.
</w:t>
      </w:r>
      <w:r>
        <w:br/>
      </w:r>
      <w:r>
        <w:rPr>
          <w:rFonts w:ascii="Times New Roman"/>
          <w:b w:val="false"/>
          <w:i w:val="false"/>
          <w:color w:val="000000"/>
          <w:sz w:val="28"/>
        </w:rPr>
        <w:t>
     Оның жүріс-тұрысы мен өмір салтына бақылау жасау, оның тарапынан 
</w:t>
      </w:r>
      <w:r>
        <w:br/>
      </w:r>
      <w:r>
        <w:rPr>
          <w:rFonts w:ascii="Times New Roman"/>
          <w:b w:val="false"/>
          <w:i w:val="false"/>
          <w:color w:val="000000"/>
          <w:sz w:val="28"/>
        </w:rPr>
        <w:t>
жасалуы мүмкін құқық бұзушылықтың алдын алу мақсатында және "Бас 
</w:t>
      </w:r>
      <w:r>
        <w:br/>
      </w:r>
      <w:r>
        <w:rPr>
          <w:rFonts w:ascii="Times New Roman"/>
          <w:b w:val="false"/>
          <w:i w:val="false"/>
          <w:color w:val="000000"/>
          <w:sz w:val="28"/>
        </w:rPr>
        <w:t>
бостандығынан айыру орындарынан босатылған адамдарды әкімшілік қадағалау 
</w:t>
      </w:r>
      <w:r>
        <w:br/>
      </w:r>
      <w:r>
        <w:rPr>
          <w:rFonts w:ascii="Times New Roman"/>
          <w:b w:val="false"/>
          <w:i w:val="false"/>
          <w:color w:val="000000"/>
          <w:sz w:val="28"/>
        </w:rPr>
        <w:t>
туралы" Қазақстан Республикасы Заңындағы 7-баптың негізінде Сізден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тегі мен аты-жөні
</w:t>
      </w:r>
      <w:r>
        <w:br/>
      </w:r>
      <w:r>
        <w:rPr>
          <w:rFonts w:ascii="Times New Roman"/>
          <w:b w:val="false"/>
          <w:i w:val="false"/>
          <w:color w:val="000000"/>
          <w:sz w:val="28"/>
        </w:rPr>
        <w:t>
_____________________________________________________ қатысты мынадай:
</w:t>
      </w:r>
      <w:r>
        <w:br/>
      </w:r>
      <w:r>
        <w:rPr>
          <w:rFonts w:ascii="Times New Roman"/>
          <w:b w:val="false"/>
          <w:i w:val="false"/>
          <w:color w:val="000000"/>
          <w:sz w:val="28"/>
        </w:rPr>
        <w:t>
     1. _________________________________________________ мекен-жайдағы 
</w:t>
      </w:r>
      <w:r>
        <w:br/>
      </w:r>
      <w:r>
        <w:rPr>
          <w:rFonts w:ascii="Times New Roman"/>
          <w:b w:val="false"/>
          <w:i w:val="false"/>
          <w:color w:val="000000"/>
          <w:sz w:val="28"/>
        </w:rPr>
        <w:t>
пәтерден (үйден) ______ сағаттан _______ сағатқа дейін шығуға тыйым салу;
</w:t>
      </w:r>
      <w:r>
        <w:br/>
      </w:r>
      <w:r>
        <w:rPr>
          <w:rFonts w:ascii="Times New Roman"/>
          <w:b w:val="false"/>
          <w:i w:val="false"/>
          <w:color w:val="000000"/>
          <w:sz w:val="28"/>
        </w:rPr>
        <w:t>
     2. __________________________________ басшылығының рұқсатынсыз жеке 
</w:t>
      </w:r>
      <w:r>
        <w:br/>
      </w:r>
      <w:r>
        <w:rPr>
          <w:rFonts w:ascii="Times New Roman"/>
          <w:b w:val="false"/>
          <w:i w:val="false"/>
          <w:color w:val="000000"/>
          <w:sz w:val="28"/>
        </w:rPr>
        <w:t>
және қызметтік жұмыстарымен _____________________________________________
</w:t>
      </w:r>
      <w:r>
        <w:br/>
      </w:r>
      <w:r>
        <w:rPr>
          <w:rFonts w:ascii="Times New Roman"/>
          <w:b w:val="false"/>
          <w:i w:val="false"/>
          <w:color w:val="000000"/>
          <w:sz w:val="28"/>
        </w:rPr>
        <w:t>
________________________________________ тыс жерге шығуға тыйым салу;
</w:t>
      </w:r>
      <w:r>
        <w:br/>
      </w:r>
      <w:r>
        <w:rPr>
          <w:rFonts w:ascii="Times New Roman"/>
          <w:b w:val="false"/>
          <w:i w:val="false"/>
          <w:color w:val="000000"/>
          <w:sz w:val="28"/>
        </w:rPr>
        <w:t>
     3. 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 баруға тыйым салу;
</w:t>
      </w:r>
      <w:r>
        <w:br/>
      </w:r>
      <w:r>
        <w:rPr>
          <w:rFonts w:ascii="Times New Roman"/>
          <w:b w:val="false"/>
          <w:i w:val="false"/>
          <w:color w:val="000000"/>
          <w:sz w:val="28"/>
        </w:rPr>
        <w:t>
     4. _________________________________________________ тіркелу үшін
</w:t>
      </w:r>
      <w:r>
        <w:br/>
      </w:r>
      <w:r>
        <w:rPr>
          <w:rFonts w:ascii="Times New Roman"/>
          <w:b w:val="false"/>
          <w:i w:val="false"/>
          <w:color w:val="000000"/>
          <w:sz w:val="28"/>
        </w:rPr>
        <w:t>
_________________________________________________ келу міндетін жүктеу 
</w:t>
      </w:r>
      <w:r>
        <w:br/>
      </w:r>
      <w:r>
        <w:rPr>
          <w:rFonts w:ascii="Times New Roman"/>
          <w:b w:val="false"/>
          <w:i w:val="false"/>
          <w:color w:val="000000"/>
          <w:sz w:val="28"/>
        </w:rPr>
        <w:t>
сияқты шектеулер орнату туралы мәселені шешуді сұраймын.
</w:t>
      </w:r>
      <w:r>
        <w:br/>
      </w:r>
      <w:r>
        <w:rPr>
          <w:rFonts w:ascii="Times New Roman"/>
          <w:b w:val="false"/>
          <w:i w:val="false"/>
          <w:color w:val="000000"/>
          <w:sz w:val="28"/>
        </w:rPr>
        <w:t>
                                             ___________________________
</w:t>
      </w:r>
      <w:r>
        <w:br/>
      </w:r>
      <w:r>
        <w:rPr>
          <w:rFonts w:ascii="Times New Roman"/>
          <w:b w:val="false"/>
          <w:i w:val="false"/>
          <w:color w:val="000000"/>
          <w:sz w:val="28"/>
        </w:rPr>
        <w:t>
                                                 ішкі істер органының
</w:t>
      </w:r>
      <w:r>
        <w:br/>
      </w:r>
      <w:r>
        <w:rPr>
          <w:rFonts w:ascii="Times New Roman"/>
          <w:b w:val="false"/>
          <w:i w:val="false"/>
          <w:color w:val="000000"/>
          <w:sz w:val="28"/>
        </w:rPr>
        <w:t>
                                              ___________________________
</w:t>
      </w:r>
      <w:r>
        <w:br/>
      </w:r>
      <w:r>
        <w:rPr>
          <w:rFonts w:ascii="Times New Roman"/>
          <w:b w:val="false"/>
          <w:i w:val="false"/>
          <w:color w:val="000000"/>
          <w:sz w:val="28"/>
        </w:rPr>
        <w:t>
                                                атауы, атағы, қолы, тегі
</w:t>
      </w:r>
      <w:r>
        <w:br/>
      </w:r>
      <w:r>
        <w:rPr>
          <w:rFonts w:ascii="Times New Roman"/>
          <w:b w:val="false"/>
          <w:i w:val="false"/>
          <w:color w:val="000000"/>
          <w:sz w:val="28"/>
        </w:rPr>
        <w:t>
                                              ___________________ бастығы
</w:t>
      </w:r>
      <w:r>
        <w:br/>
      </w:r>
      <w:r>
        <w:rPr>
          <w:rFonts w:ascii="Times New Roman"/>
          <w:b w:val="false"/>
          <w:i w:val="false"/>
          <w:color w:val="000000"/>
          <w:sz w:val="28"/>
        </w:rPr>
        <w:t>
                                                 және аты-жөні
</w:t>
      </w:r>
      <w:r>
        <w:br/>
      </w:r>
      <w:r>
        <w:rPr>
          <w:rFonts w:ascii="Times New Roman"/>
          <w:b w:val="false"/>
          <w:i w:val="false"/>
          <w:color w:val="000000"/>
          <w:sz w:val="28"/>
        </w:rPr>
        <w:t>
                                              200__ ж. "___"_____________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4 қосымша 
</w:t>
      </w:r>
      <w:r>
        <w:br/>
      </w:r>
      <w:r>
        <w:rPr>
          <w:rFonts w:ascii="Times New Roman"/>
          <w:b w:val="false"/>
          <w:i w:val="false"/>
          <w:color w:val="000000"/>
          <w:sz w:val="28"/>
        </w:rPr>
        <w:t>
                      N __________ әкімшілік қадағалау 
</w:t>
      </w:r>
      <w:r>
        <w:br/>
      </w:r>
      <w:r>
        <w:rPr>
          <w:rFonts w:ascii="Times New Roman"/>
          <w:b w:val="false"/>
          <w:i w:val="false"/>
          <w:color w:val="000000"/>
          <w:sz w:val="28"/>
        </w:rPr>
        <w:t>
                                 ІСІ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қадағаланушының тегі, аты,
</w:t>
      </w:r>
      <w:r>
        <w:br/>
      </w:r>
      <w:r>
        <w:rPr>
          <w:rFonts w:ascii="Times New Roman"/>
          <w:b w:val="false"/>
          <w:i w:val="false"/>
          <w:color w:val="000000"/>
          <w:sz w:val="28"/>
        </w:rPr>
        <w:t>
                    __________________________________
</w:t>
      </w:r>
      <w:r>
        <w:br/>
      </w:r>
      <w:r>
        <w:rPr>
          <w:rFonts w:ascii="Times New Roman"/>
          <w:b w:val="false"/>
          <w:i w:val="false"/>
          <w:color w:val="000000"/>
          <w:sz w:val="28"/>
        </w:rPr>
        <w:t>
                              әкесінің аты     
</w:t>
      </w:r>
    </w:p>
    <w:p>
      <w:pPr>
        <w:spacing w:after="0"/>
        <w:ind w:left="0"/>
        <w:jc w:val="both"/>
      </w:pPr>
      <w:r>
        <w:rPr>
          <w:rFonts w:ascii="Times New Roman"/>
          <w:b w:val="false"/>
          <w:i w:val="false"/>
          <w:color w:val="000000"/>
          <w:sz w:val="28"/>
        </w:rPr>
        <w:t>
     Әкімшілік қадағалауды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ішкі істер органының атауы
</w:t>
      </w:r>
      <w:r>
        <w:br/>
      </w:r>
      <w:r>
        <w:rPr>
          <w:rFonts w:ascii="Times New Roman"/>
          <w:b w:val="false"/>
          <w:i w:val="false"/>
          <w:color w:val="000000"/>
          <w:sz w:val="28"/>
        </w:rPr>
        <w:t>
     полицияның (аға) учаскелік инспекторы
</w:t>
      </w:r>
      <w:r>
        <w:br/>
      </w:r>
      <w:r>
        <w:rPr>
          <w:rFonts w:ascii="Times New Roman"/>
          <w:b w:val="false"/>
          <w:i w:val="false"/>
          <w:color w:val="000000"/>
          <w:sz w:val="28"/>
        </w:rPr>
        <w:t>
     _____________________________________
</w:t>
      </w:r>
      <w:r>
        <w:br/>
      </w:r>
      <w:r>
        <w:rPr>
          <w:rFonts w:ascii="Times New Roman"/>
          <w:b w:val="false"/>
          <w:i w:val="false"/>
          <w:color w:val="000000"/>
          <w:sz w:val="28"/>
        </w:rPr>
        <w:t>
          атағы, тегі мен аты-жөні
</w:t>
      </w:r>
      <w:r>
        <w:br/>
      </w:r>
      <w:r>
        <w:rPr>
          <w:rFonts w:ascii="Times New Roman"/>
          <w:b w:val="false"/>
          <w:i w:val="false"/>
          <w:color w:val="000000"/>
          <w:sz w:val="28"/>
        </w:rPr>
        <w:t>
     жүзеге асырады.     
</w:t>
      </w:r>
    </w:p>
    <w:p>
      <w:pPr>
        <w:spacing w:after="0"/>
        <w:ind w:left="0"/>
        <w:jc w:val="both"/>
      </w:pPr>
      <w:r>
        <w:rPr>
          <w:rFonts w:ascii="Times New Roman"/>
          <w:b w:val="false"/>
          <w:i w:val="false"/>
          <w:color w:val="000000"/>
          <w:sz w:val="28"/>
        </w:rPr>
        <w:t>
     Әкімшілік қадағалау
</w:t>
      </w:r>
      <w:r>
        <w:br/>
      </w:r>
      <w:r>
        <w:rPr>
          <w:rFonts w:ascii="Times New Roman"/>
          <w:b w:val="false"/>
          <w:i w:val="false"/>
          <w:color w:val="000000"/>
          <w:sz w:val="28"/>
        </w:rPr>
        <w:t>
     200__ ж. "___"___________ орнатылды.     
</w:t>
      </w:r>
    </w:p>
    <w:p>
      <w:pPr>
        <w:spacing w:after="0"/>
        <w:ind w:left="0"/>
        <w:jc w:val="both"/>
      </w:pPr>
      <w:r>
        <w:rPr>
          <w:rFonts w:ascii="Times New Roman"/>
          <w:b w:val="false"/>
          <w:i w:val="false"/>
          <w:color w:val="000000"/>
          <w:sz w:val="28"/>
        </w:rPr>
        <w:t>
     Әкімшілік қадағалау
</w:t>
      </w:r>
      <w:r>
        <w:br/>
      </w:r>
      <w:r>
        <w:rPr>
          <w:rFonts w:ascii="Times New Roman"/>
          <w:b w:val="false"/>
          <w:i w:val="false"/>
          <w:color w:val="000000"/>
          <w:sz w:val="28"/>
        </w:rPr>
        <w:t>
     200__ ж. "___"___________ тоқтатылды.     
</w:t>
      </w:r>
    </w:p>
    <w:p>
      <w:pPr>
        <w:spacing w:after="0"/>
        <w:ind w:left="0"/>
        <w:jc w:val="both"/>
      </w:pPr>
      <w:r>
        <w:rPr>
          <w:rFonts w:ascii="Times New Roman"/>
          <w:b w:val="false"/>
          <w:i w:val="false"/>
          <w:color w:val="000000"/>
          <w:sz w:val="28"/>
        </w:rPr>
        <w:t>
     Іс 200__ ж. "___"________ дейін
</w:t>
      </w:r>
      <w:r>
        <w:br/>
      </w:r>
      <w:r>
        <w:rPr>
          <w:rFonts w:ascii="Times New Roman"/>
          <w:b w:val="false"/>
          <w:i w:val="false"/>
          <w:color w:val="000000"/>
          <w:sz w:val="28"/>
        </w:rPr>
        <w:t>
     мұрағатта сақталсын.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Әкімшілік қадағалау істерін және қалалық, 
</w:t>
      </w:r>
      <w:r>
        <w:br/>
      </w:r>
      <w:r>
        <w:rPr>
          <w:rFonts w:ascii="Times New Roman"/>
          <w:b w:val="false"/>
          <w:i w:val="false"/>
          <w:color w:val="000000"/>
          <w:sz w:val="28"/>
        </w:rPr>
        <w:t>
                аудандық ішкі істер органы қызмет көрсететін 
</w:t>
      </w:r>
      <w:r>
        <w:br/>
      </w:r>
      <w:r>
        <w:rPr>
          <w:rFonts w:ascii="Times New Roman"/>
          <w:b w:val="false"/>
          <w:i w:val="false"/>
          <w:color w:val="000000"/>
          <w:sz w:val="28"/>
        </w:rPr>
        <w:t>
                      аумақтарға уақытша тұруға келген 
</w:t>
      </w:r>
      <w:r>
        <w:br/>
      </w:r>
      <w:r>
        <w:rPr>
          <w:rFonts w:ascii="Times New Roman"/>
          <w:b w:val="false"/>
          <w:i w:val="false"/>
          <w:color w:val="000000"/>
          <w:sz w:val="28"/>
        </w:rPr>
        <w:t>
                          қадағаланушыларды тіркеу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200__ ж. "___"____________ басталды.
</w:t>
      </w:r>
      <w:r>
        <w:br/>
      </w:r>
      <w:r>
        <w:rPr>
          <w:rFonts w:ascii="Times New Roman"/>
          <w:b w:val="false"/>
          <w:i w:val="false"/>
          <w:color w:val="000000"/>
          <w:sz w:val="28"/>
        </w:rPr>
        <w:t>
                                     200__ ж. "___"____________ аяқталды. 
</w:t>
      </w:r>
    </w:p>
    <w:p>
      <w:pPr>
        <w:spacing w:after="0"/>
        <w:ind w:left="0"/>
        <w:jc w:val="both"/>
      </w:pPr>
      <w:r>
        <w:rPr>
          <w:rFonts w:ascii="Times New Roman"/>
          <w:b w:val="false"/>
          <w:i w:val="false"/>
          <w:color w:val="000000"/>
          <w:sz w:val="28"/>
        </w:rPr>
        <w:t>
                               Бірінші бөлім
</w:t>
      </w:r>
      <w:r>
        <w:br/>
      </w:r>
      <w:r>
        <w:rPr>
          <w:rFonts w:ascii="Times New Roman"/>
          <w:b w:val="false"/>
          <w:i w:val="false"/>
          <w:color w:val="000000"/>
          <w:sz w:val="28"/>
        </w:rPr>
        <w:t>
---------------------------------------------------------------------------
</w:t>
      </w:r>
      <w:r>
        <w:br/>
      </w:r>
      <w:r>
        <w:rPr>
          <w:rFonts w:ascii="Times New Roman"/>
          <w:b w:val="false"/>
          <w:i w:val="false"/>
          <w:color w:val="000000"/>
          <w:sz w:val="28"/>
        </w:rPr>
        <w:t>
Әкімшілік!Қадағалану.!Бас бост. !Әкімшілік!Қадағ.!Мекен- !Қадаға.!Қадаға.  
</w:t>
      </w:r>
      <w:r>
        <w:br/>
      </w:r>
      <w:r>
        <w:rPr>
          <w:rFonts w:ascii="Times New Roman"/>
          <w:b w:val="false"/>
          <w:i w:val="false"/>
          <w:color w:val="000000"/>
          <w:sz w:val="28"/>
        </w:rPr>
        <w:t>
қадағалау!шының тегі,!айыру орын!қадағалау!мерзі.!жай бю.!лауды  !лауды жү.
</w:t>
      </w:r>
      <w:r>
        <w:br/>
      </w:r>
      <w:r>
        <w:rPr>
          <w:rFonts w:ascii="Times New Roman"/>
          <w:b w:val="false"/>
          <w:i w:val="false"/>
          <w:color w:val="000000"/>
          <w:sz w:val="28"/>
        </w:rPr>
        <w:t>
ісінің   !аты, әкесі.!босатылған!орнату   !мінің !росына !тоқта. !зеге асы.
</w:t>
      </w:r>
      <w:r>
        <w:br/>
      </w:r>
      <w:r>
        <w:rPr>
          <w:rFonts w:ascii="Times New Roman"/>
          <w:b w:val="false"/>
          <w:i w:val="false"/>
          <w:color w:val="000000"/>
          <w:sz w:val="28"/>
        </w:rPr>
        <w:t>
реттік   !нің аты    !және сот. !(ұзарту) !аяқта.!хабар. !тудың  !рушы уча.
</w:t>
      </w:r>
      <w:r>
        <w:br/>
      </w:r>
      <w:r>
        <w:rPr>
          <w:rFonts w:ascii="Times New Roman"/>
          <w:b w:val="false"/>
          <w:i w:val="false"/>
          <w:color w:val="000000"/>
          <w:sz w:val="28"/>
        </w:rPr>
        <w:t>
нөмірі   !           !тылығын   !мерзімі  !луы   !лама   !мерзімі!скелік
</w:t>
      </w:r>
      <w:r>
        <w:br/>
      </w:r>
      <w:r>
        <w:rPr>
          <w:rFonts w:ascii="Times New Roman"/>
          <w:b w:val="false"/>
          <w:i w:val="false"/>
          <w:color w:val="000000"/>
          <w:sz w:val="28"/>
        </w:rPr>
        <w:t>
         !           !жою мерзі.!         !      !жіберу !мен не.!инспек.
</w:t>
      </w:r>
      <w:r>
        <w:br/>
      </w:r>
      <w:r>
        <w:rPr>
          <w:rFonts w:ascii="Times New Roman"/>
          <w:b w:val="false"/>
          <w:i w:val="false"/>
          <w:color w:val="000000"/>
          <w:sz w:val="28"/>
        </w:rPr>
        <w:t>
         !           !мі        !         !      !мерзімі!гіздері!тордың 
</w:t>
      </w:r>
      <w:r>
        <w:br/>
      </w:r>
      <w:r>
        <w:rPr>
          <w:rFonts w:ascii="Times New Roman"/>
          <w:b w:val="false"/>
          <w:i w:val="false"/>
          <w:color w:val="000000"/>
          <w:sz w:val="28"/>
        </w:rPr>
        <w:t>
         !           !          !         !      !       !       !тегі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Екінші бөлім
</w:t>
      </w:r>
      <w:r>
        <w:br/>
      </w:r>
      <w:r>
        <w:rPr>
          <w:rFonts w:ascii="Times New Roman"/>
          <w:b w:val="false"/>
          <w:i w:val="false"/>
          <w:color w:val="000000"/>
          <w:sz w:val="28"/>
        </w:rPr>
        <w:t>
---------------------------------------------------------------------------
</w:t>
      </w:r>
      <w:r>
        <w:br/>
      </w:r>
      <w:r>
        <w:rPr>
          <w:rFonts w:ascii="Times New Roman"/>
          <w:b w:val="false"/>
          <w:i w:val="false"/>
          <w:color w:val="000000"/>
          <w:sz w:val="28"/>
        </w:rPr>
        <w:t>
 N !Келген қада.!Тұрғылықты!Қадағаланушыны! Уақытша  !ІІО-ға!Тұрақты жеріне
</w:t>
      </w:r>
      <w:r>
        <w:br/>
      </w:r>
      <w:r>
        <w:rPr>
          <w:rFonts w:ascii="Times New Roman"/>
          <w:b w:val="false"/>
          <w:i w:val="false"/>
          <w:color w:val="000000"/>
          <w:sz w:val="28"/>
        </w:rPr>
        <w:t>
р/р!ғаланушының !жерінің   !ІІО-да тіркеу !тұратын   !кезек.!кету туралы 
</w:t>
      </w:r>
      <w:r>
        <w:br/>
      </w:r>
      <w:r>
        <w:rPr>
          <w:rFonts w:ascii="Times New Roman"/>
          <w:b w:val="false"/>
          <w:i w:val="false"/>
          <w:color w:val="000000"/>
          <w:sz w:val="28"/>
        </w:rPr>
        <w:t>
   !тегі, аты,  !мекен-жайы!мерзімі және  !мекен-жайы!ті ке.!ішкі істер 
</w:t>
      </w:r>
      <w:r>
        <w:br/>
      </w:r>
      <w:r>
        <w:rPr>
          <w:rFonts w:ascii="Times New Roman"/>
          <w:b w:val="false"/>
          <w:i w:val="false"/>
          <w:color w:val="000000"/>
          <w:sz w:val="28"/>
        </w:rPr>
        <w:t>
   !әкесінің аты!және шығу.!уақытша тұру  !және бақы.!лу    !орг. тіркеу
</w:t>
      </w:r>
      <w:r>
        <w:br/>
      </w:r>
      <w:r>
        <w:rPr>
          <w:rFonts w:ascii="Times New Roman"/>
          <w:b w:val="false"/>
          <w:i w:val="false"/>
          <w:color w:val="000000"/>
          <w:sz w:val="28"/>
        </w:rPr>
        <w:t>
   !            !ға рұқсат !мерзімінің    !лау жасай.!мерзі.!мерзімі және
</w:t>
      </w:r>
      <w:r>
        <w:br/>
      </w:r>
      <w:r>
        <w:rPr>
          <w:rFonts w:ascii="Times New Roman"/>
          <w:b w:val="false"/>
          <w:i w:val="false"/>
          <w:color w:val="000000"/>
          <w:sz w:val="28"/>
        </w:rPr>
        <w:t>
   !            !берген іш.!аяқталуы      !тын уч.ин.!мі    !оның жүріс-тұ.
</w:t>
      </w:r>
      <w:r>
        <w:br/>
      </w:r>
      <w:r>
        <w:rPr>
          <w:rFonts w:ascii="Times New Roman"/>
          <w:b w:val="false"/>
          <w:i w:val="false"/>
          <w:color w:val="000000"/>
          <w:sz w:val="28"/>
        </w:rPr>
        <w:t>
   !            !кі істер  !              !спектордың!      !рысы туралы
</w:t>
      </w:r>
      <w:r>
        <w:br/>
      </w:r>
      <w:r>
        <w:rPr>
          <w:rFonts w:ascii="Times New Roman"/>
          <w:b w:val="false"/>
          <w:i w:val="false"/>
          <w:color w:val="000000"/>
          <w:sz w:val="28"/>
        </w:rPr>
        <w:t>
   !            !орг. атауы!              !тегі      !      !қысқаша       
</w:t>
      </w:r>
      <w:r>
        <w:br/>
      </w:r>
      <w:r>
        <w:rPr>
          <w:rFonts w:ascii="Times New Roman"/>
          <w:b w:val="false"/>
          <w:i w:val="false"/>
          <w:color w:val="000000"/>
          <w:sz w:val="28"/>
        </w:rPr>
        <w:t>
   !            !          !              !          !      !ақпарат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ІІБ есепке алынғандардың (әкімшілік қадағалаудағы, АҚҚ,
</w:t>
      </w:r>
      <w:r>
        <w:br/>
      </w:r>
      <w:r>
        <w:rPr>
          <w:rFonts w:ascii="Times New Roman"/>
          <w:b w:val="false"/>
          <w:i w:val="false"/>
          <w:color w:val="000000"/>
          <w:sz w:val="28"/>
        </w:rPr>
        <w:t>
               Әкімшілік қадағалауға алынатын) байланысының 
</w:t>
      </w:r>
      <w:r>
        <w:br/>
      </w:r>
      <w:r>
        <w:rPr>
          <w:rFonts w:ascii="Times New Roman"/>
          <w:b w:val="false"/>
          <w:i w:val="false"/>
          <w:color w:val="000000"/>
          <w:sz w:val="28"/>
        </w:rPr>
        <w:t>
                                    Схемасы  
</w:t>
      </w:r>
      <w:r>
        <w:br/>
      </w:r>
      <w:r>
        <w:rPr>
          <w:rFonts w:ascii="Times New Roman"/>
          <w:b w:val="false"/>
          <w:i w:val="false"/>
          <w:color w:val="000000"/>
          <w:sz w:val="28"/>
        </w:rPr>
        <w:t>
                                       |
</w:t>
      </w:r>
      <w:r>
        <w:br/>
      </w:r>
      <w:r>
        <w:rPr>
          <w:rFonts w:ascii="Times New Roman"/>
          <w:b w:val="false"/>
          <w:i w:val="false"/>
          <w:color w:val="000000"/>
          <w:sz w:val="28"/>
        </w:rPr>
        <w:t>
                               есептегі азаматтың
</w:t>
      </w:r>
      <w:r>
        <w:br/>
      </w:r>
      <w:r>
        <w:rPr>
          <w:rFonts w:ascii="Times New Roman"/>
          <w:b w:val="false"/>
          <w:i w:val="false"/>
          <w:color w:val="000000"/>
          <w:sz w:val="28"/>
        </w:rPr>
        <w:t>
                                     Т.А.Әа
</w:t>
      </w:r>
      <w:r>
        <w:br/>
      </w:r>
      <w:r>
        <w:rPr>
          <w:rFonts w:ascii="Times New Roman"/>
          <w:b w:val="false"/>
          <w:i w:val="false"/>
          <w:color w:val="000000"/>
          <w:sz w:val="28"/>
        </w:rPr>
        <w:t>
                                       |
</w:t>
      </w:r>
      <w:r>
        <w:br/>
      </w:r>
      <w:r>
        <w:rPr>
          <w:rFonts w:ascii="Times New Roman"/>
          <w:b w:val="false"/>
          <w:i w:val="false"/>
          <w:color w:val="000000"/>
          <w:sz w:val="28"/>
        </w:rPr>
        <w:t>
     Жақын туыстары                    |
</w:t>
      </w:r>
      <w:r>
        <w:br/>
      </w:r>
      <w:r>
        <w:rPr>
          <w:rFonts w:ascii="Times New Roman"/>
          <w:b w:val="false"/>
          <w:i w:val="false"/>
          <w:color w:val="000000"/>
          <w:sz w:val="28"/>
        </w:rPr>
        <w:t>
          |                          Әкесі         Достары, таныстары
</w:t>
      </w:r>
      <w:r>
        <w:br/>
      </w:r>
      <w:r>
        <w:rPr>
          <w:rFonts w:ascii="Times New Roman"/>
          <w:b w:val="false"/>
          <w:i w:val="false"/>
          <w:color w:val="000000"/>
          <w:sz w:val="28"/>
        </w:rPr>
        <w:t>
          |                            |       (мекен-жайы, жалтарма есімі)
</w:t>
      </w:r>
      <w:r>
        <w:br/>
      </w:r>
      <w:r>
        <w:rPr>
          <w:rFonts w:ascii="Times New Roman"/>
          <w:b w:val="false"/>
          <w:i w:val="false"/>
          <w:color w:val="000000"/>
          <w:sz w:val="28"/>
        </w:rPr>
        <w:t>
          |                            |
</w:t>
      </w:r>
      <w:r>
        <w:br/>
      </w:r>
      <w:r>
        <w:rPr>
          <w:rFonts w:ascii="Times New Roman"/>
          <w:b w:val="false"/>
          <w:i w:val="false"/>
          <w:color w:val="000000"/>
          <w:sz w:val="28"/>
        </w:rPr>
        <w:t>
        Ағасы                          |
</w:t>
      </w:r>
      <w:r>
        <w:br/>
      </w:r>
      <w:r>
        <w:rPr>
          <w:rFonts w:ascii="Times New Roman"/>
          <w:b w:val="false"/>
          <w:i w:val="false"/>
          <w:color w:val="000000"/>
          <w:sz w:val="28"/>
        </w:rPr>
        <w:t>
          |                          Шешесі
</w:t>
      </w:r>
      <w:r>
        <w:br/>
      </w:r>
      <w:r>
        <w:rPr>
          <w:rFonts w:ascii="Times New Roman"/>
          <w:b w:val="false"/>
          <w:i w:val="false"/>
          <w:color w:val="000000"/>
          <w:sz w:val="28"/>
        </w:rPr>
        <w:t>
      Қарындасы 
</w:t>
      </w:r>
      <w:r>
        <w:br/>
      </w:r>
      <w:r>
        <w:rPr>
          <w:rFonts w:ascii="Times New Roman"/>
          <w:b w:val="false"/>
          <w:i w:val="false"/>
          <w:color w:val="000000"/>
          <w:sz w:val="28"/>
        </w:rPr>
        <w:t>
      (Сіңлісі)     
</w:t>
      </w:r>
    </w:p>
    <w:p>
      <w:pPr>
        <w:spacing w:after="0"/>
        <w:ind w:left="0"/>
        <w:jc w:val="both"/>
      </w:pPr>
      <w:r>
        <w:rPr>
          <w:rFonts w:ascii="Times New Roman"/>
          <w:b w:val="false"/>
          <w:i w:val="false"/>
          <w:color w:val="000000"/>
          <w:sz w:val="28"/>
        </w:rPr>
        <w:t>
     Әр бөлімде тегі, аты, әкесінің аты, тұрғылықты мекен-жайы, жұмыс 
</w:t>
      </w:r>
      <w:r>
        <w:br/>
      </w:r>
      <w:r>
        <w:rPr>
          <w:rFonts w:ascii="Times New Roman"/>
          <w:b w:val="false"/>
          <w:i w:val="false"/>
          <w:color w:val="000000"/>
          <w:sz w:val="28"/>
        </w:rPr>
        <w:t>
орны, лақап аты, сотты болғаны көрсетіледі.     
</w:t>
      </w:r>
    </w:p>
    <w:p>
      <w:pPr>
        <w:spacing w:after="0"/>
        <w:ind w:left="0"/>
        <w:jc w:val="both"/>
      </w:pPr>
      <w:r>
        <w:rPr>
          <w:rFonts w:ascii="Times New Roman"/>
          <w:b w:val="false"/>
          <w:i w:val="false"/>
          <w:color w:val="000000"/>
          <w:sz w:val="28"/>
        </w:rPr>
        <w:t>
     Схеманы жасаған:
</w:t>
      </w:r>
      <w:r>
        <w:br/>
      </w:r>
      <w:r>
        <w:rPr>
          <w:rFonts w:ascii="Times New Roman"/>
          <w:b w:val="false"/>
          <w:i w:val="false"/>
          <w:color w:val="000000"/>
          <w:sz w:val="28"/>
        </w:rPr>
        <w:t>
     _____________________                            ___________________
</w:t>
      </w:r>
      <w:r>
        <w:br/>
      </w:r>
      <w:r>
        <w:rPr>
          <w:rFonts w:ascii="Times New Roman"/>
          <w:b w:val="false"/>
          <w:i w:val="false"/>
          <w:color w:val="000000"/>
          <w:sz w:val="28"/>
        </w:rPr>
        <w:t>
     лауазымы, атағы                                   тегі мен аты-жөні
</w:t>
      </w:r>
      <w:r>
        <w:br/>
      </w:r>
      <w:r>
        <w:rPr>
          <w:rFonts w:ascii="Times New Roman"/>
          <w:b w:val="false"/>
          <w:i w:val="false"/>
          <w:color w:val="000000"/>
          <w:sz w:val="28"/>
        </w:rPr>
        <w:t>
     200__ ж. "__"________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ішкі істер органының
</w:t>
      </w:r>
      <w:r>
        <w:br/>
      </w:r>
      <w:r>
        <w:rPr>
          <w:rFonts w:ascii="Times New Roman"/>
          <w:b w:val="false"/>
          <w:i w:val="false"/>
          <w:color w:val="000000"/>
          <w:sz w:val="28"/>
        </w:rPr>
        <w:t>
     мөртаңбасы                          ________________________________
</w:t>
      </w:r>
      <w:r>
        <w:br/>
      </w:r>
      <w:r>
        <w:rPr>
          <w:rFonts w:ascii="Times New Roman"/>
          <w:b w:val="false"/>
          <w:i w:val="false"/>
          <w:color w:val="000000"/>
          <w:sz w:val="28"/>
        </w:rPr>
        <w:t>
                                                     соттың
</w:t>
      </w:r>
      <w:r>
        <w:br/>
      </w:r>
      <w:r>
        <w:rPr>
          <w:rFonts w:ascii="Times New Roman"/>
          <w:b w:val="false"/>
          <w:i w:val="false"/>
          <w:color w:val="000000"/>
          <w:sz w:val="28"/>
        </w:rPr>
        <w:t>
                                         ________________________________
</w:t>
      </w:r>
      <w:r>
        <w:br/>
      </w:r>
      <w:r>
        <w:rPr>
          <w:rFonts w:ascii="Times New Roman"/>
          <w:b w:val="false"/>
          <w:i w:val="false"/>
          <w:color w:val="000000"/>
          <w:sz w:val="28"/>
        </w:rPr>
        <w:t>
                                                   толық атауы     
</w:t>
      </w:r>
    </w:p>
    <w:p>
      <w:pPr>
        <w:spacing w:after="0"/>
        <w:ind w:left="0"/>
        <w:jc w:val="both"/>
      </w:pPr>
      <w:r>
        <w:rPr>
          <w:rFonts w:ascii="Times New Roman"/>
          <w:b w:val="false"/>
          <w:i w:val="false"/>
          <w:color w:val="000000"/>
          <w:sz w:val="28"/>
        </w:rPr>
        <w:t>
     200__ ж. "___"__________ бас бостандығынан айыру орындарынан 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датасы, қай сот, ҚК-тің бабы, қанша мерзімге,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босатылған датасы     
</w:t>
      </w:r>
      <w:r>
        <w:br/>
      </w:r>
      <w:r>
        <w:rPr>
          <w:rFonts w:ascii="Times New Roman"/>
          <w:b w:val="false"/>
          <w:i w:val="false"/>
          <w:color w:val="000000"/>
          <w:sz w:val="28"/>
        </w:rPr>
        <w:t>
___________________________________________________________ сотталған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мекен-жайында тұратын, _______________________________________ жылы туған
</w:t>
      </w:r>
      <w:r>
        <w:br/>
      </w:r>
      <w:r>
        <w:rPr>
          <w:rFonts w:ascii="Times New Roman"/>
          <w:b w:val="false"/>
          <w:i w:val="false"/>
          <w:color w:val="000000"/>
          <w:sz w:val="28"/>
        </w:rPr>
        <w:t>
азамат(ша) 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босатылғаны жөнінде хабарлаймын. 
</w:t>
      </w:r>
      <w:r>
        <w:br/>
      </w:r>
      <w:r>
        <w:rPr>
          <w:rFonts w:ascii="Times New Roman"/>
          <w:b w:val="false"/>
          <w:i w:val="false"/>
          <w:color w:val="000000"/>
          <w:sz w:val="28"/>
        </w:rPr>
        <w:t>
     Бас бостандығынан айыру орындарынан босатылғаннан кейін түзелу жолына 
</w:t>
      </w:r>
      <w:r>
        <w:br/>
      </w:r>
      <w:r>
        <w:rPr>
          <w:rFonts w:ascii="Times New Roman"/>
          <w:b w:val="false"/>
          <w:i w:val="false"/>
          <w:color w:val="000000"/>
          <w:sz w:val="28"/>
        </w:rPr>
        <w:t>
түспеді, қоғамдық тәртіпті, басқа азаматтардың құқықтарын ұдайы бұзады, 
</w:t>
      </w:r>
      <w:r>
        <w:br/>
      </w:r>
      <w:r>
        <w:rPr>
          <w:rFonts w:ascii="Times New Roman"/>
          <w:b w:val="false"/>
          <w:i w:val="false"/>
          <w:color w:val="000000"/>
          <w:sz w:val="28"/>
        </w:rPr>
        <w:t>
өзге де құқық бұзушылықтар жасайды.
</w:t>
      </w:r>
      <w:r>
        <w:br/>
      </w:r>
      <w:r>
        <w:rPr>
          <w:rFonts w:ascii="Times New Roman"/>
          <w:b w:val="false"/>
          <w:i w:val="false"/>
          <w:color w:val="000000"/>
          <w:sz w:val="28"/>
        </w:rPr>
        <w:t>
     Мысалы, 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Жоғарыда мазмұндалғанның ескере отырып және "Бас бостандығынан айыру 
</w:t>
      </w:r>
      <w:r>
        <w:br/>
      </w:r>
      <w:r>
        <w:rPr>
          <w:rFonts w:ascii="Times New Roman"/>
          <w:b w:val="false"/>
          <w:i w:val="false"/>
          <w:color w:val="000000"/>
          <w:sz w:val="28"/>
        </w:rPr>
        <w:t>
орындарынан босатылған адамдарды әкімшілік қадағалау туралы" Қазақстан 
</w:t>
      </w:r>
      <w:r>
        <w:br/>
      </w:r>
      <w:r>
        <w:rPr>
          <w:rFonts w:ascii="Times New Roman"/>
          <w:b w:val="false"/>
          <w:i w:val="false"/>
          <w:color w:val="000000"/>
          <w:sz w:val="28"/>
        </w:rPr>
        <w:t>
Республикасы Заңының 3-бабын басшылыққа ала отырып, Сізден 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тегі мен аты-жөні
</w:t>
      </w:r>
      <w:r>
        <w:br/>
      </w:r>
      <w:r>
        <w:rPr>
          <w:rFonts w:ascii="Times New Roman"/>
          <w:b w:val="false"/>
          <w:i w:val="false"/>
          <w:color w:val="000000"/>
          <w:sz w:val="28"/>
        </w:rPr>
        <w:t>
__________ ай мерзімге әкімшілік қадағалауды орнату туралы мәселені шешуді 
</w:t>
      </w:r>
      <w:r>
        <w:br/>
      </w:r>
      <w:r>
        <w:rPr>
          <w:rFonts w:ascii="Times New Roman"/>
          <w:b w:val="false"/>
          <w:i w:val="false"/>
          <w:color w:val="000000"/>
          <w:sz w:val="28"/>
        </w:rPr>
        <w:t>
және оған қатысты мынадай:
</w:t>
      </w:r>
      <w:r>
        <w:br/>
      </w:r>
      <w:r>
        <w:rPr>
          <w:rFonts w:ascii="Times New Roman"/>
          <w:b w:val="false"/>
          <w:i w:val="false"/>
          <w:color w:val="000000"/>
          <w:sz w:val="28"/>
        </w:rPr>
        <w:t>
     1. _________________________________________________ мекен-жайдағы 
</w:t>
      </w:r>
      <w:r>
        <w:br/>
      </w:r>
      <w:r>
        <w:rPr>
          <w:rFonts w:ascii="Times New Roman"/>
          <w:b w:val="false"/>
          <w:i w:val="false"/>
          <w:color w:val="000000"/>
          <w:sz w:val="28"/>
        </w:rPr>
        <w:t>
пәтерден (үйден) ______ сағаттан _______ сағатқа дейін шығуға тыйым салу;
</w:t>
      </w:r>
      <w:r>
        <w:br/>
      </w:r>
      <w:r>
        <w:rPr>
          <w:rFonts w:ascii="Times New Roman"/>
          <w:b w:val="false"/>
          <w:i w:val="false"/>
          <w:color w:val="000000"/>
          <w:sz w:val="28"/>
        </w:rPr>
        <w:t>
     2. __________________________________ басшылығының рұқсатынсыз жеке 
</w:t>
      </w:r>
      <w:r>
        <w:br/>
      </w:r>
      <w:r>
        <w:rPr>
          <w:rFonts w:ascii="Times New Roman"/>
          <w:b w:val="false"/>
          <w:i w:val="false"/>
          <w:color w:val="000000"/>
          <w:sz w:val="28"/>
        </w:rPr>
        <w:t>
және қызметтік жұмыстарымен _____________________________________________
</w:t>
      </w:r>
      <w:r>
        <w:br/>
      </w:r>
      <w:r>
        <w:rPr>
          <w:rFonts w:ascii="Times New Roman"/>
          <w:b w:val="false"/>
          <w:i w:val="false"/>
          <w:color w:val="000000"/>
          <w:sz w:val="28"/>
        </w:rPr>
        <w:t>
________________________________________ тыс жерге шығуға тыйым салу;
</w:t>
      </w:r>
      <w:r>
        <w:br/>
      </w:r>
      <w:r>
        <w:rPr>
          <w:rFonts w:ascii="Times New Roman"/>
          <w:b w:val="false"/>
          <w:i w:val="false"/>
          <w:color w:val="000000"/>
          <w:sz w:val="28"/>
        </w:rPr>
        <w:t>
     3. 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 баруға тыйым салу;
</w:t>
      </w:r>
      <w:r>
        <w:br/>
      </w:r>
      <w:r>
        <w:rPr>
          <w:rFonts w:ascii="Times New Roman"/>
          <w:b w:val="false"/>
          <w:i w:val="false"/>
          <w:color w:val="000000"/>
          <w:sz w:val="28"/>
        </w:rPr>
        <w:t>
     4. _________________________________________________ тіркелу үшін
</w:t>
      </w:r>
      <w:r>
        <w:br/>
      </w:r>
      <w:r>
        <w:rPr>
          <w:rFonts w:ascii="Times New Roman"/>
          <w:b w:val="false"/>
          <w:i w:val="false"/>
          <w:color w:val="000000"/>
          <w:sz w:val="28"/>
        </w:rPr>
        <w:t>
_________________________________________________ келу міндетін жүктеу 
</w:t>
      </w:r>
      <w:r>
        <w:br/>
      </w:r>
      <w:r>
        <w:rPr>
          <w:rFonts w:ascii="Times New Roman"/>
          <w:b w:val="false"/>
          <w:i w:val="false"/>
          <w:color w:val="000000"/>
          <w:sz w:val="28"/>
        </w:rPr>
        <w:t>
сияқты шектеулерді таңдап алуды сұраймын.
</w:t>
      </w:r>
      <w:r>
        <w:br/>
      </w:r>
      <w:r>
        <w:rPr>
          <w:rFonts w:ascii="Times New Roman"/>
          <w:b w:val="false"/>
          <w:i w:val="false"/>
          <w:color w:val="000000"/>
          <w:sz w:val="28"/>
        </w:rPr>
        <w:t>
                                             ___________________________
</w:t>
      </w:r>
      <w:r>
        <w:br/>
      </w:r>
      <w:r>
        <w:rPr>
          <w:rFonts w:ascii="Times New Roman"/>
          <w:b w:val="false"/>
          <w:i w:val="false"/>
          <w:color w:val="000000"/>
          <w:sz w:val="28"/>
        </w:rPr>
        <w:t>
                                                 ішкі істер органының
</w:t>
      </w:r>
      <w:r>
        <w:br/>
      </w:r>
      <w:r>
        <w:rPr>
          <w:rFonts w:ascii="Times New Roman"/>
          <w:b w:val="false"/>
          <w:i w:val="false"/>
          <w:color w:val="000000"/>
          <w:sz w:val="28"/>
        </w:rPr>
        <w:t>
                                              ___________________________
</w:t>
      </w:r>
      <w:r>
        <w:br/>
      </w:r>
      <w:r>
        <w:rPr>
          <w:rFonts w:ascii="Times New Roman"/>
          <w:b w:val="false"/>
          <w:i w:val="false"/>
          <w:color w:val="000000"/>
          <w:sz w:val="28"/>
        </w:rPr>
        <w:t>
                                                атауы, атағы, қолы, тегі
</w:t>
      </w:r>
      <w:r>
        <w:br/>
      </w:r>
      <w:r>
        <w:rPr>
          <w:rFonts w:ascii="Times New Roman"/>
          <w:b w:val="false"/>
          <w:i w:val="false"/>
          <w:color w:val="000000"/>
          <w:sz w:val="28"/>
        </w:rPr>
        <w:t>
                                              ___________________ бастығы
</w:t>
      </w:r>
      <w:r>
        <w:br/>
      </w:r>
      <w:r>
        <w:rPr>
          <w:rFonts w:ascii="Times New Roman"/>
          <w:b w:val="false"/>
          <w:i w:val="false"/>
          <w:color w:val="000000"/>
          <w:sz w:val="28"/>
        </w:rPr>
        <w:t>
                                                 және аты-жөні
</w:t>
      </w:r>
      <w:r>
        <w:br/>
      </w:r>
      <w:r>
        <w:rPr>
          <w:rFonts w:ascii="Times New Roman"/>
          <w:b w:val="false"/>
          <w:i w:val="false"/>
          <w:color w:val="000000"/>
          <w:sz w:val="28"/>
        </w:rPr>
        <w:t>
                                              200__ ж. "___"_____________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Күзет карточкасы 
</w:t>
      </w:r>
    </w:p>
    <w:p>
      <w:pPr>
        <w:spacing w:after="0"/>
        <w:ind w:left="0"/>
        <w:jc w:val="both"/>
      </w:pPr>
      <w:r>
        <w:rPr>
          <w:rFonts w:ascii="Times New Roman"/>
          <w:b w:val="false"/>
          <w:i w:val="false"/>
          <w:color w:val="000000"/>
          <w:sz w:val="28"/>
        </w:rPr>
        <w:t>
    Тегі _______________________________________________________________
</w:t>
      </w:r>
      <w:r>
        <w:br/>
      </w:r>
      <w:r>
        <w:rPr>
          <w:rFonts w:ascii="Times New Roman"/>
          <w:b w:val="false"/>
          <w:i w:val="false"/>
          <w:color w:val="000000"/>
          <w:sz w:val="28"/>
        </w:rPr>
        <w:t>
     Аты  _______________________________________________________________
</w:t>
      </w:r>
      <w:r>
        <w:br/>
      </w:r>
      <w:r>
        <w:rPr>
          <w:rFonts w:ascii="Times New Roman"/>
          <w:b w:val="false"/>
          <w:i w:val="false"/>
          <w:color w:val="000000"/>
          <w:sz w:val="28"/>
        </w:rPr>
        <w:t>
     Әкесінің аты _______________________________________________________
</w:t>
      </w:r>
      <w:r>
        <w:br/>
      </w:r>
      <w:r>
        <w:rPr>
          <w:rFonts w:ascii="Times New Roman"/>
          <w:b w:val="false"/>
          <w:i w:val="false"/>
          <w:color w:val="000000"/>
          <w:sz w:val="28"/>
        </w:rPr>
        <w:t>
     Туған датасы мен жері 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 N _________________________________ паспорты (куәлігі)
</w:t>
      </w:r>
      <w:r>
        <w:br/>
      </w:r>
      <w:r>
        <w:rPr>
          <w:rFonts w:ascii="Times New Roman"/>
          <w:b w:val="false"/>
          <w:i w:val="false"/>
          <w:color w:val="000000"/>
          <w:sz w:val="28"/>
        </w:rPr>
        <w:t>
     ___________________________________________________________ берілген
</w:t>
      </w:r>
      <w:r>
        <w:br/>
      </w:r>
      <w:r>
        <w:rPr>
          <w:rFonts w:ascii="Times New Roman"/>
          <w:b w:val="false"/>
          <w:i w:val="false"/>
          <w:color w:val="000000"/>
          <w:sz w:val="28"/>
        </w:rPr>
        <w:t>
     Сотты болу сипаты бойынша Әкімшілік қадағалау туралы заңның 
</w:t>
      </w:r>
      <w:r>
        <w:br/>
      </w:r>
      <w:r>
        <w:rPr>
          <w:rFonts w:ascii="Times New Roman"/>
          <w:b w:val="false"/>
          <w:i w:val="false"/>
          <w:color w:val="000000"/>
          <w:sz w:val="28"/>
        </w:rPr>
        <w:t>
қолданысына түседі, әкімшілік қадағалауда тұр (керегін сызыңыз).
</w:t>
      </w:r>
      <w:r>
        <w:br/>
      </w:r>
      <w:r>
        <w:rPr>
          <w:rFonts w:ascii="Times New Roman"/>
          <w:b w:val="false"/>
          <w:i w:val="false"/>
          <w:color w:val="000000"/>
          <w:sz w:val="28"/>
        </w:rPr>
        <w:t>
     Аталған адамның жүріс-тұрысына бақылау жасап қадағалаушы 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қызметкердің лауазымы, атағы, тегі, аты-жөні
</w:t>
      </w:r>
      <w:r>
        <w:br/>
      </w:r>
      <w:r>
        <w:rPr>
          <w:rFonts w:ascii="Times New Roman"/>
          <w:b w:val="false"/>
          <w:i w:val="false"/>
          <w:color w:val="000000"/>
          <w:sz w:val="28"/>
        </w:rPr>
        <w:t>
                                      __________________________________
</w:t>
      </w:r>
      <w:r>
        <w:br/>
      </w:r>
      <w:r>
        <w:rPr>
          <w:rFonts w:ascii="Times New Roman"/>
          <w:b w:val="false"/>
          <w:i w:val="false"/>
          <w:color w:val="000000"/>
          <w:sz w:val="28"/>
        </w:rPr>
        <w:t>
                                       қалалық, аудандық ішкі істер органы
</w:t>
      </w:r>
      <w:r>
        <w:br/>
      </w:r>
      <w:r>
        <w:rPr>
          <w:rFonts w:ascii="Times New Roman"/>
          <w:b w:val="false"/>
          <w:i w:val="false"/>
          <w:color w:val="000000"/>
          <w:sz w:val="28"/>
        </w:rPr>
        <w:t>
                                       бастығы ___________________________
</w:t>
      </w:r>
      <w:r>
        <w:br/>
      </w:r>
      <w:r>
        <w:rPr>
          <w:rFonts w:ascii="Times New Roman"/>
          <w:b w:val="false"/>
          <w:i w:val="false"/>
          <w:color w:val="000000"/>
          <w:sz w:val="28"/>
        </w:rPr>
        <w:t>
                                               атағы, қолы, тегі, аты-жөні
</w:t>
      </w:r>
      <w:r>
        <w:br/>
      </w:r>
      <w:r>
        <w:rPr>
          <w:rFonts w:ascii="Times New Roman"/>
          <w:b w:val="false"/>
          <w:i w:val="false"/>
          <w:color w:val="000000"/>
          <w:sz w:val="28"/>
        </w:rPr>
        <w:t>
                                       200__ ж. "___"_____________________ 
</w:t>
      </w:r>
      <w:r>
        <w:br/>
      </w:r>
      <w:r>
        <w:rPr>
          <w:rFonts w:ascii="Times New Roman"/>
          <w:b w:val="false"/>
          <w:i w:val="false"/>
          <w:color w:val="000000"/>
          <w:sz w:val="28"/>
        </w:rPr>
        <w:t>
                 Күзет карточкасы бұл адамның облыстан (республикадан) тыс
</w:t>
      </w:r>
      <w:r>
        <w:br/>
      </w:r>
      <w:r>
        <w:rPr>
          <w:rFonts w:ascii="Times New Roman"/>
          <w:b w:val="false"/>
          <w:i w:val="false"/>
          <w:color w:val="000000"/>
          <w:sz w:val="28"/>
        </w:rPr>
        <w:t>
                жаңа тұрғылықты жерге қоныс аударғаны, бас бостандығынан   
</w:t>
      </w:r>
      <w:r>
        <w:br/>
      </w:r>
      <w:r>
        <w:rPr>
          <w:rFonts w:ascii="Times New Roman"/>
          <w:b w:val="false"/>
          <w:i w:val="false"/>
          <w:color w:val="000000"/>
          <w:sz w:val="28"/>
        </w:rPr>
        <w:t>
                айыруға сотталғандығы туралы хабарлама алынғанда немесе    
</w:t>
      </w:r>
      <w:r>
        <w:br/>
      </w:r>
      <w:r>
        <w:rPr>
          <w:rFonts w:ascii="Times New Roman"/>
          <w:b w:val="false"/>
          <w:i w:val="false"/>
          <w:color w:val="000000"/>
          <w:sz w:val="28"/>
        </w:rPr>
        <w:t>
                бас бостандығынан айыру орындарынан босатылған күннен      
</w:t>
      </w:r>
      <w:r>
        <w:br/>
      </w:r>
      <w:r>
        <w:rPr>
          <w:rFonts w:ascii="Times New Roman"/>
          <w:b w:val="false"/>
          <w:i w:val="false"/>
          <w:color w:val="000000"/>
          <w:sz w:val="28"/>
        </w:rPr>
        <w:t>
                бастап 3 жыл мерзім өткен соң алынып тасталады.
</w:t>
      </w:r>
      <w:r>
        <w:br/>
      </w:r>
      <w:r>
        <w:rPr>
          <w:rFonts w:ascii="Times New Roman"/>
          <w:b w:val="false"/>
          <w:i w:val="false"/>
          <w:color w:val="000000"/>
          <w:sz w:val="28"/>
        </w:rPr>
        <w:t>
                       (көлемі 100х140 мм)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Қадағаланушыға қатысты орнатылған шектеулердің 
</w:t>
      </w:r>
      <w:r>
        <w:br/>
      </w:r>
      <w:r>
        <w:rPr>
          <w:rFonts w:ascii="Times New Roman"/>
          <w:b w:val="false"/>
          <w:i w:val="false"/>
          <w:color w:val="000000"/>
          <w:sz w:val="28"/>
        </w:rPr>
        <w:t>
                          орындалуына бақылау жасау
</w:t>
      </w:r>
      <w:r>
        <w:br/>
      </w:r>
      <w:r>
        <w:rPr>
          <w:rFonts w:ascii="Times New Roman"/>
          <w:b w:val="false"/>
          <w:i w:val="false"/>
          <w:color w:val="000000"/>
          <w:sz w:val="28"/>
        </w:rPr>
        <w:t>
                                   Парағы
</w:t>
      </w:r>
    </w:p>
    <w:p>
      <w:pPr>
        <w:spacing w:after="0"/>
        <w:ind w:left="0"/>
        <w:jc w:val="both"/>
      </w:pPr>
      <w:r>
        <w:rPr>
          <w:rFonts w:ascii="Times New Roman"/>
          <w:b w:val="false"/>
          <w:i w:val="false"/>
          <w:color w:val="000000"/>
          <w:sz w:val="28"/>
        </w:rPr>
        <w:t>
     Тегі ____________________________  Аты _____________________________
</w:t>
      </w:r>
      <w:r>
        <w:br/>
      </w:r>
      <w:r>
        <w:rPr>
          <w:rFonts w:ascii="Times New Roman"/>
          <w:b w:val="false"/>
          <w:i w:val="false"/>
          <w:color w:val="000000"/>
          <w:sz w:val="28"/>
        </w:rPr>
        <w:t>
     Әкесінің аты _______________________________________________________
</w:t>
      </w:r>
      <w:r>
        <w:br/>
      </w:r>
      <w:r>
        <w:rPr>
          <w:rFonts w:ascii="Times New Roman"/>
          <w:b w:val="false"/>
          <w:i w:val="false"/>
          <w:color w:val="000000"/>
          <w:sz w:val="28"/>
        </w:rPr>
        <w:t>
     Туған датасы мен жері 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Тұрғылықты жерінің мекен-жайы 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Қадағалау мерзімі ___________ бастап _________________________ дейін
</w:t>
      </w:r>
      <w:r>
        <w:br/>
      </w:r>
      <w:r>
        <w:rPr>
          <w:rFonts w:ascii="Times New Roman"/>
          <w:b w:val="false"/>
          <w:i w:val="false"/>
          <w:color w:val="000000"/>
          <w:sz w:val="28"/>
        </w:rPr>
        <w:t>
     --------------------------------------------------------------------
</w:t>
      </w:r>
      <w:r>
        <w:br/>
      </w:r>
      <w:r>
        <w:rPr>
          <w:rFonts w:ascii="Times New Roman"/>
          <w:b w:val="false"/>
          <w:i w:val="false"/>
          <w:color w:val="000000"/>
          <w:sz w:val="28"/>
        </w:rPr>
        <w:t>
     NN ! Қадағаланушыны  !Тексеру датасы!Тексеру нәтижелері! Белгіленген
</w:t>
      </w:r>
      <w:r>
        <w:br/>
      </w:r>
      <w:r>
        <w:rPr>
          <w:rFonts w:ascii="Times New Roman"/>
          <w:b w:val="false"/>
          <w:i w:val="false"/>
          <w:color w:val="000000"/>
          <w:sz w:val="28"/>
        </w:rPr>
        <w:t>
     рр !тұрғылықты жері  !  мен уақыты  !  (үйінде болды,  !шектеулерді
</w:t>
      </w:r>
      <w:r>
        <w:br/>
      </w:r>
      <w:r>
        <w:rPr>
          <w:rFonts w:ascii="Times New Roman"/>
          <w:b w:val="false"/>
          <w:i w:val="false"/>
          <w:color w:val="000000"/>
          <w:sz w:val="28"/>
        </w:rPr>
        <w:t>
        !бойынша тексерген!              !   болған жоқ)    !бұзғаны үшін
</w:t>
      </w:r>
      <w:r>
        <w:br/>
      </w:r>
      <w:r>
        <w:rPr>
          <w:rFonts w:ascii="Times New Roman"/>
          <w:b w:val="false"/>
          <w:i w:val="false"/>
          <w:color w:val="000000"/>
          <w:sz w:val="28"/>
        </w:rPr>
        <w:t>
        !қызметкердің лау.!              !                  !қадағаланушы.
</w:t>
      </w:r>
      <w:r>
        <w:br/>
      </w:r>
      <w:r>
        <w:rPr>
          <w:rFonts w:ascii="Times New Roman"/>
          <w:b w:val="false"/>
          <w:i w:val="false"/>
          <w:color w:val="000000"/>
          <w:sz w:val="28"/>
        </w:rPr>
        <w:t>
        !азымы, атағы,    !              !                  !ға қолданыл.
</w:t>
      </w:r>
      <w:r>
        <w:br/>
      </w:r>
      <w:r>
        <w:rPr>
          <w:rFonts w:ascii="Times New Roman"/>
          <w:b w:val="false"/>
          <w:i w:val="false"/>
          <w:color w:val="000000"/>
          <w:sz w:val="28"/>
        </w:rPr>
        <w:t>
        !тегі             !              !                  !ған шаралар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Нұсқаулыққа
</w:t>
      </w:r>
    </w:p>
    <w:p>
      <w:pPr>
        <w:spacing w:after="0"/>
        <w:ind w:left="0"/>
        <w:jc w:val="both"/>
      </w:pP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парағы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(ша) ________________________________________________________
</w:t>
      </w:r>
    </w:p>
    <w:p>
      <w:pPr>
        <w:spacing w:after="0"/>
        <w:ind w:left="0"/>
        <w:jc w:val="both"/>
      </w:pPr>
      <w:r>
        <w:rPr>
          <w:rFonts w:ascii="Times New Roman"/>
          <w:b w:val="false"/>
          <w:i w:val="false"/>
          <w:color w:val="000000"/>
          <w:sz w:val="28"/>
        </w:rPr>
        <w:t>
                   қадағалауда болатын адамның тегі, аты, әкесінің аты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 Ішкіісминінің, ІІББ, ІІБ-нің
</w:t>
      </w:r>
    </w:p>
    <w:p>
      <w:pPr>
        <w:spacing w:after="0"/>
        <w:ind w:left="0"/>
        <w:jc w:val="both"/>
      </w:pPr>
      <w:r>
        <w:rPr>
          <w:rFonts w:ascii="Times New Roman"/>
          <w:b w:val="false"/>
          <w:i w:val="false"/>
          <w:color w:val="000000"/>
          <w:sz w:val="28"/>
        </w:rPr>
        <w:t>
              республика, облыс
</w:t>
      </w:r>
    </w:p>
    <w:p>
      <w:pPr>
        <w:spacing w:after="0"/>
        <w:ind w:left="0"/>
        <w:jc w:val="both"/>
      </w:pPr>
      <w:r>
        <w:rPr>
          <w:rFonts w:ascii="Times New Roman"/>
          <w:b w:val="false"/>
          <w:i w:val="false"/>
          <w:color w:val="000000"/>
          <w:sz w:val="28"/>
        </w:rPr>
        <w:t>
     ______________________________ ішкі істер бөлімі (полиция бөлімшесі)
</w:t>
      </w:r>
    </w:p>
    <w:p>
      <w:pPr>
        <w:spacing w:after="0"/>
        <w:ind w:left="0"/>
        <w:jc w:val="both"/>
      </w:pPr>
      <w:r>
        <w:rPr>
          <w:rFonts w:ascii="Times New Roman"/>
          <w:b w:val="false"/>
          <w:i w:val="false"/>
          <w:color w:val="000000"/>
          <w:sz w:val="28"/>
        </w:rPr>
        <w:t>
     Қадағалау мерзімі ________________ бастап ____________________ дейін
</w:t>
      </w:r>
    </w:p>
    <w:p>
      <w:pPr>
        <w:spacing w:after="0"/>
        <w:ind w:left="0"/>
        <w:jc w:val="both"/>
      </w:pPr>
      <w:r>
        <w:rPr>
          <w:rFonts w:ascii="Times New Roman"/>
          <w:b w:val="false"/>
          <w:i w:val="false"/>
          <w:color w:val="000000"/>
          <w:sz w:val="28"/>
        </w:rPr>
        <w:t>
     Тіркелу үшін белгіленген дата мен уақыт 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NN ! Тіркеуді жүргізген  ! Тіркеу датасы ! Қадағаланушының !Ескертпе
</w:t>
      </w:r>
      <w:r>
        <w:br/>
      </w:r>
      <w:r>
        <w:rPr>
          <w:rFonts w:ascii="Times New Roman"/>
          <w:b w:val="false"/>
          <w:i w:val="false"/>
          <w:color w:val="000000"/>
          <w:sz w:val="28"/>
        </w:rPr>
        <w:t>
     рр !    қызметкердің     !               !       қолы      !
</w:t>
      </w:r>
      <w:r>
        <w:br/>
      </w:r>
      <w:r>
        <w:rPr>
          <w:rFonts w:ascii="Times New Roman"/>
          <w:b w:val="false"/>
          <w:i w:val="false"/>
          <w:color w:val="000000"/>
          <w:sz w:val="28"/>
        </w:rPr>
        <w:t>
        !лауазымы, атағы, тегі!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Бағыт парағының
</w:t>
      </w:r>
      <w:r>
        <w:br/>
      </w:r>
      <w:r>
        <w:rPr>
          <w:rFonts w:ascii="Times New Roman"/>
          <w:b w:val="false"/>
          <w:i w:val="false"/>
          <w:color w:val="000000"/>
          <w:sz w:val="28"/>
        </w:rPr>
        <w:t>
        Түбіршегі     
</w:t>
      </w:r>
    </w:p>
    <w:p>
      <w:pPr>
        <w:spacing w:after="0"/>
        <w:ind w:left="0"/>
        <w:jc w:val="both"/>
      </w:pPr>
      <w:r>
        <w:rPr>
          <w:rFonts w:ascii="Times New Roman"/>
          <w:b w:val="false"/>
          <w:i w:val="false"/>
          <w:color w:val="000000"/>
          <w:sz w:val="28"/>
        </w:rPr>
        <w:t>
Азамат (ша) ________________________               Бағыт парағы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    Тегі _______________  Аты ________
</w:t>
      </w:r>
      <w:r>
        <w:br/>
      </w:r>
      <w:r>
        <w:rPr>
          <w:rFonts w:ascii="Times New Roman"/>
          <w:b w:val="false"/>
          <w:i w:val="false"/>
          <w:color w:val="000000"/>
          <w:sz w:val="28"/>
        </w:rPr>
        <w:t>
____________________________________    Әкесінің аты _____________________
</w:t>
      </w:r>
      <w:r>
        <w:br/>
      </w:r>
      <w:r>
        <w:rPr>
          <w:rFonts w:ascii="Times New Roman"/>
          <w:b w:val="false"/>
          <w:i w:val="false"/>
          <w:color w:val="000000"/>
          <w:sz w:val="28"/>
        </w:rPr>
        <w:t>
      елді мекеннің атауы               Туған мерзімі мен жері ___________
</w:t>
      </w:r>
      <w:r>
        <w:br/>
      </w:r>
      <w:r>
        <w:rPr>
          <w:rFonts w:ascii="Times New Roman"/>
          <w:b w:val="false"/>
          <w:i w:val="false"/>
          <w:color w:val="000000"/>
          <w:sz w:val="28"/>
        </w:rPr>
        <w:t>
_____________ күндік мерзімге шығуға    Тұрғылықты жерінің мекен-жайы ____
</w:t>
      </w:r>
      <w:r>
        <w:br/>
      </w:r>
      <w:r>
        <w:rPr>
          <w:rFonts w:ascii="Times New Roman"/>
          <w:b w:val="false"/>
          <w:i w:val="false"/>
          <w:color w:val="000000"/>
          <w:sz w:val="28"/>
        </w:rPr>
        <w:t>
рұқсат берілді.                         __________________________________
</w:t>
      </w:r>
      <w:r>
        <w:br/>
      </w:r>
      <w:r>
        <w:rPr>
          <w:rFonts w:ascii="Times New Roman"/>
          <w:b w:val="false"/>
          <w:i w:val="false"/>
          <w:color w:val="000000"/>
          <w:sz w:val="28"/>
        </w:rPr>
        <w:t>
Рұқсат беру мерзімі ________________    Әкімшілік қадағалауды орнату 
</w:t>
      </w:r>
      <w:r>
        <w:br/>
      </w:r>
      <w:r>
        <w:rPr>
          <w:rFonts w:ascii="Times New Roman"/>
          <w:b w:val="false"/>
          <w:i w:val="false"/>
          <w:color w:val="000000"/>
          <w:sz w:val="28"/>
        </w:rPr>
        <w:t>
Болу уақыты _________________ бастап    мерзімі __________________________
</w:t>
      </w:r>
      <w:r>
        <w:br/>
      </w:r>
      <w:r>
        <w:rPr>
          <w:rFonts w:ascii="Times New Roman"/>
          <w:b w:val="false"/>
          <w:i w:val="false"/>
          <w:color w:val="000000"/>
          <w:sz w:val="28"/>
        </w:rPr>
        <w:t>
_________________ дейін белгіленген.    Әкімшілік қадағалауды жүзеге       
</w:t>
      </w:r>
      <w:r>
        <w:br/>
      </w:r>
      <w:r>
        <w:rPr>
          <w:rFonts w:ascii="Times New Roman"/>
          <w:b w:val="false"/>
          <w:i w:val="false"/>
          <w:color w:val="000000"/>
          <w:sz w:val="28"/>
        </w:rPr>
        <w:t>
                                        асырушы ішкі істер бөлімінің атауы
</w:t>
      </w:r>
      <w:r>
        <w:br/>
      </w:r>
      <w:r>
        <w:rPr>
          <w:rFonts w:ascii="Times New Roman"/>
          <w:b w:val="false"/>
          <w:i w:val="false"/>
          <w:color w:val="000000"/>
          <w:sz w:val="28"/>
        </w:rPr>
        <w:t>
Азамат(ша) _________________________    __________________________________
</w:t>
      </w:r>
      <w:r>
        <w:br/>
      </w:r>
      <w:r>
        <w:rPr>
          <w:rFonts w:ascii="Times New Roman"/>
          <w:b w:val="false"/>
          <w:i w:val="false"/>
          <w:color w:val="000000"/>
          <w:sz w:val="28"/>
        </w:rPr>
        <w:t>
               тегі ж/е аты-жөні        Қадағаланушы бара жатқан елді 
</w:t>
      </w:r>
      <w:r>
        <w:br/>
      </w:r>
      <w:r>
        <w:rPr>
          <w:rFonts w:ascii="Times New Roman"/>
          <w:b w:val="false"/>
          <w:i w:val="false"/>
          <w:color w:val="000000"/>
          <w:sz w:val="28"/>
        </w:rPr>
        <w:t>
елді мекенге келгеннен кейін            мекеннің атауы ___________________
</w:t>
      </w:r>
      <w:r>
        <w:br/>
      </w:r>
      <w:r>
        <w:rPr>
          <w:rFonts w:ascii="Times New Roman"/>
          <w:b w:val="false"/>
          <w:i w:val="false"/>
          <w:color w:val="000000"/>
          <w:sz w:val="28"/>
        </w:rPr>
        <w:t>
жергілікті ішкі істер органында         Сапарының мақсаты ________________
</w:t>
      </w:r>
      <w:r>
        <w:br/>
      </w:r>
      <w:r>
        <w:rPr>
          <w:rFonts w:ascii="Times New Roman"/>
          <w:b w:val="false"/>
          <w:i w:val="false"/>
          <w:color w:val="000000"/>
          <w:sz w:val="28"/>
        </w:rPr>
        <w:t>
тіркелуге міндетті екендігі жөнінде     Осы елді мекенде болу мерзімі ____
</w:t>
      </w:r>
      <w:r>
        <w:br/>
      </w:r>
      <w:r>
        <w:rPr>
          <w:rFonts w:ascii="Times New Roman"/>
          <w:b w:val="false"/>
          <w:i w:val="false"/>
          <w:color w:val="000000"/>
          <w:sz w:val="28"/>
        </w:rPr>
        <w:t>
ескертілді                              ______________ бастап ____________
</w:t>
      </w:r>
      <w:r>
        <w:br/>
      </w:r>
      <w:r>
        <w:rPr>
          <w:rFonts w:ascii="Times New Roman"/>
          <w:b w:val="false"/>
          <w:i w:val="false"/>
          <w:color w:val="000000"/>
          <w:sz w:val="28"/>
        </w:rPr>
        <w:t>
                                        дейін белгіленген.
</w:t>
      </w:r>
      <w:r>
        <w:br/>
      </w:r>
      <w:r>
        <w:rPr>
          <w:rFonts w:ascii="Times New Roman"/>
          <w:b w:val="false"/>
          <w:i w:val="false"/>
          <w:color w:val="000000"/>
          <w:sz w:val="28"/>
        </w:rPr>
        <w:t>
Ескертумен таныстым                           ____________________________
</w:t>
      </w:r>
      <w:r>
        <w:br/>
      </w:r>
      <w:r>
        <w:rPr>
          <w:rFonts w:ascii="Times New Roman"/>
          <w:b w:val="false"/>
          <w:i w:val="false"/>
          <w:color w:val="000000"/>
          <w:sz w:val="28"/>
        </w:rPr>
        <w:t>
                                               ішкі істер органының атауы
</w:t>
      </w:r>
      <w:r>
        <w:br/>
      </w:r>
      <w:r>
        <w:rPr>
          <w:rFonts w:ascii="Times New Roman"/>
          <w:b w:val="false"/>
          <w:i w:val="false"/>
          <w:color w:val="000000"/>
          <w:sz w:val="28"/>
        </w:rPr>
        <w:t>
200__ ж. "___"____________                    ____________________ бастығы
</w:t>
      </w:r>
      <w:r>
        <w:br/>
      </w:r>
      <w:r>
        <w:rPr>
          <w:rFonts w:ascii="Times New Roman"/>
          <w:b w:val="false"/>
          <w:i w:val="false"/>
          <w:color w:val="000000"/>
          <w:sz w:val="28"/>
        </w:rPr>
        <w:t>
                                                   атағы, қолы     
</w:t>
      </w:r>
      <w:r>
        <w:br/>
      </w:r>
      <w:r>
        <w:rPr>
          <w:rFonts w:ascii="Times New Roman"/>
          <w:b w:val="false"/>
          <w:i w:val="false"/>
          <w:color w:val="000000"/>
          <w:sz w:val="28"/>
        </w:rPr>
        <w:t>
         _________________                    ____________________________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бағыт парағының сыртқы жағы     
</w:t>
      </w:r>
    </w:p>
    <w:p>
      <w:pPr>
        <w:spacing w:after="0"/>
        <w:ind w:left="0"/>
        <w:jc w:val="both"/>
      </w:pPr>
      <w:r>
        <w:rPr>
          <w:rFonts w:ascii="Times New Roman"/>
          <w:b w:val="false"/>
          <w:i w:val="false"/>
          <w:color w:val="000000"/>
          <w:sz w:val="28"/>
        </w:rPr>
        <w:t>
200__ ж. "___"__________________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елді мекеннің атауы     
</w:t>
      </w:r>
      <w:r>
        <w:br/>
      </w:r>
      <w:r>
        <w:rPr>
          <w:rFonts w:ascii="Times New Roman"/>
          <w:b w:val="false"/>
          <w:i w:val="false"/>
          <w:color w:val="000000"/>
          <w:sz w:val="28"/>
        </w:rPr>
        <w:t>
келіп жетті.
</w:t>
      </w:r>
      <w:r>
        <w:br/>
      </w:r>
      <w:r>
        <w:rPr>
          <w:rFonts w:ascii="Times New Roman"/>
          <w:b w:val="false"/>
          <w:i w:val="false"/>
          <w:color w:val="000000"/>
          <w:sz w:val="28"/>
        </w:rPr>
        <w:t>
_____________________________________ кезекшісі
</w:t>
      </w:r>
      <w:r>
        <w:br/>
      </w:r>
      <w:r>
        <w:rPr>
          <w:rFonts w:ascii="Times New Roman"/>
          <w:b w:val="false"/>
          <w:i w:val="false"/>
          <w:color w:val="000000"/>
          <w:sz w:val="28"/>
        </w:rPr>
        <w:t>
     ішкі істер органының атауы
</w:t>
      </w:r>
    </w:p>
    <w:p>
      <w:pPr>
        <w:spacing w:after="0"/>
        <w:ind w:left="0"/>
        <w:jc w:val="both"/>
      </w:pPr>
      <w:r>
        <w:rPr>
          <w:rFonts w:ascii="Times New Roman"/>
          <w:b w:val="false"/>
          <w:i w:val="false"/>
          <w:color w:val="000000"/>
          <w:sz w:val="28"/>
        </w:rPr>
        <w:t>
М.О.  _________________________________________
</w:t>
      </w:r>
      <w:r>
        <w:br/>
      </w:r>
      <w:r>
        <w:rPr>
          <w:rFonts w:ascii="Times New Roman"/>
          <w:b w:val="false"/>
          <w:i w:val="false"/>
          <w:color w:val="000000"/>
          <w:sz w:val="28"/>
        </w:rPr>
        <w:t>
             атағы, қолы, тегі, аты-жөні     
</w:t>
      </w:r>
    </w:p>
    <w:p>
      <w:pPr>
        <w:spacing w:after="0"/>
        <w:ind w:left="0"/>
        <w:jc w:val="both"/>
      </w:pPr>
      <w:r>
        <w:rPr>
          <w:rFonts w:ascii="Times New Roman"/>
          <w:b w:val="false"/>
          <w:i w:val="false"/>
          <w:color w:val="000000"/>
          <w:sz w:val="28"/>
        </w:rPr>
        <w:t>
Уақытша тұру жеріндегі полицияның учаскелік 
</w:t>
      </w:r>
      <w:r>
        <w:br/>
      </w:r>
      <w:r>
        <w:rPr>
          <w:rFonts w:ascii="Times New Roman"/>
          <w:b w:val="false"/>
          <w:i w:val="false"/>
          <w:color w:val="000000"/>
          <w:sz w:val="28"/>
        </w:rPr>
        <w:t>
инспекторына келу туралы белгі.     
</w:t>
      </w:r>
    </w:p>
    <w:p>
      <w:pPr>
        <w:spacing w:after="0"/>
        <w:ind w:left="0"/>
        <w:jc w:val="both"/>
      </w:pPr>
      <w:r>
        <w:rPr>
          <w:rFonts w:ascii="Times New Roman"/>
          <w:b w:val="false"/>
          <w:i w:val="false"/>
          <w:color w:val="000000"/>
          <w:sz w:val="28"/>
        </w:rPr>
        <w:t>
1. 200__ ж. "___"_________    _________________
</w:t>
      </w:r>
      <w:r>
        <w:br/>
      </w:r>
      <w:r>
        <w:rPr>
          <w:rFonts w:ascii="Times New Roman"/>
          <w:b w:val="false"/>
          <w:i w:val="false"/>
          <w:color w:val="000000"/>
          <w:sz w:val="28"/>
        </w:rPr>
        <w:t>
                              қызметкердің қолы  
</w:t>
      </w:r>
    </w:p>
    <w:p>
      <w:pPr>
        <w:spacing w:after="0"/>
        <w:ind w:left="0"/>
        <w:jc w:val="both"/>
      </w:pPr>
      <w:r>
        <w:rPr>
          <w:rFonts w:ascii="Times New Roman"/>
          <w:b w:val="false"/>
          <w:i w:val="false"/>
          <w:color w:val="000000"/>
          <w:sz w:val="28"/>
        </w:rPr>
        <w:t>
2. 200__ ж. "___"_________    _________________
</w:t>
      </w:r>
      <w:r>
        <w:br/>
      </w:r>
      <w:r>
        <w:rPr>
          <w:rFonts w:ascii="Times New Roman"/>
          <w:b w:val="false"/>
          <w:i w:val="false"/>
          <w:color w:val="000000"/>
          <w:sz w:val="28"/>
        </w:rPr>
        <w:t>
                              қызметкердің қолы     
</w:t>
      </w:r>
      <w:r>
        <w:br/>
      </w:r>
      <w:r>
        <w:rPr>
          <w:rFonts w:ascii="Times New Roman"/>
          <w:b w:val="false"/>
          <w:i w:val="false"/>
          <w:color w:val="000000"/>
          <w:sz w:val="28"/>
        </w:rPr>
        <w:t>
________________________________________ кетті. 
</w:t>
      </w:r>
      <w:r>
        <w:br/>
      </w:r>
      <w:r>
        <w:rPr>
          <w:rFonts w:ascii="Times New Roman"/>
          <w:b w:val="false"/>
          <w:i w:val="false"/>
          <w:color w:val="000000"/>
          <w:sz w:val="28"/>
        </w:rPr>
        <w:t>
         елді мекеннің атауы
</w:t>
      </w:r>
      <w:r>
        <w:br/>
      </w:r>
      <w:r>
        <w:rPr>
          <w:rFonts w:ascii="Times New Roman"/>
          <w:b w:val="false"/>
          <w:i w:val="false"/>
          <w:color w:val="000000"/>
          <w:sz w:val="28"/>
        </w:rPr>
        <w:t>
_____________________________________ кезекшісі     
</w:t>
      </w:r>
      <w:r>
        <w:br/>
      </w:r>
      <w:r>
        <w:rPr>
          <w:rFonts w:ascii="Times New Roman"/>
          <w:b w:val="false"/>
          <w:i w:val="false"/>
          <w:color w:val="000000"/>
          <w:sz w:val="28"/>
        </w:rPr>
        <w:t>
     ішкі істер органының атауы     
</w:t>
      </w:r>
    </w:p>
    <w:p>
      <w:pPr>
        <w:spacing w:after="0"/>
        <w:ind w:left="0"/>
        <w:jc w:val="both"/>
      </w:pPr>
      <w:r>
        <w:rPr>
          <w:rFonts w:ascii="Times New Roman"/>
          <w:b w:val="false"/>
          <w:i w:val="false"/>
          <w:color w:val="000000"/>
          <w:sz w:val="28"/>
        </w:rPr>
        <w:t>
М.О. __________________________________________
</w:t>
      </w:r>
      <w:r>
        <w:br/>
      </w:r>
      <w:r>
        <w:rPr>
          <w:rFonts w:ascii="Times New Roman"/>
          <w:b w:val="false"/>
          <w:i w:val="false"/>
          <w:color w:val="000000"/>
          <w:sz w:val="28"/>
        </w:rPr>
        <w:t>
           атағы, қолы, тегі, аты-жөні          
</w:t>
      </w:r>
    </w:p>
    <w:p>
      <w:pPr>
        <w:spacing w:after="0"/>
        <w:ind w:left="0"/>
        <w:jc w:val="both"/>
      </w:pPr>
      <w:r>
        <w:rPr>
          <w:rFonts w:ascii="Times New Roman"/>
          <w:b w:val="false"/>
          <w:i w:val="false"/>
          <w:color w:val="000000"/>
          <w:sz w:val="28"/>
        </w:rPr>
        <w:t>
200__ ж. "___"_________ тұрғылықты жеріне келді.
</w:t>
      </w:r>
      <w:r>
        <w:br/>
      </w:r>
      <w:r>
        <w:rPr>
          <w:rFonts w:ascii="Times New Roman"/>
          <w:b w:val="false"/>
          <w:i w:val="false"/>
          <w:color w:val="000000"/>
          <w:sz w:val="28"/>
        </w:rPr>
        <w:t>
___________________________ полицияның учаскелік
</w:t>
      </w:r>
      <w:r>
        <w:br/>
      </w:r>
      <w:r>
        <w:rPr>
          <w:rFonts w:ascii="Times New Roman"/>
          <w:b w:val="false"/>
          <w:i w:val="false"/>
          <w:color w:val="000000"/>
          <w:sz w:val="28"/>
        </w:rPr>
        <w:t>
ішкі істер органының атауы
</w:t>
      </w:r>
      <w:r>
        <w:br/>
      </w:r>
      <w:r>
        <w:rPr>
          <w:rFonts w:ascii="Times New Roman"/>
          <w:b w:val="false"/>
          <w:i w:val="false"/>
          <w:color w:val="000000"/>
          <w:sz w:val="28"/>
        </w:rPr>
        <w:t>
инспекторы _____________________________________
</w:t>
      </w:r>
      <w:r>
        <w:br/>
      </w:r>
      <w:r>
        <w:rPr>
          <w:rFonts w:ascii="Times New Roman"/>
          <w:b w:val="false"/>
          <w:i w:val="false"/>
          <w:color w:val="000000"/>
          <w:sz w:val="28"/>
        </w:rPr>
        <w:t>
                атағы, қолы, тегі, аты-жөні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ішкі істер органының
</w:t>
      </w:r>
      <w:r>
        <w:br/>
      </w:r>
      <w:r>
        <w:rPr>
          <w:rFonts w:ascii="Times New Roman"/>
          <w:b w:val="false"/>
          <w:i w:val="false"/>
          <w:color w:val="000000"/>
          <w:sz w:val="28"/>
        </w:rPr>
        <w:t>
     мөртаңбасы                              ____________________________
</w:t>
      </w:r>
      <w:r>
        <w:br/>
      </w:r>
      <w:r>
        <w:rPr>
          <w:rFonts w:ascii="Times New Roman"/>
          <w:b w:val="false"/>
          <w:i w:val="false"/>
          <w:color w:val="000000"/>
          <w:sz w:val="28"/>
        </w:rPr>
        <w:t>
                                             қалалық, аудандық ішкі істер
</w:t>
      </w:r>
      <w:r>
        <w:br/>
      </w:r>
      <w:r>
        <w:rPr>
          <w:rFonts w:ascii="Times New Roman"/>
          <w:b w:val="false"/>
          <w:i w:val="false"/>
          <w:color w:val="000000"/>
          <w:sz w:val="28"/>
        </w:rPr>
        <w:t>
                                             ____________________ бастығы
</w:t>
      </w:r>
      <w:r>
        <w:br/>
      </w:r>
      <w:r>
        <w:rPr>
          <w:rFonts w:ascii="Times New Roman"/>
          <w:b w:val="false"/>
          <w:i w:val="false"/>
          <w:color w:val="000000"/>
          <w:sz w:val="28"/>
        </w:rPr>
        <w:t>
                                                органының атауы
</w:t>
      </w:r>
    </w:p>
    <w:p>
      <w:pPr>
        <w:spacing w:after="0"/>
        <w:ind w:left="0"/>
        <w:jc w:val="both"/>
      </w:pPr>
      <w:r>
        <w:rPr>
          <w:rFonts w:ascii="Times New Roman"/>
          <w:b w:val="false"/>
          <w:i w:val="false"/>
          <w:color w:val="000000"/>
          <w:sz w:val="28"/>
        </w:rPr>
        <w:t>
                                 Хабарлама     
</w:t>
      </w:r>
    </w:p>
    <w:p>
      <w:pPr>
        <w:spacing w:after="0"/>
        <w:ind w:left="0"/>
        <w:jc w:val="both"/>
      </w:pPr>
      <w:r>
        <w:rPr>
          <w:rFonts w:ascii="Times New Roman"/>
          <w:b w:val="false"/>
          <w:i w:val="false"/>
          <w:color w:val="000000"/>
          <w:sz w:val="28"/>
        </w:rPr>
        <w:t>
     200__ ж. "___"_____________ туған, 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тұрғылықты жерінің мекен-жайы
</w:t>
      </w:r>
      <w:r>
        <w:br/>
      </w:r>
      <w:r>
        <w:rPr>
          <w:rFonts w:ascii="Times New Roman"/>
          <w:b w:val="false"/>
          <w:i w:val="false"/>
          <w:color w:val="000000"/>
          <w:sz w:val="28"/>
        </w:rPr>
        <w:t>
мекен-жайында тұратын азамат(ша) _______________________________________
</w:t>
      </w:r>
      <w:r>
        <w:br/>
      </w:r>
      <w:r>
        <w:rPr>
          <w:rFonts w:ascii="Times New Roman"/>
          <w:b w:val="false"/>
          <w:i w:val="false"/>
          <w:color w:val="000000"/>
          <w:sz w:val="28"/>
        </w:rPr>
        <w:t>
                                                тегі, 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әкесінің 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қалалық, аудандық ішкі істер органының атауы     
</w:t>
      </w:r>
      <w:r>
        <w:br/>
      </w:r>
      <w:r>
        <w:rPr>
          <w:rFonts w:ascii="Times New Roman"/>
          <w:b w:val="false"/>
          <w:i w:val="false"/>
          <w:color w:val="000000"/>
          <w:sz w:val="28"/>
        </w:rPr>
        <w:t>
әкімшілік қадағалауда тұрғандығы жөнінде хабарлаймын.
</w:t>
      </w:r>
      <w:r>
        <w:br/>
      </w:r>
      <w:r>
        <w:rPr>
          <w:rFonts w:ascii="Times New Roman"/>
          <w:b w:val="false"/>
          <w:i w:val="false"/>
          <w:color w:val="000000"/>
          <w:sz w:val="28"/>
        </w:rPr>
        <w:t>
Оған 200__ ж. "___"_____________________   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сапардың мақсаты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елді мекеннің атауы     
</w:t>
      </w:r>
      <w:r>
        <w:br/>
      </w:r>
      <w:r>
        <w:rPr>
          <w:rFonts w:ascii="Times New Roman"/>
          <w:b w:val="false"/>
          <w:i w:val="false"/>
          <w:color w:val="000000"/>
          <w:sz w:val="28"/>
        </w:rPr>
        <w:t>
__________________________ тәулік мерзімге шығуға рұқсат берілді.
</w:t>
      </w:r>
      <w:r>
        <w:br/>
      </w:r>
      <w:r>
        <w:rPr>
          <w:rFonts w:ascii="Times New Roman"/>
          <w:b w:val="false"/>
          <w:i w:val="false"/>
          <w:color w:val="000000"/>
          <w:sz w:val="28"/>
        </w:rPr>
        <w:t>
Ол жерде ________________________________________________________________
</w:t>
      </w:r>
      <w:r>
        <w:br/>
      </w:r>
      <w:r>
        <w:rPr>
          <w:rFonts w:ascii="Times New Roman"/>
          <w:b w:val="false"/>
          <w:i w:val="false"/>
          <w:color w:val="000000"/>
          <w:sz w:val="28"/>
        </w:rPr>
        <w:t>
мекен-жайы бойынша ______________ бастап _______________ дейін тұрады.
</w:t>
      </w:r>
    </w:p>
    <w:p>
      <w:pPr>
        <w:spacing w:after="0"/>
        <w:ind w:left="0"/>
        <w:jc w:val="both"/>
      </w:pPr>
      <w:r>
        <w:rPr>
          <w:rFonts w:ascii="Times New Roman"/>
          <w:b w:val="false"/>
          <w:i w:val="false"/>
          <w:color w:val="000000"/>
          <w:sz w:val="28"/>
        </w:rPr>
        <w:t>
     Жоғарыда мазмұндалғанға байланысты уақытша тұратын жері бойынша 
</w:t>
      </w:r>
      <w:r>
        <w:br/>
      </w:r>
      <w:r>
        <w:rPr>
          <w:rFonts w:ascii="Times New Roman"/>
          <w:b w:val="false"/>
          <w:i w:val="false"/>
          <w:color w:val="000000"/>
          <w:sz w:val="28"/>
        </w:rPr>
        <w:t>
азамат (ша) 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жүріс-тұрысы мен өмір салтына бақылау жасауды ұйымдастыруды, оның 
</w:t>
      </w:r>
      <w:r>
        <w:br/>
      </w:r>
      <w:r>
        <w:rPr>
          <w:rFonts w:ascii="Times New Roman"/>
          <w:b w:val="false"/>
          <w:i w:val="false"/>
          <w:color w:val="000000"/>
          <w:sz w:val="28"/>
        </w:rPr>
        <w:t>
тарапынан болған құқық бұзушылықтар туралы ______________________________
</w:t>
      </w:r>
      <w:r>
        <w:br/>
      </w:r>
      <w:r>
        <w:rPr>
          <w:rFonts w:ascii="Times New Roman"/>
          <w:b w:val="false"/>
          <w:i w:val="false"/>
          <w:color w:val="000000"/>
          <w:sz w:val="28"/>
        </w:rPr>
        <w:t>
__________________________ ішкі істер бөліміне хабарлауды; хабарламаны 
</w:t>
      </w:r>
      <w:r>
        <w:br/>
      </w:r>
      <w:r>
        <w:rPr>
          <w:rFonts w:ascii="Times New Roman"/>
          <w:b w:val="false"/>
          <w:i w:val="false"/>
          <w:color w:val="000000"/>
          <w:sz w:val="28"/>
        </w:rPr>
        <w:t>
алғаннан кейін үш күндік мерзім ішінде осы адамның әкімшілік қадағалау 
</w:t>
      </w:r>
      <w:r>
        <w:br/>
      </w:r>
      <w:r>
        <w:rPr>
          <w:rFonts w:ascii="Times New Roman"/>
          <w:b w:val="false"/>
          <w:i w:val="false"/>
          <w:color w:val="000000"/>
          <w:sz w:val="28"/>
        </w:rPr>
        <w:t>
ісіне сұрау салуды сұраймын. (керегін сызыңыз)
</w:t>
      </w:r>
      <w:r>
        <w:br/>
      </w:r>
      <w:r>
        <w:rPr>
          <w:rFonts w:ascii="Times New Roman"/>
          <w:b w:val="false"/>
          <w:i w:val="false"/>
          <w:color w:val="000000"/>
          <w:sz w:val="28"/>
        </w:rPr>
        <w:t>
                                       _________________________________
</w:t>
      </w:r>
      <w:r>
        <w:br/>
      </w:r>
      <w:r>
        <w:rPr>
          <w:rFonts w:ascii="Times New Roman"/>
          <w:b w:val="false"/>
          <w:i w:val="false"/>
          <w:color w:val="000000"/>
          <w:sz w:val="28"/>
        </w:rPr>
        <w:t>
                                          қалалық, аудандық ішкі істер
</w:t>
      </w:r>
      <w:r>
        <w:br/>
      </w:r>
      <w:r>
        <w:rPr>
          <w:rFonts w:ascii="Times New Roman"/>
          <w:b w:val="false"/>
          <w:i w:val="false"/>
          <w:color w:val="000000"/>
          <w:sz w:val="28"/>
        </w:rPr>
        <w:t>
                                        _________________________ бастығы
</w:t>
      </w:r>
      <w:r>
        <w:br/>
      </w:r>
      <w:r>
        <w:rPr>
          <w:rFonts w:ascii="Times New Roman"/>
          <w:b w:val="false"/>
          <w:i w:val="false"/>
          <w:color w:val="000000"/>
          <w:sz w:val="28"/>
        </w:rPr>
        <w:t>
                                            органының атауы
</w:t>
      </w:r>
      <w:r>
        <w:br/>
      </w:r>
      <w:r>
        <w:rPr>
          <w:rFonts w:ascii="Times New Roman"/>
          <w:b w:val="false"/>
          <w:i w:val="false"/>
          <w:color w:val="000000"/>
          <w:sz w:val="28"/>
        </w:rPr>
        <w:t>
                                        _________________________________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ішкі істер органының
</w:t>
      </w:r>
      <w:r>
        <w:br/>
      </w:r>
      <w:r>
        <w:rPr>
          <w:rFonts w:ascii="Times New Roman"/>
          <w:b w:val="false"/>
          <w:i w:val="false"/>
          <w:color w:val="000000"/>
          <w:sz w:val="28"/>
        </w:rPr>
        <w:t>
     мөртаңбасы                              ____________________________
</w:t>
      </w:r>
      <w:r>
        <w:br/>
      </w:r>
      <w:r>
        <w:rPr>
          <w:rFonts w:ascii="Times New Roman"/>
          <w:b w:val="false"/>
          <w:i w:val="false"/>
          <w:color w:val="000000"/>
          <w:sz w:val="28"/>
        </w:rPr>
        <w:t>
                                             қалалық, аудандық ішкі істер
</w:t>
      </w:r>
      <w:r>
        <w:br/>
      </w:r>
      <w:r>
        <w:rPr>
          <w:rFonts w:ascii="Times New Roman"/>
          <w:b w:val="false"/>
          <w:i w:val="false"/>
          <w:color w:val="000000"/>
          <w:sz w:val="28"/>
        </w:rPr>
        <w:t>
                                             __________________ бастығына
</w:t>
      </w:r>
      <w:r>
        <w:br/>
      </w:r>
      <w:r>
        <w:rPr>
          <w:rFonts w:ascii="Times New Roman"/>
          <w:b w:val="false"/>
          <w:i w:val="false"/>
          <w:color w:val="000000"/>
          <w:sz w:val="28"/>
        </w:rPr>
        <w:t>
                                               органының атауы
</w:t>
      </w:r>
    </w:p>
    <w:p>
      <w:pPr>
        <w:spacing w:after="0"/>
        <w:ind w:left="0"/>
        <w:jc w:val="both"/>
      </w:pPr>
      <w:r>
        <w:rPr>
          <w:rFonts w:ascii="Times New Roman"/>
          <w:b w:val="false"/>
          <w:i w:val="false"/>
          <w:color w:val="000000"/>
          <w:sz w:val="28"/>
        </w:rPr>
        <w:t>
Әкімшілік қадағалауда тұрған азамат (ша) ________________________________
</w:t>
      </w:r>
      <w:r>
        <w:br/>
      </w:r>
      <w:r>
        <w:rPr>
          <w:rFonts w:ascii="Times New Roman"/>
          <w:b w:val="false"/>
          <w:i w:val="false"/>
          <w:color w:val="000000"/>
          <w:sz w:val="28"/>
        </w:rPr>
        <w:t>
                                                     тегі, 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әкесінің аты
</w:t>
      </w:r>
      <w:r>
        <w:br/>
      </w:r>
      <w:r>
        <w:rPr>
          <w:rFonts w:ascii="Times New Roman"/>
          <w:b w:val="false"/>
          <w:i w:val="false"/>
          <w:color w:val="000000"/>
          <w:sz w:val="28"/>
        </w:rPr>
        <w:t>
тұрғылықты мекен-жайын өзгертіп, ________________________________________  
</w:t>
      </w:r>
      <w:r>
        <w:br/>
      </w:r>
      <w:r>
        <w:rPr>
          <w:rFonts w:ascii="Times New Roman"/>
          <w:b w:val="false"/>
          <w:i w:val="false"/>
          <w:color w:val="000000"/>
          <w:sz w:val="28"/>
        </w:rPr>
        <w:t>
мекен-жайы бойынша шығу пиғылы бар екендігі жөнінде хабарлаймын. 
</w:t>
      </w:r>
    </w:p>
    <w:p>
      <w:pPr>
        <w:spacing w:after="0"/>
        <w:ind w:left="0"/>
        <w:jc w:val="both"/>
      </w:pPr>
      <w:r>
        <w:rPr>
          <w:rFonts w:ascii="Times New Roman"/>
          <w:b w:val="false"/>
          <w:i w:val="false"/>
          <w:color w:val="000000"/>
          <w:sz w:val="28"/>
        </w:rPr>
        <w:t>
     Жоғарыда мазмұндалғанға байланысты азамат (ша) 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жаңа тұрғылықты жеріне дер кезінде келіп жетуіне бақылау жасауды 
</w:t>
      </w:r>
      <w:r>
        <w:br/>
      </w:r>
      <w:r>
        <w:rPr>
          <w:rFonts w:ascii="Times New Roman"/>
          <w:b w:val="false"/>
          <w:i w:val="false"/>
          <w:color w:val="000000"/>
          <w:sz w:val="28"/>
        </w:rPr>
        <w:t>
ұйымдастыруды сұраймын.
</w:t>
      </w:r>
      <w:r>
        <w:br/>
      </w:r>
      <w:r>
        <w:rPr>
          <w:rFonts w:ascii="Times New Roman"/>
          <w:b w:val="false"/>
          <w:i w:val="false"/>
          <w:color w:val="000000"/>
          <w:sz w:val="28"/>
        </w:rPr>
        <w:t>
     Әкімшілік қадағалау ісі азамат (ша) 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жаңа тұрғылықты жеріне келіп жеткені туралы растау қағаз алынғаннан 
</w:t>
      </w:r>
      <w:r>
        <w:br/>
      </w:r>
      <w:r>
        <w:rPr>
          <w:rFonts w:ascii="Times New Roman"/>
          <w:b w:val="false"/>
          <w:i w:val="false"/>
          <w:color w:val="000000"/>
          <w:sz w:val="28"/>
        </w:rPr>
        <w:t>
жіберіледі.     
</w:t>
      </w:r>
      <w:r>
        <w:br/>
      </w:r>
      <w:r>
        <w:rPr>
          <w:rFonts w:ascii="Times New Roman"/>
          <w:b w:val="false"/>
          <w:i w:val="false"/>
          <w:color w:val="000000"/>
          <w:sz w:val="28"/>
        </w:rPr>
        <w:t>
                                        _________________________________
</w:t>
      </w:r>
      <w:r>
        <w:br/>
      </w:r>
      <w:r>
        <w:rPr>
          <w:rFonts w:ascii="Times New Roman"/>
          <w:b w:val="false"/>
          <w:i w:val="false"/>
          <w:color w:val="000000"/>
          <w:sz w:val="28"/>
        </w:rPr>
        <w:t>
                                          қалалық, аудандық ішкі істер
</w:t>
      </w:r>
      <w:r>
        <w:br/>
      </w:r>
      <w:r>
        <w:rPr>
          <w:rFonts w:ascii="Times New Roman"/>
          <w:b w:val="false"/>
          <w:i w:val="false"/>
          <w:color w:val="000000"/>
          <w:sz w:val="28"/>
        </w:rPr>
        <w:t>
                                        _________________________ бастығы
</w:t>
      </w:r>
      <w:r>
        <w:br/>
      </w:r>
      <w:r>
        <w:rPr>
          <w:rFonts w:ascii="Times New Roman"/>
          <w:b w:val="false"/>
          <w:i w:val="false"/>
          <w:color w:val="000000"/>
          <w:sz w:val="28"/>
        </w:rPr>
        <w:t>
                                            органының атауы
</w:t>
      </w:r>
      <w:r>
        <w:br/>
      </w:r>
      <w:r>
        <w:rPr>
          <w:rFonts w:ascii="Times New Roman"/>
          <w:b w:val="false"/>
          <w:i w:val="false"/>
          <w:color w:val="000000"/>
          <w:sz w:val="28"/>
        </w:rPr>
        <w:t>
                                        _________________________________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Бағыт парағының                              Бақылау парағы
</w:t>
      </w:r>
      <w:r>
        <w:br/>
      </w:r>
      <w:r>
        <w:rPr>
          <w:rFonts w:ascii="Times New Roman"/>
          <w:b w:val="false"/>
          <w:i w:val="false"/>
          <w:color w:val="000000"/>
          <w:sz w:val="28"/>
        </w:rPr>
        <w:t>
        Түбіршегі     
</w:t>
      </w:r>
    </w:p>
    <w:p>
      <w:pPr>
        <w:spacing w:after="0"/>
        <w:ind w:left="0"/>
        <w:jc w:val="both"/>
      </w:pPr>
      <w:r>
        <w:rPr>
          <w:rFonts w:ascii="Times New Roman"/>
          <w:b w:val="false"/>
          <w:i w:val="false"/>
          <w:color w:val="000000"/>
          <w:sz w:val="28"/>
        </w:rPr>
        <w:t>
____________________________________    Тегі _______________  Аты ________
</w:t>
      </w:r>
      <w:r>
        <w:br/>
      </w:r>
      <w:r>
        <w:rPr>
          <w:rFonts w:ascii="Times New Roman"/>
          <w:b w:val="false"/>
          <w:i w:val="false"/>
          <w:color w:val="000000"/>
          <w:sz w:val="28"/>
        </w:rPr>
        <w:t>
      елді мекеннің атауы               
</w:t>
      </w:r>
      <w:r>
        <w:br/>
      </w:r>
      <w:r>
        <w:rPr>
          <w:rFonts w:ascii="Times New Roman"/>
          <w:b w:val="false"/>
          <w:i w:val="false"/>
          <w:color w:val="000000"/>
          <w:sz w:val="28"/>
        </w:rPr>
        <w:t>
__________________________ шығатын      Әкесінің аты _____________________
</w:t>
      </w:r>
      <w:r>
        <w:br/>
      </w:r>
      <w:r>
        <w:rPr>
          <w:rFonts w:ascii="Times New Roman"/>
          <w:b w:val="false"/>
          <w:i w:val="false"/>
          <w:color w:val="000000"/>
          <w:sz w:val="28"/>
        </w:rPr>
        <w:t>
азамат (ша) ________________________    Туған мерзімі мен жері ___________
</w:t>
      </w:r>
      <w:r>
        <w:br/>
      </w:r>
      <w:r>
        <w:rPr>
          <w:rFonts w:ascii="Times New Roman"/>
          <w:b w:val="false"/>
          <w:i w:val="false"/>
          <w:color w:val="000000"/>
          <w:sz w:val="28"/>
        </w:rPr>
        <w:t>
                  тегі, аты,            Таңдап алған тұрғылықты жерінің   
</w:t>
      </w:r>
      <w:r>
        <w:br/>
      </w:r>
      <w:r>
        <w:rPr>
          <w:rFonts w:ascii="Times New Roman"/>
          <w:b w:val="false"/>
          <w:i w:val="false"/>
          <w:color w:val="000000"/>
          <w:sz w:val="28"/>
        </w:rPr>
        <w:t>
____________________________________    мекен-жайы _______________________
</w:t>
      </w:r>
      <w:r>
        <w:br/>
      </w:r>
      <w:r>
        <w:rPr>
          <w:rFonts w:ascii="Times New Roman"/>
          <w:b w:val="false"/>
          <w:i w:val="false"/>
          <w:color w:val="000000"/>
          <w:sz w:val="28"/>
        </w:rPr>
        <w:t>
           әкесінің аты                 __________________________________
</w:t>
      </w:r>
      <w:r>
        <w:br/>
      </w:r>
      <w:r>
        <w:rPr>
          <w:rFonts w:ascii="Times New Roman"/>
          <w:b w:val="false"/>
          <w:i w:val="false"/>
          <w:color w:val="000000"/>
          <w:sz w:val="28"/>
        </w:rPr>
        <w:t>
Шығу мерзімі _______________________    Әкімшілік қадағалауды орнату 
</w:t>
      </w:r>
      <w:r>
        <w:br/>
      </w:r>
      <w:r>
        <w:rPr>
          <w:rFonts w:ascii="Times New Roman"/>
          <w:b w:val="false"/>
          <w:i w:val="false"/>
          <w:color w:val="000000"/>
          <w:sz w:val="28"/>
        </w:rPr>
        <w:t>
                                        мерзімі __________________________
</w:t>
      </w:r>
      <w:r>
        <w:br/>
      </w:r>
      <w:r>
        <w:rPr>
          <w:rFonts w:ascii="Times New Roman"/>
          <w:b w:val="false"/>
          <w:i w:val="false"/>
          <w:color w:val="000000"/>
          <w:sz w:val="28"/>
        </w:rPr>
        <w:t>
Азамат(ша) _________________________    Қадағалау мерзімі ________________
</w:t>
      </w:r>
      <w:r>
        <w:br/>
      </w:r>
      <w:r>
        <w:rPr>
          <w:rFonts w:ascii="Times New Roman"/>
          <w:b w:val="false"/>
          <w:i w:val="false"/>
          <w:color w:val="000000"/>
          <w:sz w:val="28"/>
        </w:rPr>
        <w:t>
               тегі ж/е аты-жөні        Қадағаланушының таңдап алған елді
</w:t>
      </w:r>
      <w:r>
        <w:br/>
      </w:r>
      <w:r>
        <w:rPr>
          <w:rFonts w:ascii="Times New Roman"/>
          <w:b w:val="false"/>
          <w:i w:val="false"/>
          <w:color w:val="000000"/>
          <w:sz w:val="28"/>
        </w:rPr>
        <w:t>
елді мекенге келгеннен кейін            мекенге шығу мерзімі _____________
</w:t>
      </w:r>
      <w:r>
        <w:br/>
      </w:r>
      <w:r>
        <w:rPr>
          <w:rFonts w:ascii="Times New Roman"/>
          <w:b w:val="false"/>
          <w:i w:val="false"/>
          <w:color w:val="000000"/>
          <w:sz w:val="28"/>
        </w:rPr>
        <w:t>
жергілікті ішкі істер органында         __________________________________
</w:t>
      </w:r>
      <w:r>
        <w:br/>
      </w:r>
      <w:r>
        <w:rPr>
          <w:rFonts w:ascii="Times New Roman"/>
          <w:b w:val="false"/>
          <w:i w:val="false"/>
          <w:color w:val="000000"/>
          <w:sz w:val="28"/>
        </w:rPr>
        <w:t>
тіркелуге міндетті екендігі жөнінде     Тіркелуге келген мерзімі _________
</w:t>
      </w:r>
      <w:r>
        <w:br/>
      </w:r>
      <w:r>
        <w:rPr>
          <w:rFonts w:ascii="Times New Roman"/>
          <w:b w:val="false"/>
          <w:i w:val="false"/>
          <w:color w:val="000000"/>
          <w:sz w:val="28"/>
        </w:rPr>
        <w:t>
ескертілді                               
</w:t>
      </w:r>
    </w:p>
    <w:p>
      <w:pPr>
        <w:spacing w:after="0"/>
        <w:ind w:left="0"/>
        <w:jc w:val="both"/>
      </w:pPr>
      <w:r>
        <w:rPr>
          <w:rFonts w:ascii="Times New Roman"/>
          <w:b w:val="false"/>
          <w:i w:val="false"/>
          <w:color w:val="000000"/>
          <w:sz w:val="28"/>
        </w:rPr>
        <w:t>
Ескертумен таныстым                           ____________________________
</w:t>
      </w:r>
      <w:r>
        <w:br/>
      </w:r>
      <w:r>
        <w:rPr>
          <w:rFonts w:ascii="Times New Roman"/>
          <w:b w:val="false"/>
          <w:i w:val="false"/>
          <w:color w:val="000000"/>
          <w:sz w:val="28"/>
        </w:rPr>
        <w:t>
                                               ішкі істер органының атауы
</w:t>
      </w:r>
      <w:r>
        <w:br/>
      </w:r>
      <w:r>
        <w:rPr>
          <w:rFonts w:ascii="Times New Roman"/>
          <w:b w:val="false"/>
          <w:i w:val="false"/>
          <w:color w:val="000000"/>
          <w:sz w:val="28"/>
        </w:rPr>
        <w:t>
200__ ж. "___"____________                    ____________________ бастығы
</w:t>
      </w:r>
      <w:r>
        <w:br/>
      </w:r>
      <w:r>
        <w:rPr>
          <w:rFonts w:ascii="Times New Roman"/>
          <w:b w:val="false"/>
          <w:i w:val="false"/>
          <w:color w:val="000000"/>
          <w:sz w:val="28"/>
        </w:rPr>
        <w:t>
                                                   атағы, қолы     
</w:t>
      </w:r>
      <w:r>
        <w:br/>
      </w:r>
      <w:r>
        <w:rPr>
          <w:rFonts w:ascii="Times New Roman"/>
          <w:b w:val="false"/>
          <w:i w:val="false"/>
          <w:color w:val="000000"/>
          <w:sz w:val="28"/>
        </w:rPr>
        <w:t>
         _________________                    ____________________________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200__ ж. "___"____________     
</w:t>
      </w:r>
    </w:p>
    <w:p>
      <w:pPr>
        <w:spacing w:after="0"/>
        <w:ind w:left="0"/>
        <w:jc w:val="both"/>
      </w:pPr>
      <w:r>
        <w:rPr>
          <w:rFonts w:ascii="Times New Roman"/>
          <w:b w:val="false"/>
          <w:i w:val="false"/>
          <w:color w:val="000000"/>
          <w:sz w:val="28"/>
        </w:rPr>
        <w:t>
бағыт парағының сыртқы жағы     
</w:t>
      </w:r>
    </w:p>
    <w:p>
      <w:pPr>
        <w:spacing w:after="0"/>
        <w:ind w:left="0"/>
        <w:jc w:val="both"/>
      </w:pPr>
      <w:r>
        <w:rPr>
          <w:rFonts w:ascii="Times New Roman"/>
          <w:b w:val="false"/>
          <w:i w:val="false"/>
          <w:color w:val="000000"/>
          <w:sz w:val="28"/>
        </w:rPr>
        <w:t>
200__ ж. "___"__________________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елді мекеннің атауы     
</w:t>
      </w:r>
      <w:r>
        <w:br/>
      </w:r>
      <w:r>
        <w:rPr>
          <w:rFonts w:ascii="Times New Roman"/>
          <w:b w:val="false"/>
          <w:i w:val="false"/>
          <w:color w:val="000000"/>
          <w:sz w:val="28"/>
        </w:rPr>
        <w:t>
келіп жетті.
</w:t>
      </w:r>
      <w:r>
        <w:br/>
      </w:r>
      <w:r>
        <w:rPr>
          <w:rFonts w:ascii="Times New Roman"/>
          <w:b w:val="false"/>
          <w:i w:val="false"/>
          <w:color w:val="000000"/>
          <w:sz w:val="28"/>
        </w:rPr>
        <w:t>
_____________________________________ кезекшісі     
</w:t>
      </w:r>
      <w:r>
        <w:br/>
      </w:r>
      <w:r>
        <w:rPr>
          <w:rFonts w:ascii="Times New Roman"/>
          <w:b w:val="false"/>
          <w:i w:val="false"/>
          <w:color w:val="000000"/>
          <w:sz w:val="28"/>
        </w:rPr>
        <w:t>
     ішкі істер органының атауы     
</w:t>
      </w:r>
    </w:p>
    <w:p>
      <w:pPr>
        <w:spacing w:after="0"/>
        <w:ind w:left="0"/>
        <w:jc w:val="both"/>
      </w:pPr>
      <w:r>
        <w:rPr>
          <w:rFonts w:ascii="Times New Roman"/>
          <w:b w:val="false"/>
          <w:i w:val="false"/>
          <w:color w:val="000000"/>
          <w:sz w:val="28"/>
        </w:rPr>
        <w:t>
М.О.  _________________________________________
</w:t>
      </w:r>
      <w:r>
        <w:br/>
      </w:r>
      <w:r>
        <w:rPr>
          <w:rFonts w:ascii="Times New Roman"/>
          <w:b w:val="false"/>
          <w:i w:val="false"/>
          <w:color w:val="000000"/>
          <w:sz w:val="28"/>
        </w:rPr>
        <w:t>
             атағы, қолы, тегі, аты-жөні     
</w:t>
      </w:r>
    </w:p>
    <w:p>
      <w:pPr>
        <w:spacing w:after="0"/>
        <w:ind w:left="0"/>
        <w:jc w:val="both"/>
      </w:pPr>
      <w:r>
        <w:rPr>
          <w:rFonts w:ascii="Times New Roman"/>
          <w:b w:val="false"/>
          <w:i w:val="false"/>
          <w:color w:val="000000"/>
          <w:sz w:val="28"/>
        </w:rPr>
        <w:t>
Уақытша тұру жеріндегі полицияның учаскелік 
</w:t>
      </w:r>
      <w:r>
        <w:br/>
      </w:r>
      <w:r>
        <w:rPr>
          <w:rFonts w:ascii="Times New Roman"/>
          <w:b w:val="false"/>
          <w:i w:val="false"/>
          <w:color w:val="000000"/>
          <w:sz w:val="28"/>
        </w:rPr>
        <w:t>
инспекторына келу туралы белгі.     
</w:t>
      </w:r>
    </w:p>
    <w:p>
      <w:pPr>
        <w:spacing w:after="0"/>
        <w:ind w:left="0"/>
        <w:jc w:val="both"/>
      </w:pPr>
      <w:r>
        <w:rPr>
          <w:rFonts w:ascii="Times New Roman"/>
          <w:b w:val="false"/>
          <w:i w:val="false"/>
          <w:color w:val="000000"/>
          <w:sz w:val="28"/>
        </w:rPr>
        <w:t>
1. 200__ ж. "___"_________    _________________
</w:t>
      </w:r>
      <w:r>
        <w:br/>
      </w:r>
      <w:r>
        <w:rPr>
          <w:rFonts w:ascii="Times New Roman"/>
          <w:b w:val="false"/>
          <w:i w:val="false"/>
          <w:color w:val="000000"/>
          <w:sz w:val="28"/>
        </w:rPr>
        <w:t>
                              қызметкердің қолы  
</w:t>
      </w:r>
    </w:p>
    <w:p>
      <w:pPr>
        <w:spacing w:after="0"/>
        <w:ind w:left="0"/>
        <w:jc w:val="both"/>
      </w:pPr>
      <w:r>
        <w:rPr>
          <w:rFonts w:ascii="Times New Roman"/>
          <w:b w:val="false"/>
          <w:i w:val="false"/>
          <w:color w:val="000000"/>
          <w:sz w:val="28"/>
        </w:rPr>
        <w:t>
2. 200__ ж. "___"_________    _________________
</w:t>
      </w:r>
      <w:r>
        <w:br/>
      </w:r>
      <w:r>
        <w:rPr>
          <w:rFonts w:ascii="Times New Roman"/>
          <w:b w:val="false"/>
          <w:i w:val="false"/>
          <w:color w:val="000000"/>
          <w:sz w:val="28"/>
        </w:rPr>
        <w:t>
                              қызметкердің қолы     
</w:t>
      </w:r>
      <w:r>
        <w:br/>
      </w:r>
      <w:r>
        <w:rPr>
          <w:rFonts w:ascii="Times New Roman"/>
          <w:b w:val="false"/>
          <w:i w:val="false"/>
          <w:color w:val="000000"/>
          <w:sz w:val="28"/>
        </w:rPr>
        <w:t>
________________________________________ кетті.     
</w:t>
      </w:r>
      <w:r>
        <w:br/>
      </w:r>
      <w:r>
        <w:rPr>
          <w:rFonts w:ascii="Times New Roman"/>
          <w:b w:val="false"/>
          <w:i w:val="false"/>
          <w:color w:val="000000"/>
          <w:sz w:val="28"/>
        </w:rPr>
        <w:t>
          елді мекеннің атауы
</w:t>
      </w:r>
      <w:r>
        <w:br/>
      </w:r>
      <w:r>
        <w:rPr>
          <w:rFonts w:ascii="Times New Roman"/>
          <w:b w:val="false"/>
          <w:i w:val="false"/>
          <w:color w:val="000000"/>
          <w:sz w:val="28"/>
        </w:rPr>
        <w:t>
_____________________________________ кезекшісі     
</w:t>
      </w:r>
      <w:r>
        <w:br/>
      </w:r>
      <w:r>
        <w:rPr>
          <w:rFonts w:ascii="Times New Roman"/>
          <w:b w:val="false"/>
          <w:i w:val="false"/>
          <w:color w:val="000000"/>
          <w:sz w:val="28"/>
        </w:rPr>
        <w:t>
     ішкі істер органының атауы     
</w:t>
      </w:r>
    </w:p>
    <w:p>
      <w:pPr>
        <w:spacing w:after="0"/>
        <w:ind w:left="0"/>
        <w:jc w:val="both"/>
      </w:pPr>
      <w:r>
        <w:rPr>
          <w:rFonts w:ascii="Times New Roman"/>
          <w:b w:val="false"/>
          <w:i w:val="false"/>
          <w:color w:val="000000"/>
          <w:sz w:val="28"/>
        </w:rPr>
        <w:t>
М.О. __________________________________________
</w:t>
      </w:r>
      <w:r>
        <w:br/>
      </w:r>
      <w:r>
        <w:rPr>
          <w:rFonts w:ascii="Times New Roman"/>
          <w:b w:val="false"/>
          <w:i w:val="false"/>
          <w:color w:val="000000"/>
          <w:sz w:val="28"/>
        </w:rPr>
        <w:t>
           атағы, қолы, тегі, аты-жөні          
</w:t>
      </w:r>
    </w:p>
    <w:p>
      <w:pPr>
        <w:spacing w:after="0"/>
        <w:ind w:left="0"/>
        <w:jc w:val="both"/>
      </w:pPr>
      <w:r>
        <w:rPr>
          <w:rFonts w:ascii="Times New Roman"/>
          <w:b w:val="false"/>
          <w:i w:val="false"/>
          <w:color w:val="000000"/>
          <w:sz w:val="28"/>
        </w:rPr>
        <w:t>
200__ ж. "___"_________ тұрғылықты жеріне келді.
</w:t>
      </w:r>
      <w:r>
        <w:br/>
      </w:r>
      <w:r>
        <w:rPr>
          <w:rFonts w:ascii="Times New Roman"/>
          <w:b w:val="false"/>
          <w:i w:val="false"/>
          <w:color w:val="000000"/>
          <w:sz w:val="28"/>
        </w:rPr>
        <w:t>
___________________________ полицияның учаскелік
</w:t>
      </w:r>
      <w:r>
        <w:br/>
      </w:r>
      <w:r>
        <w:rPr>
          <w:rFonts w:ascii="Times New Roman"/>
          <w:b w:val="false"/>
          <w:i w:val="false"/>
          <w:color w:val="000000"/>
          <w:sz w:val="28"/>
        </w:rPr>
        <w:t>
ішкі істер органының атауы
</w:t>
      </w:r>
      <w:r>
        <w:br/>
      </w:r>
      <w:r>
        <w:rPr>
          <w:rFonts w:ascii="Times New Roman"/>
          <w:b w:val="false"/>
          <w:i w:val="false"/>
          <w:color w:val="000000"/>
          <w:sz w:val="28"/>
        </w:rPr>
        <w:t>
инспекторы _____________________________________
</w:t>
      </w:r>
      <w:r>
        <w:br/>
      </w:r>
      <w:r>
        <w:rPr>
          <w:rFonts w:ascii="Times New Roman"/>
          <w:b w:val="false"/>
          <w:i w:val="false"/>
          <w:color w:val="000000"/>
          <w:sz w:val="28"/>
        </w:rPr>
        <w:t>
                атағы, қолы, тегі, аты-жөні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15 қосымша
</w:t>
      </w:r>
    </w:p>
    <w:p>
      <w:pPr>
        <w:spacing w:after="0"/>
        <w:ind w:left="0"/>
        <w:jc w:val="both"/>
      </w:pPr>
      <w:r>
        <w:rPr>
          <w:rFonts w:ascii="Times New Roman"/>
          <w:b w:val="false"/>
          <w:i w:val="false"/>
          <w:color w:val="000000"/>
          <w:sz w:val="28"/>
        </w:rPr>
        <w:t>
     ішкі істер органының
</w:t>
      </w:r>
      <w:r>
        <w:br/>
      </w:r>
      <w:r>
        <w:rPr>
          <w:rFonts w:ascii="Times New Roman"/>
          <w:b w:val="false"/>
          <w:i w:val="false"/>
          <w:color w:val="000000"/>
          <w:sz w:val="28"/>
        </w:rPr>
        <w:t>
     мөртаңбасы                               ___________________________
</w:t>
      </w:r>
      <w:r>
        <w:br/>
      </w:r>
      <w:r>
        <w:rPr>
          <w:rFonts w:ascii="Times New Roman"/>
          <w:b w:val="false"/>
          <w:i w:val="false"/>
          <w:color w:val="000000"/>
          <w:sz w:val="28"/>
        </w:rPr>
        <w:t>
                                                  мекен-жай бюросының
</w:t>
      </w:r>
      <w:r>
        <w:br/>
      </w:r>
      <w:r>
        <w:rPr>
          <w:rFonts w:ascii="Times New Roman"/>
          <w:b w:val="false"/>
          <w:i w:val="false"/>
          <w:color w:val="000000"/>
          <w:sz w:val="28"/>
        </w:rPr>
        <w:t>
                                              ___________________________
</w:t>
      </w:r>
      <w:r>
        <w:br/>
      </w:r>
      <w:r>
        <w:rPr>
          <w:rFonts w:ascii="Times New Roman"/>
          <w:b w:val="false"/>
          <w:i w:val="false"/>
          <w:color w:val="000000"/>
          <w:sz w:val="28"/>
        </w:rPr>
        <w:t>
                                                      толық атауы
</w:t>
      </w:r>
    </w:p>
    <w:p>
      <w:pPr>
        <w:spacing w:after="0"/>
        <w:ind w:left="0"/>
        <w:jc w:val="both"/>
      </w:pPr>
      <w:r>
        <w:rPr>
          <w:rFonts w:ascii="Times New Roman"/>
          <w:b w:val="false"/>
          <w:i w:val="false"/>
          <w:color w:val="000000"/>
          <w:sz w:val="28"/>
        </w:rPr>
        <w:t>
     Сотты болу сипаты бойынша Әкімшілік қадағалау туралы заңның 
</w:t>
      </w:r>
      <w:r>
        <w:br/>
      </w:r>
      <w:r>
        <w:rPr>
          <w:rFonts w:ascii="Times New Roman"/>
          <w:b w:val="false"/>
          <w:i w:val="false"/>
          <w:color w:val="000000"/>
          <w:sz w:val="28"/>
        </w:rPr>
        <w:t>
қолданысына түсетін, әкімшілік қадағалауда тұрған (керегін сызыңыз), 
</w:t>
      </w:r>
      <w:r>
        <w:br/>
      </w:r>
      <w:r>
        <w:rPr>
          <w:rFonts w:ascii="Times New Roman"/>
          <w:b w:val="false"/>
          <w:i w:val="false"/>
          <w:color w:val="000000"/>
          <w:sz w:val="28"/>
        </w:rPr>
        <w:t>
200__ ж. "___"___________ күзет парағы ашылған азамат (ша) 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туған датасы, тұрғылықты мекен-жайы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мекен-жайы бойынша жаңа тұрғылықты жерге шығып кетті, бас бостандығынан 
</w:t>
      </w:r>
      <w:r>
        <w:br/>
      </w:r>
      <w:r>
        <w:rPr>
          <w:rFonts w:ascii="Times New Roman"/>
          <w:b w:val="false"/>
          <w:i w:val="false"/>
          <w:color w:val="000000"/>
          <w:sz w:val="28"/>
        </w:rPr>
        <w:t>
айыруға сотталды, бас бостандығынан айыру орындарынан босатылған күнінен 
</w:t>
      </w:r>
      <w:r>
        <w:br/>
      </w:r>
      <w:r>
        <w:rPr>
          <w:rFonts w:ascii="Times New Roman"/>
          <w:b w:val="false"/>
          <w:i w:val="false"/>
          <w:color w:val="000000"/>
          <w:sz w:val="28"/>
        </w:rPr>
        <w:t>
бастап 3 жыл мерзім өтуіне не сотты болуының өтелуіне немесе алынып 
</w:t>
      </w:r>
      <w:r>
        <w:br/>
      </w:r>
      <w:r>
        <w:rPr>
          <w:rFonts w:ascii="Times New Roman"/>
          <w:b w:val="false"/>
          <w:i w:val="false"/>
          <w:color w:val="000000"/>
          <w:sz w:val="28"/>
        </w:rPr>
        <w:t>
тасталуына (керегін сызыңыз) байланысты қадағалауға түсуші адамдар 
</w:t>
      </w:r>
      <w:r>
        <w:br/>
      </w:r>
      <w:r>
        <w:rPr>
          <w:rFonts w:ascii="Times New Roman"/>
          <w:b w:val="false"/>
          <w:i w:val="false"/>
          <w:color w:val="000000"/>
          <w:sz w:val="28"/>
        </w:rPr>
        <w:t>
қатарынан шығарылуға жататындығы жөнінде хабарлаймын.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ішкі істер органының
</w:t>
      </w:r>
      <w:r>
        <w:br/>
      </w:r>
      <w:r>
        <w:rPr>
          <w:rFonts w:ascii="Times New Roman"/>
          <w:b w:val="false"/>
          <w:i w:val="false"/>
          <w:color w:val="000000"/>
          <w:sz w:val="28"/>
        </w:rPr>
        <w:t>
                                             ____________________ бастығы
</w:t>
      </w:r>
      <w:r>
        <w:br/>
      </w:r>
      <w:r>
        <w:rPr>
          <w:rFonts w:ascii="Times New Roman"/>
          <w:b w:val="false"/>
          <w:i w:val="false"/>
          <w:color w:val="000000"/>
          <w:sz w:val="28"/>
        </w:rPr>
        <w:t>
                                                     атауы
</w:t>
      </w:r>
      <w:r>
        <w:br/>
      </w:r>
      <w:r>
        <w:rPr>
          <w:rFonts w:ascii="Times New Roman"/>
          <w:b w:val="false"/>
          <w:i w:val="false"/>
          <w:color w:val="000000"/>
          <w:sz w:val="28"/>
        </w:rPr>
        <w:t>
                                             ____________________________
</w:t>
      </w:r>
      <w:r>
        <w:br/>
      </w:r>
      <w:r>
        <w:rPr>
          <w:rFonts w:ascii="Times New Roman"/>
          <w:b w:val="false"/>
          <w:i w:val="false"/>
          <w:color w:val="000000"/>
          <w:sz w:val="28"/>
        </w:rPr>
        <w:t>
                                                 қолы, тегі, аты-жөні
</w:t>
      </w:r>
      <w:r>
        <w:br/>
      </w:r>
      <w:r>
        <w:rPr>
          <w:rFonts w:ascii="Times New Roman"/>
          <w:b w:val="false"/>
          <w:i w:val="false"/>
          <w:color w:val="000000"/>
          <w:sz w:val="28"/>
        </w:rPr>
        <w:t>
                                             200__ ж. "___"______________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16 қосымша 
</w:t>
      </w:r>
    </w:p>
    <w:p>
      <w:pPr>
        <w:spacing w:after="0"/>
        <w:ind w:left="0"/>
        <w:jc w:val="both"/>
      </w:pPr>
      <w:r>
        <w:rPr>
          <w:rFonts w:ascii="Times New Roman"/>
          <w:b w:val="false"/>
          <w:i w:val="false"/>
          <w:color w:val="000000"/>
          <w:sz w:val="28"/>
        </w:rPr>
        <w:t>
     ішкі істер органының
</w:t>
      </w:r>
      <w:r>
        <w:br/>
      </w:r>
      <w:r>
        <w:rPr>
          <w:rFonts w:ascii="Times New Roman"/>
          <w:b w:val="false"/>
          <w:i w:val="false"/>
          <w:color w:val="000000"/>
          <w:sz w:val="28"/>
        </w:rPr>
        <w:t>
     мөртаңбасы                               ___________________________
</w:t>
      </w:r>
      <w:r>
        <w:br/>
      </w:r>
      <w:r>
        <w:rPr>
          <w:rFonts w:ascii="Times New Roman"/>
          <w:b w:val="false"/>
          <w:i w:val="false"/>
          <w:color w:val="000000"/>
          <w:sz w:val="28"/>
        </w:rPr>
        <w:t>
                                                     соттың толық
</w:t>
      </w:r>
      <w:r>
        <w:br/>
      </w:r>
      <w:r>
        <w:rPr>
          <w:rFonts w:ascii="Times New Roman"/>
          <w:b w:val="false"/>
          <w:i w:val="false"/>
          <w:color w:val="000000"/>
          <w:sz w:val="28"/>
        </w:rPr>
        <w:t>
                                              ___________________________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Әкімшілік қадағалауда тұрған, 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мекен-жайында тұратын азамат (ша) 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туған датасы мен жері     
</w:t>
      </w:r>
      <w:r>
        <w:br/>
      </w:r>
      <w:r>
        <w:rPr>
          <w:rFonts w:ascii="Times New Roman"/>
          <w:b w:val="false"/>
          <w:i w:val="false"/>
          <w:color w:val="000000"/>
          <w:sz w:val="28"/>
        </w:rPr>
        <w:t>
тұрғылықты жері бойынша _________________________________________ жағынан 
</w:t>
      </w:r>
      <w:r>
        <w:br/>
      </w:r>
      <w:r>
        <w:rPr>
          <w:rFonts w:ascii="Times New Roman"/>
          <w:b w:val="false"/>
          <w:i w:val="false"/>
          <w:color w:val="000000"/>
          <w:sz w:val="28"/>
        </w:rPr>
        <w:t>
                                       оң, теріс    
</w:t>
      </w:r>
      <w:r>
        <w:br/>
      </w:r>
      <w:r>
        <w:rPr>
          <w:rFonts w:ascii="Times New Roman"/>
          <w:b w:val="false"/>
          <w:i w:val="false"/>
          <w:color w:val="000000"/>
          <w:sz w:val="28"/>
        </w:rPr>
        <w:t>
сипатталады, жұмыс ______________________________________________________
</w:t>
      </w:r>
      <w:r>
        <w:br/>
      </w:r>
      <w:r>
        <w:rPr>
          <w:rFonts w:ascii="Times New Roman"/>
          <w:b w:val="false"/>
          <w:i w:val="false"/>
          <w:color w:val="000000"/>
          <w:sz w:val="28"/>
        </w:rPr>
        <w:t>
                                   істейді, істемейді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кәсіпорынның, мекеменің, ұйымның атауы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және оның жұмыс орны берген мінездемесі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әкімшілік қадағалау ережелерін және оған жарияланған шектеулерді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бұзады, бұзбайды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Жоғарыда мазмұндалғандарға байланысты азамат (ша) 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қатысты шектеулерді _____________________________________________________
</w:t>
      </w:r>
      <w:r>
        <w:br/>
      </w:r>
      <w:r>
        <w:rPr>
          <w:rFonts w:ascii="Times New Roman"/>
          <w:b w:val="false"/>
          <w:i w:val="false"/>
          <w:color w:val="000000"/>
          <w:sz w:val="28"/>
        </w:rPr>
        <w:t>
                                   күшейтуді, жеңілдетуді     
</w:t>
      </w:r>
      <w:r>
        <w:br/>
      </w:r>
      <w:r>
        <w:rPr>
          <w:rFonts w:ascii="Times New Roman"/>
          <w:b w:val="false"/>
          <w:i w:val="false"/>
          <w:color w:val="000000"/>
          <w:sz w:val="28"/>
        </w:rPr>
        <w:t>
сұраймын.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ішкі істер органының
</w:t>
      </w:r>
      <w:r>
        <w:br/>
      </w:r>
      <w:r>
        <w:rPr>
          <w:rFonts w:ascii="Times New Roman"/>
          <w:b w:val="false"/>
          <w:i w:val="false"/>
          <w:color w:val="000000"/>
          <w:sz w:val="28"/>
        </w:rPr>
        <w:t>
                                             ____________________ бастығы
</w:t>
      </w:r>
      <w:r>
        <w:br/>
      </w:r>
      <w:r>
        <w:rPr>
          <w:rFonts w:ascii="Times New Roman"/>
          <w:b w:val="false"/>
          <w:i w:val="false"/>
          <w:color w:val="000000"/>
          <w:sz w:val="28"/>
        </w:rPr>
        <w:t>
                                                     атауы
</w:t>
      </w:r>
      <w:r>
        <w:br/>
      </w:r>
      <w:r>
        <w:rPr>
          <w:rFonts w:ascii="Times New Roman"/>
          <w:b w:val="false"/>
          <w:i w:val="false"/>
          <w:color w:val="000000"/>
          <w:sz w:val="28"/>
        </w:rPr>
        <w:t>
                                             ____________________________
</w:t>
      </w:r>
      <w:r>
        <w:br/>
      </w:r>
      <w:r>
        <w:rPr>
          <w:rFonts w:ascii="Times New Roman"/>
          <w:b w:val="false"/>
          <w:i w:val="false"/>
          <w:color w:val="000000"/>
          <w:sz w:val="28"/>
        </w:rPr>
        <w:t>
                                                 қолы, тегі, аты-жөні
</w:t>
      </w:r>
      <w:r>
        <w:br/>
      </w:r>
      <w:r>
        <w:rPr>
          <w:rFonts w:ascii="Times New Roman"/>
          <w:b w:val="false"/>
          <w:i w:val="false"/>
          <w:color w:val="000000"/>
          <w:sz w:val="28"/>
        </w:rPr>
        <w:t>
                                             200__ ж. "___"______________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17 қосымша 
</w:t>
      </w:r>
    </w:p>
    <w:p>
      <w:pPr>
        <w:spacing w:after="0"/>
        <w:ind w:left="0"/>
        <w:jc w:val="both"/>
      </w:pPr>
      <w:r>
        <w:rPr>
          <w:rFonts w:ascii="Times New Roman"/>
          <w:b w:val="false"/>
          <w:i w:val="false"/>
          <w:color w:val="000000"/>
          <w:sz w:val="28"/>
        </w:rPr>
        <w:t>
     ішкі істер органының
</w:t>
      </w:r>
      <w:r>
        <w:br/>
      </w:r>
      <w:r>
        <w:rPr>
          <w:rFonts w:ascii="Times New Roman"/>
          <w:b w:val="false"/>
          <w:i w:val="false"/>
          <w:color w:val="000000"/>
          <w:sz w:val="28"/>
        </w:rPr>
        <w:t>
     мөртаңбасы                               ___________________________
</w:t>
      </w:r>
      <w:r>
        <w:br/>
      </w:r>
      <w:r>
        <w:rPr>
          <w:rFonts w:ascii="Times New Roman"/>
          <w:b w:val="false"/>
          <w:i w:val="false"/>
          <w:color w:val="000000"/>
          <w:sz w:val="28"/>
        </w:rPr>
        <w:t>
                                                     соттың толық
</w:t>
      </w:r>
      <w:r>
        <w:br/>
      </w:r>
      <w:r>
        <w:rPr>
          <w:rFonts w:ascii="Times New Roman"/>
          <w:b w:val="false"/>
          <w:i w:val="false"/>
          <w:color w:val="000000"/>
          <w:sz w:val="28"/>
        </w:rPr>
        <w:t>
                                              ___________________________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Әкімшілік қадағалауда тұрған, 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мекен-жайында тұратын азамат (ша) 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туған датасы мен жері     
</w:t>
      </w:r>
      <w:r>
        <w:br/>
      </w:r>
      <w:r>
        <w:rPr>
          <w:rFonts w:ascii="Times New Roman"/>
          <w:b w:val="false"/>
          <w:i w:val="false"/>
          <w:color w:val="000000"/>
          <w:sz w:val="28"/>
        </w:rPr>
        <w:t>
тұрғылықты жері бойынша _________________________________________ жағынан 
</w:t>
      </w:r>
      <w:r>
        <w:br/>
      </w:r>
      <w:r>
        <w:rPr>
          <w:rFonts w:ascii="Times New Roman"/>
          <w:b w:val="false"/>
          <w:i w:val="false"/>
          <w:color w:val="000000"/>
          <w:sz w:val="28"/>
        </w:rPr>
        <w:t>
                                       оң, теріс    
</w:t>
      </w:r>
      <w:r>
        <w:br/>
      </w:r>
      <w:r>
        <w:rPr>
          <w:rFonts w:ascii="Times New Roman"/>
          <w:b w:val="false"/>
          <w:i w:val="false"/>
          <w:color w:val="000000"/>
          <w:sz w:val="28"/>
        </w:rPr>
        <w:t>
сипатталады, жұмыс ______________________________________________________
</w:t>
      </w:r>
      <w:r>
        <w:br/>
      </w:r>
      <w:r>
        <w:rPr>
          <w:rFonts w:ascii="Times New Roman"/>
          <w:b w:val="false"/>
          <w:i w:val="false"/>
          <w:color w:val="000000"/>
          <w:sz w:val="28"/>
        </w:rPr>
        <w:t>
                                   істейді, істемейді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кәсіпорынның, мекеменің, ұйымның атауы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және оның жұмыс орны берген мінездемесі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әкімшілік қадағалау ережелерін және оған жарияланған шектеулерді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бұзады, бұзбайды     
</w:t>
      </w:r>
      <w:r>
        <w:br/>
      </w:r>
      <w:r>
        <w:rPr>
          <w:rFonts w:ascii="Times New Roman"/>
          <w:b w:val="false"/>
          <w:i w:val="false"/>
          <w:color w:val="000000"/>
          <w:sz w:val="28"/>
        </w:rPr>
        <w:t>
Мысалы, 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Жоғарыда мазмұндалғандарға байланысты азамат (ша) 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қатысты әкімшілік қадағалауды ___________________________________________
</w:t>
      </w:r>
      <w:r>
        <w:br/>
      </w:r>
      <w:r>
        <w:rPr>
          <w:rFonts w:ascii="Times New Roman"/>
          <w:b w:val="false"/>
          <w:i w:val="false"/>
          <w:color w:val="000000"/>
          <w:sz w:val="28"/>
        </w:rPr>
        <w:t>
                                          ұзарту, тоқтату     
</w:t>
      </w:r>
      <w:r>
        <w:br/>
      </w:r>
      <w:r>
        <w:rPr>
          <w:rFonts w:ascii="Times New Roman"/>
          <w:b w:val="false"/>
          <w:i w:val="false"/>
          <w:color w:val="000000"/>
          <w:sz w:val="28"/>
        </w:rPr>
        <w:t>
туралы мәселені шешуді сұраймын.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ішкі істер органының
</w:t>
      </w:r>
      <w:r>
        <w:br/>
      </w:r>
      <w:r>
        <w:rPr>
          <w:rFonts w:ascii="Times New Roman"/>
          <w:b w:val="false"/>
          <w:i w:val="false"/>
          <w:color w:val="000000"/>
          <w:sz w:val="28"/>
        </w:rPr>
        <w:t>
                                             ____________________ бастығы
</w:t>
      </w:r>
      <w:r>
        <w:br/>
      </w:r>
      <w:r>
        <w:rPr>
          <w:rFonts w:ascii="Times New Roman"/>
          <w:b w:val="false"/>
          <w:i w:val="false"/>
          <w:color w:val="000000"/>
          <w:sz w:val="28"/>
        </w:rPr>
        <w:t>
                                                     атауы
</w:t>
      </w:r>
      <w:r>
        <w:br/>
      </w:r>
      <w:r>
        <w:rPr>
          <w:rFonts w:ascii="Times New Roman"/>
          <w:b w:val="false"/>
          <w:i w:val="false"/>
          <w:color w:val="000000"/>
          <w:sz w:val="28"/>
        </w:rPr>
        <w:t>
                                             ____________________________
</w:t>
      </w:r>
      <w:r>
        <w:br/>
      </w:r>
      <w:r>
        <w:rPr>
          <w:rFonts w:ascii="Times New Roman"/>
          <w:b w:val="false"/>
          <w:i w:val="false"/>
          <w:color w:val="000000"/>
          <w:sz w:val="28"/>
        </w:rPr>
        <w:t>
                                                 қолы, тегі, аты-жөні
</w:t>
      </w:r>
      <w:r>
        <w:br/>
      </w:r>
      <w:r>
        <w:rPr>
          <w:rFonts w:ascii="Times New Roman"/>
          <w:b w:val="false"/>
          <w:i w:val="false"/>
          <w:color w:val="000000"/>
          <w:sz w:val="28"/>
        </w:rPr>
        <w:t>
                                             200__ ж. "___"______________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18 қосымша 
</w:t>
      </w:r>
      <w:r>
        <w:br/>
      </w:r>
      <w:r>
        <w:rPr>
          <w:rFonts w:ascii="Times New Roman"/>
          <w:b w:val="false"/>
          <w:i w:val="false"/>
          <w:color w:val="000000"/>
          <w:sz w:val="28"/>
        </w:rPr>
        <w:t>
                     Әкімшілік қадағалауды тоқтату туралы  
</w:t>
      </w:r>
    </w:p>
    <w:p>
      <w:pPr>
        <w:spacing w:after="0"/>
        <w:ind w:left="0"/>
        <w:jc w:val="both"/>
      </w:pPr>
      <w:r>
        <w:rPr>
          <w:rFonts w:ascii="Times New Roman"/>
          <w:b w:val="false"/>
          <w:i w:val="false"/>
          <w:color w:val="000000"/>
          <w:sz w:val="28"/>
        </w:rPr>
        <w:t>
                                   Қаулы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ішкі істер органының немесе соттың атауы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атағы, тегі, аты-жөні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мекен-жайында тұратын азамат (ша) 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туған датасы мен жері     
</w:t>
      </w:r>
      <w:r>
        <w:br/>
      </w:r>
      <w:r>
        <w:rPr>
          <w:rFonts w:ascii="Times New Roman"/>
          <w:b w:val="false"/>
          <w:i w:val="false"/>
          <w:color w:val="000000"/>
          <w:sz w:val="28"/>
        </w:rPr>
        <w:t>
қатысты әкімшілік қадағалау материалдарын қарап шығып,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қадағалау қай уақыттан бастап жүзеге асырылады,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тұрғылықты жері мен жұмыс орны бойынша қалай сипатталады,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қадағалауды тоқтатудың негіздері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Анықтадым     
</w:t>
      </w:r>
    </w:p>
    <w:p>
      <w:pPr>
        <w:spacing w:after="0"/>
        <w:ind w:left="0"/>
        <w:jc w:val="both"/>
      </w:pPr>
      <w:r>
        <w:rPr>
          <w:rFonts w:ascii="Times New Roman"/>
          <w:b w:val="false"/>
          <w:i w:val="false"/>
          <w:color w:val="000000"/>
          <w:sz w:val="28"/>
        </w:rPr>
        <w:t>
      Жоғарыда мазмұндалғанның негізінде және "Бас бостандығынан айыру
</w:t>
      </w:r>
      <w:r>
        <w:br/>
      </w:r>
      <w:r>
        <w:rPr>
          <w:rFonts w:ascii="Times New Roman"/>
          <w:b w:val="false"/>
          <w:i w:val="false"/>
          <w:color w:val="000000"/>
          <w:sz w:val="28"/>
        </w:rPr>
        <w:t>
орындарынан босатылған адамдарды әкімшілік қадағалау туралы" Қазақстан 
</w:t>
      </w:r>
      <w:r>
        <w:br/>
      </w:r>
      <w:r>
        <w:rPr>
          <w:rFonts w:ascii="Times New Roman"/>
          <w:b w:val="false"/>
          <w:i w:val="false"/>
          <w:color w:val="000000"/>
          <w:sz w:val="28"/>
        </w:rPr>
        <w:t>
Республикасы Заңының 14-бабын басшылыққа ала отырып,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қаулы еттім: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Азамат (ша) ________________________________________________________ 
</w:t>
      </w:r>
      <w:r>
        <w:br/>
      </w:r>
      <w:r>
        <w:rPr>
          <w:rFonts w:ascii="Times New Roman"/>
          <w:b w:val="false"/>
          <w:i w:val="false"/>
          <w:color w:val="000000"/>
          <w:sz w:val="28"/>
        </w:rPr>
        <w:t>
                                  тегі, аты, әкесінің аты _________________________________________________________________________
</w:t>
      </w:r>
      <w:r>
        <w:br/>
      </w:r>
      <w:r>
        <w:rPr>
          <w:rFonts w:ascii="Times New Roman"/>
          <w:b w:val="false"/>
          <w:i w:val="false"/>
          <w:color w:val="000000"/>
          <w:sz w:val="28"/>
        </w:rPr>
        <w:t>
 қатысты мынадай орнатылған әкімшілік қадағалау тоқтатылсын. 
</w:t>
      </w:r>
      <w:r>
        <w:br/>
      </w:r>
      <w:r>
        <w:rPr>
          <w:rFonts w:ascii="Times New Roman"/>
          <w:b w:val="false"/>
          <w:i w:val="false"/>
          <w:color w:val="000000"/>
          <w:sz w:val="28"/>
        </w:rPr>
        <w:t>
                                      __________________________________
</w:t>
      </w:r>
      <w:r>
        <w:br/>
      </w:r>
      <w:r>
        <w:rPr>
          <w:rFonts w:ascii="Times New Roman"/>
          <w:b w:val="false"/>
          <w:i w:val="false"/>
          <w:color w:val="000000"/>
          <w:sz w:val="28"/>
        </w:rPr>
        <w:t>
                                         органының немесе соттың атауы 
</w:t>
      </w:r>
    </w:p>
    <w:p>
      <w:pPr>
        <w:spacing w:after="0"/>
        <w:ind w:left="0"/>
        <w:jc w:val="both"/>
      </w:pPr>
      <w:r>
        <w:rPr>
          <w:rFonts w:ascii="Times New Roman"/>
          <w:b w:val="false"/>
          <w:i w:val="false"/>
          <w:color w:val="000000"/>
          <w:sz w:val="28"/>
        </w:rPr>
        <w:t>
М.О.                                   __________________________________
</w:t>
      </w:r>
      <w:r>
        <w:br/>
      </w:r>
      <w:r>
        <w:rPr>
          <w:rFonts w:ascii="Times New Roman"/>
          <w:b w:val="false"/>
          <w:i w:val="false"/>
          <w:color w:val="000000"/>
          <w:sz w:val="28"/>
        </w:rPr>
        <w:t>
                                             қолы, тегі мен аты-жөні
</w:t>
      </w:r>
      <w:r>
        <w:br/>
      </w:r>
      <w:r>
        <w:rPr>
          <w:rFonts w:ascii="Times New Roman"/>
          <w:b w:val="false"/>
          <w:i w:val="false"/>
          <w:color w:val="000000"/>
          <w:sz w:val="28"/>
        </w:rPr>
        <w:t>
                                       200__ ж. "___"______________     
</w:t>
      </w:r>
    </w:p>
    <w:p>
      <w:pPr>
        <w:spacing w:after="0"/>
        <w:ind w:left="0"/>
        <w:jc w:val="both"/>
      </w:pPr>
      <w:r>
        <w:rPr>
          <w:rFonts w:ascii="Times New Roman"/>
          <w:b w:val="false"/>
          <w:i w:val="false"/>
          <w:color w:val="000000"/>
          <w:sz w:val="28"/>
        </w:rPr>
        <w:t>
Қаулымен таныстым
</w:t>
      </w:r>
      <w:r>
        <w:br/>
      </w:r>
      <w:r>
        <w:rPr>
          <w:rFonts w:ascii="Times New Roman"/>
          <w:b w:val="false"/>
          <w:i w:val="false"/>
          <w:color w:val="000000"/>
          <w:sz w:val="28"/>
        </w:rPr>
        <w:t>
200__ ж. "___"__________               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19 қосымша     
</w:t>
      </w:r>
    </w:p>
    <w:p>
      <w:pPr>
        <w:spacing w:after="0"/>
        <w:ind w:left="0"/>
        <w:jc w:val="both"/>
      </w:pPr>
      <w:r>
        <w:rPr>
          <w:rFonts w:ascii="Times New Roman"/>
          <w:b w:val="false"/>
          <w:i w:val="false"/>
          <w:color w:val="000000"/>
          <w:sz w:val="28"/>
        </w:rPr>
        <w:t>
                                            Ақпараттық орталық бастығына
</w:t>
      </w:r>
      <w:r>
        <w:br/>
      </w:r>
      <w:r>
        <w:rPr>
          <w:rFonts w:ascii="Times New Roman"/>
          <w:b w:val="false"/>
          <w:i w:val="false"/>
          <w:color w:val="000000"/>
          <w:sz w:val="28"/>
        </w:rPr>
        <w:t>
                                            _____________________________
</w:t>
      </w:r>
      <w:r>
        <w:br/>
      </w:r>
      <w:r>
        <w:rPr>
          <w:rFonts w:ascii="Times New Roman"/>
          <w:b w:val="false"/>
          <w:i w:val="false"/>
          <w:color w:val="000000"/>
          <w:sz w:val="28"/>
        </w:rPr>
        <w:t>
                                                  №№ІІБ-нің атауы
</w:t>
      </w:r>
      <w:r>
        <w:br/>
      </w:r>
      <w:r>
        <w:rPr>
          <w:rFonts w:ascii="Times New Roman"/>
          <w:b w:val="false"/>
          <w:i w:val="false"/>
          <w:color w:val="000000"/>
          <w:sz w:val="28"/>
        </w:rPr>
        <w:t>
                                            _____________________________
</w:t>
      </w:r>
      <w:r>
        <w:br/>
      </w:r>
      <w:r>
        <w:rPr>
          <w:rFonts w:ascii="Times New Roman"/>
          <w:b w:val="false"/>
          <w:i w:val="false"/>
          <w:color w:val="000000"/>
          <w:sz w:val="28"/>
        </w:rPr>
        <w:t>
                                            _____________________________
</w:t>
      </w:r>
      <w:r>
        <w:br/>
      </w:r>
      <w:r>
        <w:rPr>
          <w:rFonts w:ascii="Times New Roman"/>
          <w:b w:val="false"/>
          <w:i w:val="false"/>
          <w:color w:val="000000"/>
          <w:sz w:val="28"/>
        </w:rPr>
        <w:t>
                                            _____________________________
</w:t>
      </w:r>
      <w:r>
        <w:br/>
      </w: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Аса қауіпті рецидивист деп танылған 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туған датасы мен жері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200__ ж. "___"______________ тіркелді, шығып кетті, тіркелген жерін 
</w:t>
      </w:r>
      <w:r>
        <w:br/>
      </w:r>
      <w:r>
        <w:rPr>
          <w:rFonts w:ascii="Times New Roman"/>
          <w:b w:val="false"/>
          <w:i w:val="false"/>
          <w:color w:val="000000"/>
          <w:sz w:val="28"/>
        </w:rPr>
        <w:t>
өзгертті және қазіргі уақытта 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мекен-жайы бойынша тұрып жатқандығы (керегін сызыңыз) жөнінде хабарлаймын.
</w:t>
      </w:r>
      <w:r>
        <w:br/>
      </w:r>
      <w:r>
        <w:rPr>
          <w:rFonts w:ascii="Times New Roman"/>
          <w:b w:val="false"/>
          <w:i w:val="false"/>
          <w:color w:val="000000"/>
          <w:sz w:val="28"/>
        </w:rPr>
        <w:t>
                                            ____________________________
</w:t>
      </w:r>
      <w:r>
        <w:br/>
      </w:r>
      <w:r>
        <w:rPr>
          <w:rFonts w:ascii="Times New Roman"/>
          <w:b w:val="false"/>
          <w:i w:val="false"/>
          <w:color w:val="000000"/>
          <w:sz w:val="28"/>
        </w:rPr>
        <w:t>
                                              ішкі істер органының атауы
</w:t>
      </w:r>
      <w:r>
        <w:br/>
      </w:r>
      <w:r>
        <w:rPr>
          <w:rFonts w:ascii="Times New Roman"/>
          <w:b w:val="false"/>
          <w:i w:val="false"/>
          <w:color w:val="000000"/>
          <w:sz w:val="28"/>
        </w:rPr>
        <w:t>
                                             ____________________________
</w:t>
      </w:r>
      <w:r>
        <w:br/>
      </w:r>
      <w:r>
        <w:rPr>
          <w:rFonts w:ascii="Times New Roman"/>
          <w:b w:val="false"/>
          <w:i w:val="false"/>
          <w:color w:val="000000"/>
          <w:sz w:val="28"/>
        </w:rPr>
        <w:t>
                                              атағы, қолы, тегі, аты-жөні
</w:t>
      </w:r>
      <w:r>
        <w:br/>
      </w:r>
      <w:r>
        <w:rPr>
          <w:rFonts w:ascii="Times New Roman"/>
          <w:b w:val="false"/>
          <w:i w:val="false"/>
          <w:color w:val="000000"/>
          <w:sz w:val="28"/>
        </w:rPr>
        <w:t>
                                             200__ ж. "___"______________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N 20 қосымша
</w:t>
      </w:r>
    </w:p>
    <w:p>
      <w:pPr>
        <w:spacing w:after="0"/>
        <w:ind w:left="0"/>
        <w:jc w:val="both"/>
      </w:pPr>
      <w:r>
        <w:rPr>
          <w:rFonts w:ascii="Times New Roman"/>
          <w:b w:val="false"/>
          <w:i w:val="false"/>
          <w:color w:val="000000"/>
          <w:sz w:val="28"/>
        </w:rPr>
        <w:t>
                     Қадағаланушымен әңгіме өткізу туралы  
</w:t>
      </w:r>
    </w:p>
    <w:p>
      <w:pPr>
        <w:spacing w:after="0"/>
        <w:ind w:left="0"/>
        <w:jc w:val="both"/>
      </w:pP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1. Тегі _____________________________,  Аты _____________________________
</w:t>
      </w:r>
      <w:r>
        <w:br/>
      </w:r>
      <w:r>
        <w:rPr>
          <w:rFonts w:ascii="Times New Roman"/>
          <w:b w:val="false"/>
          <w:i w:val="false"/>
          <w:color w:val="000000"/>
          <w:sz w:val="28"/>
        </w:rPr>
        <w:t>
   Әкесінің аты _________________________________________________________
</w:t>
      </w:r>
      <w:r>
        <w:br/>
      </w:r>
      <w:r>
        <w:rPr>
          <w:rFonts w:ascii="Times New Roman"/>
          <w:b w:val="false"/>
          <w:i w:val="false"/>
          <w:color w:val="000000"/>
          <w:sz w:val="28"/>
        </w:rPr>
        <w:t>
2. Туған жылы мен жері __________________________________________________
</w:t>
      </w:r>
      <w:r>
        <w:br/>
      </w:r>
      <w:r>
        <w:rPr>
          <w:rFonts w:ascii="Times New Roman"/>
          <w:b w:val="false"/>
          <w:i w:val="false"/>
          <w:color w:val="000000"/>
          <w:sz w:val="28"/>
        </w:rPr>
        <w:t>
3. Тұрғылықты жері ______________________________________________________
</w:t>
      </w:r>
      <w:r>
        <w:br/>
      </w:r>
      <w:r>
        <w:rPr>
          <w:rFonts w:ascii="Times New Roman"/>
          <w:b w:val="false"/>
          <w:i w:val="false"/>
          <w:color w:val="000000"/>
          <w:sz w:val="28"/>
        </w:rPr>
        <w:t>
4. Отбасы жағдайы, отбасының құрамы 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5. Соттылығы туралы мәліметтер 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6. Жазасын қайда өтеген, қашан босатылған 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7. Жұмыс орны, мамандығы ________________________________________________
</w:t>
      </w:r>
      <w:r>
        <w:br/>
      </w:r>
      <w:r>
        <w:rPr>
          <w:rFonts w:ascii="Times New Roman"/>
          <w:b w:val="false"/>
          <w:i w:val="false"/>
          <w:color w:val="000000"/>
          <w:sz w:val="28"/>
        </w:rPr>
        <w:t>
8. Ол жақын қарым-қатынаста болатын адамдар туралы деректер: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9. Жол берген құқық бұзушылықтары мен әкімшілік қадағалау ережелерін 
</w:t>
      </w:r>
      <w:r>
        <w:br/>
      </w:r>
      <w:r>
        <w:rPr>
          <w:rFonts w:ascii="Times New Roman"/>
          <w:b w:val="false"/>
          <w:i w:val="false"/>
          <w:color w:val="000000"/>
          <w:sz w:val="28"/>
        </w:rPr>
        <w:t>
немесе шектеулерді бұзуы туралы мәліметтер 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10. Қадағаланушымен өткізілген әңгіменің мазмұны 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Әңгіме барысында қадағаланушы әкімшілік қадағалаудың белгіленген 
</w:t>
      </w:r>
      <w:r>
        <w:br/>
      </w:r>
      <w:r>
        <w:rPr>
          <w:rFonts w:ascii="Times New Roman"/>
          <w:b w:val="false"/>
          <w:i w:val="false"/>
          <w:color w:val="000000"/>
          <w:sz w:val="28"/>
        </w:rPr>
        <w:t>
ережелерін және шектеулерді, сондай-ақ қоғамдық тәртіпті, басқа 
</w:t>
      </w:r>
      <w:r>
        <w:br/>
      </w:r>
      <w:r>
        <w:rPr>
          <w:rFonts w:ascii="Times New Roman"/>
          <w:b w:val="false"/>
          <w:i w:val="false"/>
          <w:color w:val="000000"/>
          <w:sz w:val="28"/>
        </w:rPr>
        <w:t>
азаматтардың құқықтарын бұзуға және өзге де құқық бұзушылықтарға жол 
</w:t>
      </w:r>
      <w:r>
        <w:br/>
      </w:r>
      <w:r>
        <w:rPr>
          <w:rFonts w:ascii="Times New Roman"/>
          <w:b w:val="false"/>
          <w:i w:val="false"/>
          <w:color w:val="000000"/>
          <w:sz w:val="28"/>
        </w:rPr>
        <w:t>
бермеу, сондай-ақ қоғам ережелерін сақтау туралы ескертілді.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лауазымы, ішкі істер органының
</w:t>
      </w:r>
      <w:r>
        <w:br/>
      </w:r>
      <w:r>
        <w:rPr>
          <w:rFonts w:ascii="Times New Roman"/>
          <w:b w:val="false"/>
          <w:i w:val="false"/>
          <w:color w:val="000000"/>
          <w:sz w:val="28"/>
        </w:rPr>
        <w:t>
                                           ______________________________
</w:t>
      </w:r>
      <w:r>
        <w:br/>
      </w:r>
      <w:r>
        <w:rPr>
          <w:rFonts w:ascii="Times New Roman"/>
          <w:b w:val="false"/>
          <w:i w:val="false"/>
          <w:color w:val="000000"/>
          <w:sz w:val="28"/>
        </w:rPr>
        <w:t>
                                                 атауы, атағы, қолы      
</w:t>
      </w:r>
    </w:p>
    <w:p>
      <w:pPr>
        <w:spacing w:after="0"/>
        <w:ind w:left="0"/>
        <w:jc w:val="both"/>
      </w:pPr>
      <w:r>
        <w:rPr>
          <w:rFonts w:ascii="Times New Roman"/>
          <w:b w:val="false"/>
          <w:i w:val="false"/>
          <w:color w:val="000000"/>
          <w:sz w:val="28"/>
        </w:rPr>
        <w:t>
200__ ж. "___"___________                  ______________________________
</w:t>
      </w:r>
      <w:r>
        <w:br/>
      </w:r>
      <w:r>
        <w:rPr>
          <w:rFonts w:ascii="Times New Roman"/>
          <w:b w:val="false"/>
          <w:i w:val="false"/>
          <w:color w:val="000000"/>
          <w:sz w:val="28"/>
        </w:rPr>
        <w:t>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