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ddb4" w14:textId="e60d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Бірыңғай бюджеттік сыныптамаға N 15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министрінің 2000 жылғы 15 маусымдағы N 284 бұйрығы Қазақстан Республикасы Әділет министрлігінде 2000 жылғы 12 шілде N 1186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"2000 жылға арналған Бірыңғай бюджеттік 
сыныптаманы бекіту туралы" бұйрығына мынадай өзгерiс пен толықтырулар 
енгiзiлсiн:
</w:t>
      </w:r>
      <w:r>
        <w:br/>
      </w:r>
      <w:r>
        <w:rPr>
          <w:rFonts w:ascii="Times New Roman"/>
          <w:b w:val="false"/>
          <w:i w:val="false"/>
          <w:color w:val="000000"/>
          <w:sz w:val="28"/>
        </w:rPr>
        <w:t>
          көрсетiлген бұйрықпен бекiтiлген Қазақстан Республикасының Бiрыңғай
бюджеттiк сыныптамасына:
</w:t>
      </w:r>
      <w:r>
        <w:br/>
      </w:r>
      <w:r>
        <w:rPr>
          <w:rFonts w:ascii="Times New Roman"/>
          <w:b w:val="false"/>
          <w:i w:val="false"/>
          <w:color w:val="000000"/>
          <w:sz w:val="28"/>
        </w:rPr>
        <w:t>
          1) бюджет кiрiстерiнiң сыныптамасы:
</w:t>
      </w:r>
      <w:r>
        <w:br/>
      </w:r>
      <w:r>
        <w:rPr>
          <w:rFonts w:ascii="Times New Roman"/>
          <w:b w:val="false"/>
          <w:i w:val="false"/>
          <w:color w:val="000000"/>
          <w:sz w:val="28"/>
        </w:rPr>
        <w:t>
          "201219 Басқа да түсiмдер" деген жолдан кейiн мынадай мазмұндағы
жолмен толықтырылсын:
</w:t>
      </w:r>
      <w:r>
        <w:br/>
      </w:r>
      <w:r>
        <w:rPr>
          <w:rFonts w:ascii="Times New Roman"/>
          <w:b w:val="false"/>
          <w:i w:val="false"/>
          <w:color w:val="000000"/>
          <w:sz w:val="28"/>
        </w:rPr>
        <w:t>
          "201220 Республикалық бюджеттен төменгi деңгейдегi бюджеттерге
несиелер берiлгенi үшiн алынатын сыйақылар (мүдделер) 
</w:t>
      </w:r>
      <w:r>
        <w:br/>
      </w:r>
      <w:r>
        <w:rPr>
          <w:rFonts w:ascii="Times New Roman"/>
          <w:b w:val="false"/>
          <w:i w:val="false"/>
          <w:color w:val="000000"/>
          <w:sz w:val="28"/>
        </w:rPr>
        <w:t>
          201221 Республикалық бюджеттен заңды және жеке тұлғаларға несиелер
берілгенi үшiн алынатын сыйақылар (мүдделер)
</w:t>
      </w:r>
      <w:r>
        <w:br/>
      </w:r>
      <w:r>
        <w:rPr>
          <w:rFonts w:ascii="Times New Roman"/>
          <w:b w:val="false"/>
          <w:i w:val="false"/>
          <w:color w:val="000000"/>
          <w:sz w:val="28"/>
        </w:rPr>
        <w:t>
          201222 Жергіліктi бюджеттен заңды және жеке тұлғаларға несиелер
берiлгенi үшiн алынатын сыйақылар (мүдделер)";
</w:t>
      </w:r>
      <w:r>
        <w:br/>
      </w:r>
      <w:r>
        <w:rPr>
          <w:rFonts w:ascii="Times New Roman"/>
          <w:b w:val="false"/>
          <w:i w:val="false"/>
          <w:color w:val="000000"/>
          <w:sz w:val="28"/>
        </w:rPr>
        <w:t>
          2) бюджет шығыстарының функционалдық сыныптамасы:
</w:t>
      </w:r>
      <w:r>
        <w:br/>
      </w:r>
      <w:r>
        <w:rPr>
          <w:rFonts w:ascii="Times New Roman"/>
          <w:b w:val="false"/>
          <w:i w:val="false"/>
          <w:color w:val="000000"/>
          <w:sz w:val="28"/>
        </w:rPr>
        <w:t>
          "4.9.263.40.30 Әдiстемелiк кабинеттер" деген жолдан кейiн мынадай
мазмұндағы жолмен толықтырылсын:
</w:t>
      </w:r>
      <w:r>
        <w:br/>
      </w:r>
      <w:r>
        <w:rPr>
          <w:rFonts w:ascii="Times New Roman"/>
          <w:b w:val="false"/>
          <w:i w:val="false"/>
          <w:color w:val="000000"/>
          <w:sz w:val="28"/>
        </w:rPr>
        <w:t>
          "4.9.263.53 Жергiлiктi деңгейде бiлім беру нысандарын салу және 
күрделi жөндеу";
</w:t>
      </w:r>
      <w:r>
        <w:br/>
      </w:r>
      <w:r>
        <w:rPr>
          <w:rFonts w:ascii="Times New Roman"/>
          <w:b w:val="false"/>
          <w:i w:val="false"/>
          <w:color w:val="000000"/>
          <w:sz w:val="28"/>
        </w:rPr>
        <w:t>
          "5.9.254.44 Дәрi-дәрмектердi және дәрiгерлiк жабдықтарды 
орталықтандырылған сатып алу" деген жолдан кейiн мынадай мазмұндағы
жолдармен толықтырылсын:
</w:t>
      </w:r>
      <w:r>
        <w:br/>
      </w:r>
      <w:r>
        <w:rPr>
          <w:rFonts w:ascii="Times New Roman"/>
          <w:b w:val="false"/>
          <w:i w:val="false"/>
          <w:color w:val="000000"/>
          <w:sz w:val="28"/>
        </w:rPr>
        <w:t>
          "5.9.254.51 Медициналық статистикалық ақпараттарды жинау мен
талдауды ұйымдастыру
</w:t>
      </w:r>
      <w:r>
        <w:br/>
      </w:r>
      <w:r>
        <w:rPr>
          <w:rFonts w:ascii="Times New Roman"/>
          <w:b w:val="false"/>
          <w:i w:val="false"/>
          <w:color w:val="000000"/>
          <w:sz w:val="28"/>
        </w:rPr>
        <w:t>
          5.9.254.52 Жергiлiктi деңгейде денсаулық сақтау нысандарын салу және
күрделi жөндеу";
</w:t>
      </w:r>
      <w:r>
        <w:br/>
      </w:r>
      <w:r>
        <w:rPr>
          <w:rFonts w:ascii="Times New Roman"/>
          <w:b w:val="false"/>
          <w:i w:val="false"/>
          <w:color w:val="000000"/>
          <w:sz w:val="28"/>
        </w:rPr>
        <w:t>
          "6.9.258.33.30 Облыстық, қалалық және аудандық медициналық-әлеуметтiк 
сараптама" деген жолдан кейiн мынадай мазмұндағы жолмен толықтырылсын:
</w:t>
      </w:r>
      <w:r>
        <w:br/>
      </w:r>
      <w:r>
        <w:rPr>
          <w:rFonts w:ascii="Times New Roman"/>
          <w:b w:val="false"/>
          <w:i w:val="false"/>
          <w:color w:val="000000"/>
          <w:sz w:val="28"/>
        </w:rPr>
        <w:t>
          "6.9.258.52 Жергiлiктi деңгейде әлеуметтiк қамтамасыз ету нысандарын
салу және күрделi жөндеу";
</w:t>
      </w:r>
      <w:r>
        <w:br/>
      </w:r>
      <w:r>
        <w:rPr>
          <w:rFonts w:ascii="Times New Roman"/>
          <w:b w:val="false"/>
          <w:i w:val="false"/>
          <w:color w:val="000000"/>
          <w:sz w:val="28"/>
        </w:rPr>
        <w:t>
          "8.9.230.75 Ұйымдардың республикалық бюджеттен орындалатын 
мiндеттемелерi бойынша кредиторлық берешектердi өтеу" деген жолдан кейiн
мынадай мазмұндағы жолдармен толықтырылсын:
</w:t>
      </w:r>
      <w:r>
        <w:br/>
      </w:r>
      <w:r>
        <w:rPr>
          <w:rFonts w:ascii="Times New Roman"/>
          <w:b w:val="false"/>
          <w:i w:val="false"/>
          <w:color w:val="000000"/>
          <w:sz w:val="28"/>
        </w:rPr>
        <w:t>
          "8.9.263 Жергiлiктi бюджеттен қаржыландырылатын бiлiм, мәдениет,
спорт және туризм атқару органы 
</w:t>
      </w:r>
      <w:r>
        <w:br/>
      </w:r>
      <w:r>
        <w:rPr>
          <w:rFonts w:ascii="Times New Roman"/>
          <w:b w:val="false"/>
          <w:i w:val="false"/>
          <w:color w:val="000000"/>
          <w:sz w:val="28"/>
        </w:rPr>
        <w:t>
          8.9.263.54 Жергiліктi деңгейде мәдениет пен спорт нысандарын салу
және күрделi жөндеу";
</w:t>
      </w:r>
      <w:r>
        <w:br/>
      </w:r>
      <w:r>
        <w:rPr>
          <w:rFonts w:ascii="Times New Roman"/>
          <w:b w:val="false"/>
          <w:i w:val="false"/>
          <w:color w:val="000000"/>
          <w:sz w:val="28"/>
        </w:rPr>
        <w:t>
          "15.1.105.67 Аудандық (қалалық) бюджеттен бюджеттiк алулар" деген
жолдан кейiн мынадай мазмұндағы жолдармен толықтырылсын:
</w:t>
      </w:r>
      <w:r>
        <w:br/>
      </w:r>
      <w:r>
        <w:rPr>
          <w:rFonts w:ascii="Times New Roman"/>
          <w:b w:val="false"/>
          <w:i w:val="false"/>
          <w:color w:val="000000"/>
          <w:sz w:val="28"/>
        </w:rPr>
        <w:t>
          "15.1.105.70 Жергiлiктi атқарушы органдардың резервi есебiнен төменгi
деңгейдегi бюджеттерге берілетiн трансферттер 
</w:t>
      </w:r>
      <w:r>
        <w:br/>
      </w:r>
      <w:r>
        <w:rPr>
          <w:rFonts w:ascii="Times New Roman"/>
          <w:b w:val="false"/>
          <w:i w:val="false"/>
          <w:color w:val="000000"/>
          <w:sz w:val="28"/>
        </w:rPr>
        <w:t>
          15.1.105.72 Қазақстан Республикасы Yкiметiнiң резервi есебiнен төменгi
деңгейдегi бюджеттерге берiлетiн трансферттер";
</w:t>
      </w:r>
      <w:r>
        <w:br/>
      </w:r>
      <w:r>
        <w:rPr>
          <w:rFonts w:ascii="Times New Roman"/>
          <w:b w:val="false"/>
          <w:i w:val="false"/>
          <w:color w:val="000000"/>
          <w:sz w:val="28"/>
        </w:rPr>
        <w:t>
          3) бюджет шығыстарының экономикалық сыныптамасы:
</w:t>
      </w:r>
      <w:r>
        <w:br/>
      </w:r>
      <w:r>
        <w:rPr>
          <w:rFonts w:ascii="Times New Roman"/>
          <w:b w:val="false"/>
          <w:i w:val="false"/>
          <w:color w:val="000000"/>
          <w:sz w:val="28"/>
        </w:rPr>
        <w:t>
          "1.1.150.155 Сот шешiмдерiнiң орындалуы" деген жол мынадай мазмұнда
жазылсын:
</w:t>
      </w:r>
      <w:r>
        <w:br/>
      </w:r>
      <w:r>
        <w:rPr>
          <w:rFonts w:ascii="Times New Roman"/>
          <w:b w:val="false"/>
          <w:i w:val="false"/>
          <w:color w:val="000000"/>
          <w:sz w:val="28"/>
        </w:rPr>
        <w:t>
          "1.1.150.155 Орындау құжаттарының атқарылуы".
</w:t>
      </w:r>
      <w:r>
        <w:br/>
      </w:r>
      <w:r>
        <w:rPr>
          <w:rFonts w:ascii="Times New Roman"/>
          <w:b w:val="false"/>
          <w:i w:val="false"/>
          <w:color w:val="000000"/>
          <w:sz w:val="28"/>
        </w:rPr>
        <w:t>
          "1.2.210.211 Iшкi заемдар бойынша сыйақылар (мүдделер) төлеу"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жолдан кейiн мынадай мазмұндағы жолмен толықтырылсын:
     "1.2.210.212 Республикалық бюджеттен алынған заемдар бойынша
сыйақылар (мүдделер) төлеу".
     2. 2000 жылға арналған Бiрыңғай бюджеттiк сыныптаманың кiрiстер
сыныптамасындағы 201206 "Республика iшiнде берiлген несиелер үшiн
алынатын сыйақылар (мүдделер)" кодына түсiмдер 2000 жылғы 1 шiлдеге дейiн
есепке алынады деп белгiленсiн.
     3. Осы бұйрық, 2000 жылғы 1 шiлдеден бастап күшiне енетiн 1 тармақтың 
1) тармақшасынан басқасы, қол қойылған күнiнен бастап күшiне енедi.
     Министр
Оқығандар:
     Бағарова Ж.А.
     Икеабаева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