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eb2" w14:textId="350a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 рыногының кәсiпқой қатысушыларына қойылатын талаптар туралы" Қазақстан Республикасы Бағалы қағаздар жөнiндегi ұлттық комиссиясының 1997 жылғы 30 шiлдедегi N 113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2000 жылғы 26 ақпан N 67. Қазақстан Республикасы Әділет министрлігінің Нормативтік құқықтық актілерді тіркеу басқармасы 2000 жылғы 9 наурыз өзгертулер мен толықтырулар енгізіліп тіркелді. Тіркеу N 1078. Күші жойылды - ҚР Қаржы нарығын және қаржы ұйымдарын реттеу мен қадағалау жөніндегі агенттігі басқармасының 2004 жылғы 27 желтоқсандағы N 392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күнінен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27 желтоқсандағы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392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Қазақстан Республикасының Бағалы қағаздар жөнiндегi ұлттық комиссиясының "Қазақстан Республикасының Бағалы қағаздар жөнiндегi ұлттық комиссиясының 1997 жылғы 30 шiлдедегi N 113 қаулысына өзгерiстер енгiзу туралы" 2000 жылғы 26 ақпандағы N 67 қаулысы (Қазақстан Республикасының нормативтiк құқықтық актiлерiн мемлекеттiк тiркеу тiзiлiмiнде N 1078 тiркелген, "Қазақстанның бағалы қағаздар рыногы" журналында жарияланған, 2000 жыл, N 3)...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 кастодиандық қызметтi жүзеге асыратын ұйымдардың капитализациялау деңгейiн көтеру мақсатында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жөнiндегi ұлттық комиссиясы туралы ереженiң 4-тармағы 9) тармақшасының негізінде Қазақстан Республикасының Бағалы қағаздар жөнiндегi ұлттық комиссиясы (бұдан әрi "Ұлттық комиссия" деп аталады)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министрлiгiнде 1997 жылғы 04 қыркүйекте 361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 нөмiрмен тiркелген "Бағалы қағаздар рыногының кәсiпқой қатысушыларына қойылатын талаптар туралы" Ұлттық комиссияның 1997 жылғы 30 шiлдедегi N 113 қаулысына мынадай өзгерiстер енгiзiлсiн (Қазақстан Республикасындағы бағалы қағаздар рыногы жөнiндегi нормативтiк құқықтық актiлер жинағы, 1998 ж., ІІ том, 104, 129, 141-беттер):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"1 миллиард" деген сөздер "2 миллиард"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Кастодиандық қызметтi жүзеге асыруға лицензияларды иеленген ұйымдар өз капиталдарын мынадай мерзiмдерде төменде көрсетiлген деңгейлерге жеткiзсiн: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кемiнде 1,5 миллиард теңгеге - 2000 жылғы 01 қазанға дейiн;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кемiнде 2 миллиард теңгеге - 2001 жылғы 01 көкекке дейiн.".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министрлiгiнде тiркелген күнiнен бастап күшiне енетiндiгi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қызметi - Талдау және стратегия басқармасы осы Қаулыны (ол күшiне енгiзiлгеннен кейiн) "Қазақстан қор биржасы" ЖАҚ-ның, бағалы қағаздар рыногы кәсiпқой қатысушыларының өзiн-өзi реттейтiн ұйымдарының (оларға осы Қаулыны өз мүшелерiнiң назарына жеткiзу жөнiндегi мiндеттi жүктей отырып), "Бағалы қағаздар орталық депозитарийi" ЖАҚ-ның және "Қазақстан қаржыгерлер қауымдастығы" Заңды тұлғалар бiрлестiгiнiң назарына жеткiзсiн.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күшіне енгізілгеннен кейін) Қазақстан Республикасы Ұлттық Банкінің және бағалы қағаздар рыногында кастодиандық қызметті жүзеге асыратын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(ол күшіне енгізілгеннен кейін) бағалы қағаздар рыногында кастодиандық қызметті жүзеге асыруға лицензия алуға ниет білдірген ұйымдардың назарына жеткізілсін;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