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a30c" w14:textId="85ea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1999 жылғы 25 мамырдағы N 241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2000 жылғы 20 қаңтардағы N 24 бұйрығы. Қазақстан Республикасы Әділет министрлігінде 2000 жылғы 21 ақпанда N 1063 тіркелді. Күші жойылды - ҚР Қаржы министрінің 2004 жылғы 14 желтоқсандағы N 447 (V043333)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"Мемлекеттiк мекемелердiң шоттарын ашудың және жабудың тәртiбi туралы нұсқаулықты бекiту туралы" Қазақстан Республикасы Қаржы министрлiгiнiң 1999 жылғы 25 мамырдағы N 241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енгiзілсiн: 
</w:t>
      </w:r>
      <w:r>
        <w:br/>
      </w:r>
      <w:r>
        <w:rPr>
          <w:rFonts w:ascii="Times New Roman"/>
          <w:b w:val="false"/>
          <w:i w:val="false"/>
          <w:color w:val="000000"/>
          <w:sz w:val="28"/>
        </w:rPr>
        <w:t>
      көрсетiлген бұйрықпен бекiтiлген Мемлекеттiк мекемелердiң шоттарын ашудың және жабудың тәртiбi туралы нұсқаулықта: 
</w:t>
      </w:r>
      <w:r>
        <w:br/>
      </w:r>
      <w:r>
        <w:rPr>
          <w:rFonts w:ascii="Times New Roman"/>
          <w:b w:val="false"/>
          <w:i w:val="false"/>
          <w:color w:val="000000"/>
          <w:sz w:val="28"/>
        </w:rPr>
        <w:t>
      2-тармақта: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Депозиттік шот - мемлекеттiк мекеменiң жұмсау құқығынсыз, мемлекеттік мекеменің уақытша иелік етуiне түсетiн және белгiлi бiр шарттар туындаған кезде мемлекеттiк бюджетке есептеуге немесе қолданылып жүрген заңдарға сәйкес енгізушілерге, сондай-ақ атқарушы құжаттарды төлеу мақсатында сот орындаушыларының борышкерлерден, үшiншi тұлғалардан, борышкерлердiң тұмшаланған мүлiктерiн сатудан түсетiн ақшалай сомаларды қабылдау үшiн және оларды өндiрiп алушыларға беру үшiн аумақтық (облыстық, қалалық, аудандық) әдiлет органдарына қайтарылуға жататын қаражаттарды есептеу үшiн ашылатын шот. 
</w:t>
      </w:r>
      <w:r>
        <w:br/>
      </w:r>
      <w:r>
        <w:rPr>
          <w:rFonts w:ascii="Times New Roman"/>
          <w:b w:val="false"/>
          <w:i w:val="false"/>
          <w:color w:val="000000"/>
          <w:sz w:val="28"/>
        </w:rPr>
        <w:t>
      Депозиттiк шот мемлекеттiк мекемеге мемлекеттiк бюджеттiң кiрiсiне тiкелей есептеуге жататын және енгiзушілерге қайтарылуға жатпайтын қаражат үшiн ашылмайды. 
</w:t>
      </w:r>
      <w:r>
        <w:br/>
      </w:r>
      <w:r>
        <w:rPr>
          <w:rFonts w:ascii="Times New Roman"/>
          <w:b w:val="false"/>
          <w:i w:val="false"/>
          <w:color w:val="000000"/>
          <w:sz w:val="28"/>
        </w:rPr>
        <w:t>
      Қазақстан Республикасы Iшкi iстер министрлiгiнiң Түзеу мекемелерiне және тергеу изоляторларына, Қазақстан Республикасы Денсаулық сақтау iстерi жөнiндегi агенттiгiнiң Қатаң бақылаудағы республикалық психиатриялық ауруханаға депозиттiк шот сотталғандардың, қылмыс жасағанға күмәндiлер мен кiнәлiлердiң, психиатриялық ауруханадағы пациенттердiң жеке ақшасын есептеу үшiн және олардың бұл қаражатты заң актiлерiнде көзделген мынадай шығындарға: 
</w:t>
      </w:r>
      <w:r>
        <w:br/>
      </w:r>
      <w:r>
        <w:rPr>
          <w:rFonts w:ascii="Times New Roman"/>
          <w:b w:val="false"/>
          <w:i w:val="false"/>
          <w:color w:val="000000"/>
          <w:sz w:val="28"/>
        </w:rPr>
        <w:t>
      азық-түлiк өнiмдерiн, бiрiншi қажеттi заттарды сатып алуға; 
</w:t>
      </w:r>
      <w:r>
        <w:br/>
      </w:r>
      <w:r>
        <w:rPr>
          <w:rFonts w:ascii="Times New Roman"/>
          <w:b w:val="false"/>
          <w:i w:val="false"/>
          <w:color w:val="000000"/>
          <w:sz w:val="28"/>
        </w:rPr>
        <w:t>
      жақын туыстарына және өзге де тұлғаларға ақша аударымын, жөнелтпелер, бандеролдар жiберуге; 
</w:t>
      </w:r>
      <w:r>
        <w:br/>
      </w:r>
      <w:r>
        <w:rPr>
          <w:rFonts w:ascii="Times New Roman"/>
          <w:b w:val="false"/>
          <w:i w:val="false"/>
          <w:color w:val="000000"/>
          <w:sz w:val="28"/>
        </w:rPr>
        <w:t>
      халықаралық телефонмен сөйлесуге ақы төлеуге; 
</w:t>
      </w:r>
      <w:r>
        <w:br/>
      </w:r>
      <w:r>
        <w:rPr>
          <w:rFonts w:ascii="Times New Roman"/>
          <w:b w:val="false"/>
          <w:i w:val="false"/>
          <w:color w:val="000000"/>
          <w:sz w:val="28"/>
        </w:rPr>
        <w:t>
      сауда жүйесi арқылы әдебиет, газеттер мен журналдарға жазылымды сатып алуға пайдалануы үшiн ашылады. 
</w:t>
      </w:r>
      <w:r>
        <w:br/>
      </w:r>
      <w:r>
        <w:rPr>
          <w:rFonts w:ascii="Times New Roman"/>
          <w:b w:val="false"/>
          <w:i w:val="false"/>
          <w:color w:val="000000"/>
          <w:sz w:val="28"/>
        </w:rPr>
        <w:t>
      Депозиттiк шот "Депозиттер" N 144 баланстық шотында аумақтық Қазынашылық органында ашылады."; 
</w:t>
      </w:r>
      <w:r>
        <w:br/>
      </w:r>
      <w:r>
        <w:rPr>
          <w:rFonts w:ascii="Times New Roman"/>
          <w:b w:val="false"/>
          <w:i w:val="false"/>
          <w:color w:val="000000"/>
          <w:sz w:val="28"/>
        </w:rPr>
        <w:t>
      8) тармақша мынадай мазмұндағы абзацтармен толықтырылсын: 
</w:t>
      </w:r>
      <w:r>
        <w:br/>
      </w:r>
      <w:r>
        <w:rPr>
          <w:rFonts w:ascii="Times New Roman"/>
          <w:b w:val="false"/>
          <w:i w:val="false"/>
          <w:color w:val="000000"/>
          <w:sz w:val="28"/>
        </w:rPr>
        <w:t>
      "Бiрлесiп қаржыландырудың ағымдағы (арнайы) шоты мынадай: 
</w:t>
      </w:r>
      <w:r>
        <w:br/>
      </w:r>
      <w:r>
        <w:rPr>
          <w:rFonts w:ascii="Times New Roman"/>
          <w:b w:val="false"/>
          <w:i w:val="false"/>
          <w:color w:val="000000"/>
          <w:sz w:val="28"/>
        </w:rPr>
        <w:t>
      "Қазақстан Республикасы республикалық бюджетiнiң есебiнен ұсталатын мекемелердiң ағымдағы шоттары" N 141; 
</w:t>
      </w:r>
      <w:r>
        <w:br/>
      </w:r>
      <w:r>
        <w:rPr>
          <w:rFonts w:ascii="Times New Roman"/>
          <w:b w:val="false"/>
          <w:i w:val="false"/>
          <w:color w:val="000000"/>
          <w:sz w:val="28"/>
        </w:rPr>
        <w:t>
      "Қазақстан Республикасы жергiлiктi бюджеттерiнiң есебiнен ұсталатын мекемелердiң ағымдағы шоттары" N 142 баланстық шоттарда облыстық, Астана және Алматы қалалық Қазынашылық басқармаларында ашылады."; 
</w:t>
      </w:r>
      <w:r>
        <w:br/>
      </w:r>
      <w:r>
        <w:rPr>
          <w:rFonts w:ascii="Times New Roman"/>
          <w:b w:val="false"/>
          <w:i w:val="false"/>
          <w:color w:val="000000"/>
          <w:sz w:val="28"/>
        </w:rPr>
        <w:t>
      5-тармақтың екiншi абзацындағы "сомаларды" деген сөздерден кейiн "және валюталық қаражаттарды" деген сөздермен толықтырылсын; 
</w:t>
      </w:r>
      <w:r>
        <w:br/>
      </w:r>
      <w:r>
        <w:rPr>
          <w:rFonts w:ascii="Times New Roman"/>
          <w:b w:val="false"/>
          <w:i w:val="false"/>
          <w:color w:val="000000"/>
          <w:sz w:val="28"/>
        </w:rPr>
        <w:t>
      7-тармақтың 2) тармақшасының төртiншi абзацында: 
</w:t>
      </w:r>
      <w:r>
        <w:br/>
      </w:r>
      <w:r>
        <w:rPr>
          <w:rFonts w:ascii="Times New Roman"/>
          <w:b w:val="false"/>
          <w:i w:val="false"/>
          <w:color w:val="000000"/>
          <w:sz w:val="28"/>
        </w:rPr>
        <w:t>
      "немесе нотариалды" деген сөздер, екiншi сөйлем алынып тасталсын; 
</w:t>
      </w:r>
      <w:r>
        <w:br/>
      </w:r>
      <w:r>
        <w:rPr>
          <w:rFonts w:ascii="Times New Roman"/>
          <w:b w:val="false"/>
          <w:i w:val="false"/>
          <w:color w:val="000000"/>
          <w:sz w:val="28"/>
        </w:rPr>
        <w:t>
      8-тармақта: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демеушiлiк және қайырымдылық көмек үшiн ұлттық, сол сияқты шетел валютасындағы ағымдағы шоттар (немесе ашық шоттардың қолданылу мерзiмiн ұзарту): 
</w:t>
      </w:r>
      <w:r>
        <w:br/>
      </w:r>
      <w:r>
        <w:rPr>
          <w:rFonts w:ascii="Times New Roman"/>
          <w:b w:val="false"/>
          <w:i w:val="false"/>
          <w:color w:val="000000"/>
          <w:sz w:val="28"/>
        </w:rPr>
        <w:t>
      бюджеттiк бағдарламалардың тиiстi әкiмшiлерiнiң өтiнiшi мен демеушiлiк және қайырымдылық көмектi енгiзушiлердiң жазбаша өтiнiштерi негiзiнде: 
</w:t>
      </w:r>
      <w:r>
        <w:br/>
      </w:r>
      <w:r>
        <w:rPr>
          <w:rFonts w:ascii="Times New Roman"/>
          <w:b w:val="false"/>
          <w:i w:val="false"/>
          <w:color w:val="000000"/>
          <w:sz w:val="28"/>
        </w:rPr>
        <w:t>
      Қазақстан Республикасы Қаржы министрлiгi Қазынашылық комитетiнiң - республикалық бюджеттiк бағдарламалардың әкiмшiсiне берген рұқсаты (4-қосымша); 
</w:t>
      </w:r>
      <w:r>
        <w:br/>
      </w:r>
      <w:r>
        <w:rPr>
          <w:rFonts w:ascii="Times New Roman"/>
          <w:b w:val="false"/>
          <w:i w:val="false"/>
          <w:color w:val="000000"/>
          <w:sz w:val="28"/>
        </w:rPr>
        <w:t>
      аумақтық Қазынашылық органының - республикалық бюджеттiк бағдарламалардың әкiмшiсi мемлекеттiк мекемеге берген рұқсаты (4-қосымша); 
</w:t>
      </w:r>
      <w:r>
        <w:br/>
      </w:r>
      <w:r>
        <w:rPr>
          <w:rFonts w:ascii="Times New Roman"/>
          <w:b w:val="false"/>
          <w:i w:val="false"/>
          <w:color w:val="000000"/>
          <w:sz w:val="28"/>
        </w:rPr>
        <w:t>
      жергiлiктi қаржы органының жергiлiктi бюджеттердiң есебiнен ұсталатын мекемеге берген рұқсаты (4-қосымша); 
</w:t>
      </w:r>
      <w:r>
        <w:br/>
      </w:r>
      <w:r>
        <w:rPr>
          <w:rFonts w:ascii="Times New Roman"/>
          <w:b w:val="false"/>
          <w:i w:val="false"/>
          <w:color w:val="000000"/>
          <w:sz w:val="28"/>
        </w:rPr>
        <w:t>
      Бюджеттік бағдарламалар әкiмшiсiнiң өтiнiшiнде оған сәйкес мемлекеттiк мекеме демеушiлiк және қайырымдылық көмек қаражатын пайдаланатын нормативтiк құқықтық акт көрсетiледi.; 
</w:t>
      </w:r>
      <w:r>
        <w:br/>
      </w:r>
      <w:r>
        <w:rPr>
          <w:rFonts w:ascii="Times New Roman"/>
          <w:b w:val="false"/>
          <w:i w:val="false"/>
          <w:color w:val="000000"/>
          <w:sz w:val="28"/>
        </w:rPr>
        <w:t>
      3) депозиттiк шоттан (немесе ашық шоттардың қолданылу мерзiмiн ұзарту): 
</w:t>
      </w:r>
      <w:r>
        <w:br/>
      </w:r>
      <w:r>
        <w:rPr>
          <w:rFonts w:ascii="Times New Roman"/>
          <w:b w:val="false"/>
          <w:i w:val="false"/>
          <w:color w:val="000000"/>
          <w:sz w:val="28"/>
        </w:rPr>
        <w:t>
      ұлттық валютада: 
</w:t>
      </w:r>
      <w:r>
        <w:br/>
      </w:r>
      <w:r>
        <w:rPr>
          <w:rFonts w:ascii="Times New Roman"/>
          <w:b w:val="false"/>
          <w:i w:val="false"/>
          <w:color w:val="000000"/>
          <w:sz w:val="28"/>
        </w:rPr>
        <w:t>
      Қазақстан Республикасы Қаржы министрлiгi Қазынашылық комитетiнiң республикалық бюджеттiң есебiнен ұсталатын мекемеге берген рұқсаты (5-қосымша); 
</w:t>
      </w:r>
      <w:r>
        <w:br/>
      </w:r>
      <w:r>
        <w:rPr>
          <w:rFonts w:ascii="Times New Roman"/>
          <w:b w:val="false"/>
          <w:i w:val="false"/>
          <w:color w:val="000000"/>
          <w:sz w:val="28"/>
        </w:rPr>
        <w:t>
      жергiлiктi қаржы органының жергiлiктi бюджеттердiң есебiнен ұсталатын мекемеге берген рұқсаты (5-қосымша); 
</w:t>
      </w:r>
      <w:r>
        <w:br/>
      </w:r>
      <w:r>
        <w:rPr>
          <w:rFonts w:ascii="Times New Roman"/>
          <w:b w:val="false"/>
          <w:i w:val="false"/>
          <w:color w:val="000000"/>
          <w:sz w:val="28"/>
        </w:rPr>
        <w:t>
      шетел валютасында (қолма-қол ақшамен және қолма-қол ақшасыз) Қазақстан Республикасы Үкiметiнiң шешiмi мен Қазақстан Республикасы Қаржы министрлiгi Қазынашылық комитетiнiң республикалық бюджеттiң есебiнен ұсталатын мекемеге рұқсаты негiзiнде екiншi деңгейдегi банктерде (5-қосымша);";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7) тармақшадағы "(8-тармақтың 2-тармақшасын қоспағанда)" деген сөздер алып тасталсын; 
</w:t>
      </w:r>
      <w:r>
        <w:br/>
      </w: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Мақсатты қаржыландырудың ағымдағы шотын ашу үшiн мемлекеттiк мекеме аумақтық қазынашылық органының мынадай құжаттарды 
</w:t>
      </w:r>
      <w:r>
        <w:br/>
      </w:r>
      <w:r>
        <w:rPr>
          <w:rFonts w:ascii="Times New Roman"/>
          <w:b w:val="false"/>
          <w:i w:val="false"/>
          <w:color w:val="000000"/>
          <w:sz w:val="28"/>
        </w:rPr>
        <w:t>
      7-тармақтың 1-тармақшасына сәйкес ресiмделген шот ашуға арналған өтiнiш; 
</w:t>
      </w:r>
      <w:r>
        <w:br/>
      </w:r>
      <w:r>
        <w:rPr>
          <w:rFonts w:ascii="Times New Roman"/>
          <w:b w:val="false"/>
          <w:i w:val="false"/>
          <w:color w:val="000000"/>
          <w:sz w:val="28"/>
        </w:rPr>
        <w:t>
      7-тармақтың 2-тармақшасында белгiленген тәртiппен ресiмделген қолдарының үлгiлерi мен мөртаңбалары бар құжат тапсырады."; 
</w:t>
      </w:r>
      <w:r>
        <w:br/>
      </w:r>
      <w:r>
        <w:rPr>
          <w:rFonts w:ascii="Times New Roman"/>
          <w:b w:val="false"/>
          <w:i w:val="false"/>
          <w:color w:val="000000"/>
          <w:sz w:val="28"/>
        </w:rPr>
        <w:t>
      16-тармақтағы "бюджеттiк жiктеменiң ерекшелiктерi бойынша" деген сөздер алып тасталсын; 
</w:t>
      </w:r>
      <w:r>
        <w:br/>
      </w:r>
      <w:r>
        <w:rPr>
          <w:rFonts w:ascii="Times New Roman"/>
          <w:b w:val="false"/>
          <w:i w:val="false"/>
          <w:color w:val="000000"/>
          <w:sz w:val="28"/>
        </w:rPr>
        <w:t>
      17-тармақ мынадай мазмұндағы абзацпен толықтырылсын: 
</w:t>
      </w:r>
      <w:r>
        <w:br/>
      </w:r>
      <w:r>
        <w:rPr>
          <w:rFonts w:ascii="Times New Roman"/>
          <w:b w:val="false"/>
          <w:i w:val="false"/>
          <w:color w:val="000000"/>
          <w:sz w:val="28"/>
        </w:rPr>
        <w:t>
      "Бiрлесiп қаржыландырудың ағымдағы (арнайы) шотындағы пайдаланылмаған қаражат ағымдағы қаржы жылының 25-ншi желтоқсанына дейiн жобаны iске асыруды жүзеге асыратын мемлекеттiк мекеменiң бюджеттiк шотына қайта қалпына келтiруге жатады.";
</w:t>
      </w:r>
      <w:r>
        <w:br/>
      </w:r>
      <w:r>
        <w:rPr>
          <w:rFonts w:ascii="Times New Roman"/>
          <w:b w:val="false"/>
          <w:i w:val="false"/>
          <w:color w:val="000000"/>
          <w:sz w:val="28"/>
        </w:rPr>
        <w:t>
      көрсетiлген Нұсқаулыққа 2-қосымша 1-қосымшаға сәйкес жаңа редакцияда жазылсын;
</w:t>
      </w:r>
      <w:r>
        <w:br/>
      </w:r>
      <w:r>
        <w:rPr>
          <w:rFonts w:ascii="Times New Roman"/>
          <w:b w:val="false"/>
          <w:i w:val="false"/>
          <w:color w:val="000000"/>
          <w:sz w:val="28"/>
        </w:rPr>
        <w:t>
      көрсетiлген Нұсқаулыққа 4-қосымша 2-қосымшаға сәйкес жаңа редакцияда жазылсын;
</w:t>
      </w:r>
      <w:r>
        <w:br/>
      </w:r>
      <w:r>
        <w:rPr>
          <w:rFonts w:ascii="Times New Roman"/>
          <w:b w:val="false"/>
          <w:i w:val="false"/>
          <w:color w:val="000000"/>
          <w:sz w:val="28"/>
        </w:rPr>
        <w:t>
      көрсетiлген Нұсқаулыққа 5-қосымша 3-қосымшаға сәйкес жаңа редакцияда жазылсын;
</w:t>
      </w:r>
      <w:r>
        <w:br/>
      </w:r>
      <w:r>
        <w:rPr>
          <w:rFonts w:ascii="Times New Roman"/>
          <w:b w:val="false"/>
          <w:i w:val="false"/>
          <w:color w:val="000000"/>
          <w:sz w:val="28"/>
        </w:rPr>
        <w:t>
      6-қосымшадағы "Қаржы және жиынтық баланстар бөлiмiнiң бастығы" деген сөздер "Банктiк операциялар бойынша бухгалтерлiк есеп және есептілік басқармасының бастығы" деген сөздермен ауыстырылсын;
</w:t>
      </w:r>
      <w:r>
        <w:br/>
      </w:r>
      <w:r>
        <w:rPr>
          <w:rFonts w:ascii="Times New Roman"/>
          <w:b w:val="false"/>
          <w:i w:val="false"/>
          <w:color w:val="000000"/>
          <w:sz w:val="28"/>
        </w:rPr>
        <w:t>
      7-қосымшада:
</w:t>
      </w:r>
      <w:r>
        <w:br/>
      </w:r>
      <w:r>
        <w:rPr>
          <w:rFonts w:ascii="Times New Roman"/>
          <w:b w:val="false"/>
          <w:i w:val="false"/>
          <w:color w:val="000000"/>
          <w:sz w:val="28"/>
        </w:rPr>
        <w:t>
      "сол жақтағы жоғарғы бұрыштағы деректемелерде "Алматы қаласы" деген сөздерден кейін "Қазынашылық басқармасы," деген сөздермен толықтырылсын;
</w:t>
      </w:r>
      <w:r>
        <w:br/>
      </w:r>
      <w:r>
        <w:rPr>
          <w:rFonts w:ascii="Times New Roman"/>
          <w:b w:val="false"/>
          <w:i w:val="false"/>
          <w:color w:val="000000"/>
          <w:sz w:val="28"/>
        </w:rPr>
        <w:t>
      "ҚР ҚМ Қазынашылық комитетінің _____________________
</w:t>
      </w:r>
      <w:r>
        <w:br/>
      </w:r>
      <w:r>
        <w:rPr>
          <w:rFonts w:ascii="Times New Roman"/>
          <w:b w:val="false"/>
          <w:i w:val="false"/>
          <w:color w:val="000000"/>
          <w:sz w:val="28"/>
        </w:rPr>
        <w:t>
      (облыстық (қалалық - Астан қ.,         (қолы)
</w:t>
      </w:r>
      <w:r>
        <w:br/>
      </w:r>
      <w:r>
        <w:rPr>
          <w:rFonts w:ascii="Times New Roman"/>
          <w:b w:val="false"/>
          <w:i w:val="false"/>
          <w:color w:val="000000"/>
          <w:sz w:val="28"/>
        </w:rPr>
        <w:t>
      Алматы қ.,) қаржы басқармасының
</w:t>
      </w:r>
      <w:r>
        <w:br/>
      </w: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Қаржы және жиынтық баланстар _____________________
</w:t>
      </w:r>
      <w:r>
        <w:br/>
      </w:r>
      <w:r>
        <w:rPr>
          <w:rFonts w:ascii="Times New Roman"/>
          <w:b w:val="false"/>
          <w:i w:val="false"/>
          <w:color w:val="000000"/>
          <w:sz w:val="28"/>
        </w:rPr>
        <w:t>
      бөлімінің бастығы                    (қолы)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деген сөздер "ҚР ҚМ Қазынашылық комитетінің________________
</w:t>
      </w:r>
      <w:r>
        <w:br/>
      </w:r>
      <w:r>
        <w:rPr>
          <w:rFonts w:ascii="Times New Roman"/>
          <w:b w:val="false"/>
          <w:i w:val="false"/>
          <w:color w:val="000000"/>
          <w:sz w:val="28"/>
        </w:rPr>
        <w:t>
      (облыстық (қалалық - Астан қ.,                  (қолы)
</w:t>
      </w:r>
      <w:r>
        <w:br/>
      </w:r>
      <w:r>
        <w:rPr>
          <w:rFonts w:ascii="Times New Roman"/>
          <w:b w:val="false"/>
          <w:i w:val="false"/>
          <w:color w:val="000000"/>
          <w:sz w:val="28"/>
        </w:rPr>
        <w:t>
      Алматы қ.,) Қазынашылық басқармасының,
</w:t>
      </w:r>
      <w:r>
        <w:br/>
      </w:r>
      <w:r>
        <w:rPr>
          <w:rFonts w:ascii="Times New Roman"/>
          <w:b w:val="false"/>
          <w:i w:val="false"/>
          <w:color w:val="000000"/>
          <w:sz w:val="28"/>
        </w:rPr>
        <w:t>
      қаржы басқармасының басшысы"
</w:t>
      </w:r>
    </w:p>
    <w:p>
      <w:pPr>
        <w:spacing w:after="0"/>
        <w:ind w:left="0"/>
        <w:jc w:val="both"/>
      </w:pPr>
      <w:r>
        <w:rPr>
          <w:rFonts w:ascii="Times New Roman"/>
          <w:b w:val="false"/>
          <w:i w:val="false"/>
          <w:color w:val="000000"/>
          <w:sz w:val="28"/>
        </w:rPr>
        <w:t>
      Банктік операциялар бойынша _____________________
</w:t>
      </w:r>
      <w:r>
        <w:br/>
      </w:r>
      <w:r>
        <w:rPr>
          <w:rFonts w:ascii="Times New Roman"/>
          <w:b w:val="false"/>
          <w:i w:val="false"/>
          <w:color w:val="000000"/>
          <w:sz w:val="28"/>
        </w:rPr>
        <w:t>
      бухгалтерлік есеп және               (қолы)
</w:t>
      </w:r>
      <w:r>
        <w:br/>
      </w:r>
      <w:r>
        <w:rPr>
          <w:rFonts w:ascii="Times New Roman"/>
          <w:b w:val="false"/>
          <w:i w:val="false"/>
          <w:color w:val="000000"/>
          <w:sz w:val="28"/>
        </w:rPr>
        <w:t>
      есептілік басқармасының бастығы
</w:t>
      </w:r>
      <w:r>
        <w:br/>
      </w:r>
      <w:r>
        <w:rPr>
          <w:rFonts w:ascii="Times New Roman"/>
          <w:b w:val="false"/>
          <w:i w:val="false"/>
          <w:color w:val="000000"/>
          <w:sz w:val="28"/>
        </w:rPr>
        <w:t>
      (Қаржы және жиынтық баланстар
</w:t>
      </w:r>
      <w:r>
        <w:br/>
      </w:r>
      <w:r>
        <w:rPr>
          <w:rFonts w:ascii="Times New Roman"/>
          <w:b w:val="false"/>
          <w:i w:val="false"/>
          <w:color w:val="000000"/>
          <w:sz w:val="28"/>
        </w:rPr>
        <w:t>
      бөлімінің бастығы, бас бухгалтер)";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20 қаңтар
</w:t>
      </w:r>
      <w:r>
        <w:br/>
      </w:r>
      <w:r>
        <w:rPr>
          <w:rFonts w:ascii="Times New Roman"/>
          <w:b w:val="false"/>
          <w:i w:val="false"/>
          <w:color w:val="000000"/>
          <w:sz w:val="28"/>
        </w:rPr>
        <w:t>
                                             N 24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Қолдардың үлгілері және мөртаңбалар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Қазынашылықтың белгілері 
</w:t>
      </w:r>
      <w:r>
        <w:br/>
      </w:r>
      <w:r>
        <w:rPr>
          <w:rFonts w:ascii="Times New Roman"/>
          <w:b w:val="false"/>
          <w:i w:val="false"/>
          <w:color w:val="000000"/>
          <w:sz w:val="28"/>
        </w:rPr>
        <w:t>
------------------------------------------------------------------
</w:t>
      </w:r>
      <w:r>
        <w:br/>
      </w:r>
      <w:r>
        <w:rPr>
          <w:rFonts w:ascii="Times New Roman"/>
          <w:b w:val="false"/>
          <w:i w:val="false"/>
          <w:color w:val="000000"/>
          <w:sz w:val="28"/>
        </w:rPr>
        <w:t>
Шоттың иесі (толық атауы)     
</w:t>
      </w:r>
      <w:r>
        <w:br/>
      </w:r>
      <w:r>
        <w:rPr>
          <w:rFonts w:ascii="Times New Roman"/>
          <w:b w:val="false"/>
          <w:i w:val="false"/>
          <w:color w:val="000000"/>
          <w:sz w:val="28"/>
        </w:rPr>
        <w:t>
-----------------------------------        ----------------------- 
</w:t>
      </w:r>
      <w:r>
        <w:br/>
      </w:r>
      <w:r>
        <w:rPr>
          <w:rFonts w:ascii="Times New Roman"/>
          <w:b w:val="false"/>
          <w:i w:val="false"/>
          <w:color w:val="000000"/>
          <w:sz w:val="28"/>
        </w:rPr>
        <w:t>
Шот иесінің почталық мекен-жайы    
</w:t>
      </w:r>
      <w:r>
        <w:br/>
      </w:r>
      <w:r>
        <w:rPr>
          <w:rFonts w:ascii="Times New Roman"/>
          <w:b w:val="false"/>
          <w:i w:val="false"/>
          <w:color w:val="000000"/>
          <w:sz w:val="28"/>
        </w:rPr>
        <w:t>
------------------------------------------------------------------
</w:t>
      </w:r>
      <w:r>
        <w:br/>
      </w:r>
      <w:r>
        <w:rPr>
          <w:rFonts w:ascii="Times New Roman"/>
          <w:b w:val="false"/>
          <w:i w:val="false"/>
          <w:color w:val="000000"/>
          <w:sz w:val="28"/>
        </w:rPr>
        <w:t>
      тел.N
</w:t>
      </w:r>
      <w:r>
        <w:br/>
      </w:r>
      <w:r>
        <w:rPr>
          <w:rFonts w:ascii="Times New Roman"/>
          <w:b w:val="false"/>
          <w:i w:val="false"/>
          <w:color w:val="000000"/>
          <w:sz w:val="28"/>
        </w:rPr>
        <w:t>
-----------------------------------        -----------------------
</w:t>
      </w:r>
      <w:r>
        <w:br/>
      </w:r>
      <w:r>
        <w:rPr>
          <w:rFonts w:ascii="Times New Roman"/>
          <w:b w:val="false"/>
          <w:i w:val="false"/>
          <w:color w:val="000000"/>
          <w:sz w:val="28"/>
        </w:rPr>
        <w:t>
Қазынашылық (толық атауы)         Кодтары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Қазынашылықтың орналасқан жері
</w:t>
      </w:r>
      <w:r>
        <w:br/>
      </w:r>
      <w:r>
        <w:rPr>
          <w:rFonts w:ascii="Times New Roman"/>
          <w:b w:val="false"/>
          <w:i w:val="false"/>
          <w:color w:val="000000"/>
          <w:sz w:val="28"/>
        </w:rPr>
        <w:t>
 (оның почталық мекен-жайы)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тел.N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Осы құжатта көрсетілген үлгілер оның иесінің   (Қазынашылықтың 
</w:t>
      </w:r>
      <w:r>
        <w:br/>
      </w:r>
      <w:r>
        <w:rPr>
          <w:rFonts w:ascii="Times New Roman"/>
          <w:b w:val="false"/>
          <w:i w:val="false"/>
          <w:color w:val="000000"/>
          <w:sz w:val="28"/>
        </w:rPr>
        <w:t>
     санкцияларын талап ететін шот бойынша барлық    уәкілетті      
</w:t>
      </w:r>
      <w:r>
        <w:br/>
      </w:r>
      <w:r>
        <w:rPr>
          <w:rFonts w:ascii="Times New Roman"/>
          <w:b w:val="false"/>
          <w:i w:val="false"/>
          <w:color w:val="000000"/>
          <w:sz w:val="28"/>
        </w:rPr>
        <w:t>
     операцияларды жүзеге асыру кезінде міндетті     органының қолы)
</w:t>
      </w:r>
      <w:r>
        <w:br/>
      </w:r>
      <w:r>
        <w:rPr>
          <w:rFonts w:ascii="Times New Roman"/>
          <w:b w:val="false"/>
          <w:i w:val="false"/>
          <w:color w:val="000000"/>
          <w:sz w:val="28"/>
        </w:rPr>
        <w:t>
     болып саналсын                                  __ж."__"______
</w:t>
      </w:r>
      <w:r>
        <w:br/>
      </w:r>
      <w:r>
        <w:rPr>
          <w:rFonts w:ascii="Times New Roman"/>
          <w:b w:val="false"/>
          <w:i w:val="false"/>
          <w:color w:val="000000"/>
          <w:sz w:val="28"/>
        </w:rPr>
        <w:t>
------------------------------------------------------------------
</w:t>
      </w:r>
      <w:r>
        <w:br/>
      </w:r>
      <w:r>
        <w:rPr>
          <w:rFonts w:ascii="Times New Roman"/>
          <w:b w:val="false"/>
          <w:i w:val="false"/>
          <w:color w:val="000000"/>
          <w:sz w:val="28"/>
        </w:rPr>
        <w:t>
Лауазымы Аты-жөні, тегі  Қол үлгісі Әрекет ету мерзімі Мөртаңбаның
</w:t>
      </w:r>
      <w:r>
        <w:br/>
      </w:r>
      <w:r>
        <w:rPr>
          <w:rFonts w:ascii="Times New Roman"/>
          <w:b w:val="false"/>
          <w:i w:val="false"/>
          <w:color w:val="000000"/>
          <w:sz w:val="28"/>
        </w:rPr>
        <w:t>
                                    (қолын уақытша       үлгісі
</w:t>
      </w:r>
      <w:r>
        <w:br/>
      </w:r>
      <w:r>
        <w:rPr>
          <w:rFonts w:ascii="Times New Roman"/>
          <w:b w:val="false"/>
          <w:i w:val="false"/>
          <w:color w:val="000000"/>
          <w:sz w:val="28"/>
        </w:rPr>
        <w:t>
                                    ауыст. кезде)   
</w:t>
      </w:r>
      <w:r>
        <w:br/>
      </w:r>
      <w:r>
        <w:rPr>
          <w:rFonts w:ascii="Times New Roman"/>
          <w:b w:val="false"/>
          <w:i w:val="false"/>
          <w:color w:val="000000"/>
          <w:sz w:val="28"/>
        </w:rPr>
        <w:t>
------------------------------------------------------------------
</w:t>
      </w:r>
      <w:r>
        <w:br/>
      </w:r>
      <w:r>
        <w:rPr>
          <w:rFonts w:ascii="Times New Roman"/>
          <w:b w:val="false"/>
          <w:i w:val="false"/>
          <w:color w:val="000000"/>
          <w:sz w:val="28"/>
        </w:rPr>
        <w:t>
Бірінші
</w:t>
      </w:r>
      <w:r>
        <w:br/>
      </w:r>
      <w:r>
        <w:rPr>
          <w:rFonts w:ascii="Times New Roman"/>
          <w:b w:val="false"/>
          <w:i w:val="false"/>
          <w:color w:val="000000"/>
          <w:sz w:val="28"/>
        </w:rPr>
        <w:t>
қол
</w:t>
      </w:r>
      <w:r>
        <w:br/>
      </w:r>
      <w:r>
        <w:rPr>
          <w:rFonts w:ascii="Times New Roman"/>
          <w:b w:val="false"/>
          <w:i w:val="false"/>
          <w:color w:val="000000"/>
          <w:sz w:val="28"/>
        </w:rPr>
        <w:t>
------------------------------------------------------------------
</w:t>
      </w:r>
      <w:r>
        <w:br/>
      </w:r>
      <w:r>
        <w:rPr>
          <w:rFonts w:ascii="Times New Roman"/>
          <w:b w:val="false"/>
          <w:i w:val="false"/>
          <w:color w:val="000000"/>
          <w:sz w:val="28"/>
        </w:rPr>
        <w:t>
Екінші
</w:t>
      </w:r>
      <w:r>
        <w:br/>
      </w:r>
      <w:r>
        <w:rPr>
          <w:rFonts w:ascii="Times New Roman"/>
          <w:b w:val="false"/>
          <w:i w:val="false"/>
          <w:color w:val="000000"/>
          <w:sz w:val="28"/>
        </w:rPr>
        <w:t>
қол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Артқы беті
</w:t>
      </w:r>
      <w:r>
        <w:br/>
      </w:r>
      <w:r>
        <w:rPr>
          <w:rFonts w:ascii="Times New Roman"/>
          <w:b w:val="false"/>
          <w:i w:val="false"/>
          <w:color w:val="000000"/>
          <w:sz w:val="28"/>
        </w:rPr>
        <w:t>
------------------------------------------------------------------
</w:t>
      </w:r>
      <w:r>
        <w:br/>
      </w:r>
      <w:r>
        <w:rPr>
          <w:rFonts w:ascii="Times New Roman"/>
          <w:b w:val="false"/>
          <w:i w:val="false"/>
          <w:color w:val="000000"/>
          <w:sz w:val="28"/>
        </w:rPr>
        <w:t>
Үлгілерді      Үлгілерді куәландыруға Үлгілерді Үлгілерді куәлан.
</w:t>
      </w:r>
      <w:r>
        <w:br/>
      </w:r>
      <w:r>
        <w:rPr>
          <w:rFonts w:ascii="Times New Roman"/>
          <w:b w:val="false"/>
          <w:i w:val="false"/>
          <w:color w:val="000000"/>
          <w:sz w:val="28"/>
        </w:rPr>
        <w:t>
куәландырушы   уәкілеттік берілген    куәлан.   дырушы тұлғалар.
</w:t>
      </w:r>
      <w:r>
        <w:br/>
      </w:r>
      <w:r>
        <w:rPr>
          <w:rFonts w:ascii="Times New Roman"/>
          <w:b w:val="false"/>
          <w:i w:val="false"/>
          <w:color w:val="000000"/>
          <w:sz w:val="28"/>
        </w:rPr>
        <w:t>
органның атауы тұлғалардың аты-жөн.   дырған    дың қолдары мен
</w:t>
      </w:r>
      <w:r>
        <w:br/>
      </w:r>
      <w:r>
        <w:rPr>
          <w:rFonts w:ascii="Times New Roman"/>
          <w:b w:val="false"/>
          <w:i w:val="false"/>
          <w:color w:val="000000"/>
          <w:sz w:val="28"/>
        </w:rPr>
        <w:t>
               дері                   күн       мөртаңбалары
</w:t>
      </w:r>
      <w:r>
        <w:br/>
      </w:r>
      <w:r>
        <w:rPr>
          <w:rFonts w:ascii="Times New Roman"/>
          <w:b w:val="false"/>
          <w:i w:val="false"/>
          <w:color w:val="000000"/>
          <w:sz w:val="28"/>
        </w:rPr>
        <w:t>
                                                (егер болса)   
</w:t>
      </w:r>
      <w:r>
        <w:br/>
      </w:r>
      <w:r>
        <w:rPr>
          <w:rFonts w:ascii="Times New Roman"/>
          <w:b w:val="false"/>
          <w:i w:val="false"/>
          <w:color w:val="000000"/>
          <w:sz w:val="28"/>
        </w:rPr>
        <w:t>
------------------------------------------------------------------
</w:t>
      </w:r>
      <w:r>
        <w:br/>
      </w:r>
      <w:r>
        <w:rPr>
          <w:rFonts w:ascii="Times New Roman"/>
          <w:b w:val="false"/>
          <w:i w:val="false"/>
          <w:color w:val="000000"/>
          <w:sz w:val="28"/>
        </w:rPr>
        <w:t>
--------------------------------------------------------- (қолдар)
</w:t>
      </w:r>
      <w:r>
        <w:br/>
      </w:r>
      <w:r>
        <w:rPr>
          <w:rFonts w:ascii="Times New Roman"/>
          <w:b w:val="false"/>
          <w:i w:val="false"/>
          <w:color w:val="000000"/>
          <w:sz w:val="28"/>
        </w:rPr>
        <w:t>
--------------------------------------------------------- (мөртаңба)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20 қаңтар
</w:t>
      </w:r>
      <w:r>
        <w:br/>
      </w:r>
      <w:r>
        <w:rPr>
          <w:rFonts w:ascii="Times New Roman"/>
          <w:b w:val="false"/>
          <w:i w:val="false"/>
          <w:color w:val="000000"/>
          <w:sz w:val="28"/>
        </w:rPr>
        <w:t>
                                              N 24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(ҚР ҚМ Қазынашылық комитеті,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(жергілікті қаржы органы)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 үшін шот ашуға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(әрекет ету мерзімін ұзартуға)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___________бюджетте ұсталатын______________________________
</w:t>
      </w:r>
      <w:r>
        <w:br/>
      </w:r>
      <w:r>
        <w:rPr>
          <w:rFonts w:ascii="Times New Roman"/>
          <w:b w:val="false"/>
          <w:i w:val="false"/>
          <w:color w:val="000000"/>
          <w:sz w:val="28"/>
        </w:rPr>
        <w:t>
     (бюджеттің атауы)             (мемлекеттік мекеменің атауы)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_______________________________________________жұмсалатын
</w:t>
      </w:r>
      <w:r>
        <w:br/>
      </w:r>
      <w:r>
        <w:rPr>
          <w:rFonts w:ascii="Times New Roman"/>
          <w:b w:val="false"/>
          <w:i w:val="false"/>
          <w:color w:val="000000"/>
          <w:sz w:val="28"/>
        </w:rPr>
        <w:t>
           (пайдалану бағыты)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(валютаның атауы (теңге немесе шет. валютаның түрі)
</w:t>
      </w:r>
      <w:r>
        <w:br/>
      </w:r>
      <w:r>
        <w:rPr>
          <w:rFonts w:ascii="Times New Roman"/>
          <w:b w:val="false"/>
          <w:i w:val="false"/>
          <w:color w:val="000000"/>
          <w:sz w:val="28"/>
        </w:rPr>
        <w:t>
    ____________________________________________есепке алу үшін
</w:t>
      </w:r>
      <w:r>
        <w:br/>
      </w:r>
      <w:r>
        <w:rPr>
          <w:rFonts w:ascii="Times New Roman"/>
          <w:b w:val="false"/>
          <w:i w:val="false"/>
          <w:color w:val="000000"/>
          <w:sz w:val="28"/>
        </w:rPr>
        <w:t>
              (қаражат түсетін көздер)     
</w:t>
      </w:r>
    </w:p>
    <w:p>
      <w:pPr>
        <w:spacing w:after="0"/>
        <w:ind w:left="0"/>
        <w:jc w:val="both"/>
      </w:pPr>
      <w:r>
        <w:rPr>
          <w:rFonts w:ascii="Times New Roman"/>
          <w:b w:val="false"/>
          <w:i w:val="false"/>
          <w:color w:val="000000"/>
          <w:sz w:val="28"/>
        </w:rPr>
        <w:t>
     демеушілік және қайырымдылық көмек үшін шот ашуға (демеушілік және қайырымдылық көмек үшін шоттың әрекет ету мерзімін ұзартуға) рұқсат етіледі.
</w:t>
      </w:r>
      <w:r>
        <w:br/>
      </w:r>
      <w:r>
        <w:rPr>
          <w:rFonts w:ascii="Times New Roman"/>
          <w:b w:val="false"/>
          <w:i w:val="false"/>
          <w:color w:val="000000"/>
          <w:sz w:val="28"/>
        </w:rPr>
        <w:t>
     Рұқсат_____________________________________ ____ ж."____"___
</w:t>
      </w:r>
      <w:r>
        <w:br/>
      </w:r>
      <w:r>
        <w:rPr>
          <w:rFonts w:ascii="Times New Roman"/>
          <w:b w:val="false"/>
          <w:i w:val="false"/>
          <w:color w:val="000000"/>
          <w:sz w:val="28"/>
        </w:rPr>
        <w:t>
              (бюджеттік бағдарламалар әкімшісінің атауы)
</w:t>
      </w:r>
      <w:r>
        <w:br/>
      </w:r>
      <w:r>
        <w:rPr>
          <w:rFonts w:ascii="Times New Roman"/>
          <w:b w:val="false"/>
          <w:i w:val="false"/>
          <w:color w:val="000000"/>
          <w:sz w:val="28"/>
        </w:rPr>
        <w:t>
     _________өтініші негізінде берілді және _____________дейін
</w:t>
      </w:r>
      <w:r>
        <w:br/>
      </w:r>
      <w:r>
        <w:rPr>
          <w:rFonts w:ascii="Times New Roman"/>
          <w:b w:val="false"/>
          <w:i w:val="false"/>
          <w:color w:val="000000"/>
          <w:sz w:val="28"/>
        </w:rPr>
        <w:t>
                                         (мерзімі көрсетіледі)
</w:t>
      </w:r>
      <w:r>
        <w:br/>
      </w:r>
      <w:r>
        <w:rPr>
          <w:rFonts w:ascii="Times New Roman"/>
          <w:b w:val="false"/>
          <w:i w:val="false"/>
          <w:color w:val="000000"/>
          <w:sz w:val="28"/>
        </w:rPr>
        <w:t>
     жарамды.
</w:t>
      </w:r>
    </w:p>
    <w:p>
      <w:pPr>
        <w:spacing w:after="0"/>
        <w:ind w:left="0"/>
        <w:jc w:val="both"/>
      </w:pPr>
      <w:r>
        <w:rPr>
          <w:rFonts w:ascii="Times New Roman"/>
          <w:b w:val="false"/>
          <w:i w:val="false"/>
          <w:color w:val="000000"/>
          <w:sz w:val="28"/>
        </w:rPr>
        <w:t>
      (ҚР ҚМ Қазынашылық комитетінің Төрағасы
</w:t>
      </w:r>
      <w:r>
        <w:br/>
      </w:r>
      <w:r>
        <w:rPr>
          <w:rFonts w:ascii="Times New Roman"/>
          <w:b w:val="false"/>
          <w:i w:val="false"/>
          <w:color w:val="000000"/>
          <w:sz w:val="28"/>
        </w:rPr>
        <w:t>
      (қазынашылықтың аумақтық органының (қаржы органының)
</w:t>
      </w:r>
      <w:r>
        <w:br/>
      </w:r>
      <w:r>
        <w:rPr>
          <w:rFonts w:ascii="Times New Roman"/>
          <w:b w:val="false"/>
          <w:i w:val="false"/>
          <w:color w:val="000000"/>
          <w:sz w:val="28"/>
        </w:rPr>
        <w:t>
      басшысы)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Банктік операциялар жөніндегі бухгалтерлік есеп
</w:t>
      </w:r>
      <w:r>
        <w:br/>
      </w:r>
      <w:r>
        <w:rPr>
          <w:rFonts w:ascii="Times New Roman"/>
          <w:b w:val="false"/>
          <w:i w:val="false"/>
          <w:color w:val="000000"/>
          <w:sz w:val="28"/>
        </w:rPr>
        <w:t>
      пен есептілік басқармасының бастығы
</w:t>
      </w:r>
      <w:r>
        <w:br/>
      </w:r>
      <w:r>
        <w:rPr>
          <w:rFonts w:ascii="Times New Roman"/>
          <w:b w:val="false"/>
          <w:i w:val="false"/>
          <w:color w:val="000000"/>
          <w:sz w:val="28"/>
        </w:rPr>
        <w:t>
      (қаржы және жиынтық баланстар бөлімінің бастығы)
</w:t>
      </w:r>
      <w:r>
        <w:br/>
      </w:r>
      <w:r>
        <w:rPr>
          <w:rFonts w:ascii="Times New Roman"/>
          <w:b w:val="false"/>
          <w:i w:val="false"/>
          <w:color w:val="000000"/>
          <w:sz w:val="28"/>
        </w:rPr>
        <w:t>
      (бас бухгалтер)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белгілері
</w:t>
      </w:r>
      <w:r>
        <w:br/>
      </w:r>
      <w:r>
        <w:rPr>
          <w:rFonts w:ascii="Times New Roman"/>
          <w:b w:val="false"/>
          <w:i w:val="false"/>
          <w:color w:val="000000"/>
          <w:sz w:val="28"/>
        </w:rPr>
        <w:t>
     Шот ашылды N___                              __ж."__"___
</w:t>
      </w:r>
      <w:r>
        <w:br/>
      </w:r>
      <w:r>
        <w:rPr>
          <w:rFonts w:ascii="Times New Roman"/>
          <w:b w:val="false"/>
          <w:i w:val="false"/>
          <w:color w:val="000000"/>
          <w:sz w:val="28"/>
        </w:rPr>
        <w:t>
     Операциялық бөлімнің бастығы_________________________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20 қаңтар
</w:t>
      </w:r>
      <w:r>
        <w:br/>
      </w:r>
      <w:r>
        <w:rPr>
          <w:rFonts w:ascii="Times New Roman"/>
          <w:b w:val="false"/>
          <w:i w:val="false"/>
          <w:color w:val="000000"/>
          <w:sz w:val="28"/>
        </w:rPr>
        <w:t>
                                            N 24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(ҚР ҚМ Қазынашылық комитеті,
</w:t>
      </w:r>
      <w:r>
        <w:br/>
      </w:r>
      <w:r>
        <w:rPr>
          <w:rFonts w:ascii="Times New Roman"/>
          <w:b w:val="false"/>
          <w:i w:val="false"/>
          <w:color w:val="000000"/>
          <w:sz w:val="28"/>
        </w:rPr>
        <w:t>
      (жергілікті қаржы органы)     
</w:t>
      </w:r>
    </w:p>
    <w:p>
      <w:pPr>
        <w:spacing w:after="0"/>
        <w:ind w:left="0"/>
        <w:jc w:val="both"/>
      </w:pPr>
      <w:r>
        <w:rPr>
          <w:rFonts w:ascii="Times New Roman"/>
          <w:b w:val="false"/>
          <w:i w:val="false"/>
          <w:color w:val="000000"/>
          <w:sz w:val="28"/>
        </w:rPr>
        <w:t>
     N___  __ж."__"____        _______________________________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Депозиттік шот ашуға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(әрекет ету мерзімін ұзартуға)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___________бюджетте ұсталатын______________________________
</w:t>
      </w:r>
      <w:r>
        <w:br/>
      </w:r>
      <w:r>
        <w:rPr>
          <w:rFonts w:ascii="Times New Roman"/>
          <w:b w:val="false"/>
          <w:i w:val="false"/>
          <w:color w:val="000000"/>
          <w:sz w:val="28"/>
        </w:rPr>
        <w:t>
     (бюджеттің атауы)             (мемлекеттік мекеменің атауы)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________________________________________аударуға жататын
</w:t>
      </w:r>
      <w:r>
        <w:br/>
      </w:r>
      <w:r>
        <w:rPr>
          <w:rFonts w:ascii="Times New Roman"/>
          <w:b w:val="false"/>
          <w:i w:val="false"/>
          <w:color w:val="000000"/>
          <w:sz w:val="28"/>
        </w:rPr>
        <w:t>
             (бағыты)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(валютаның атауы (теңге немесе шет. валютаның түрі)
</w:t>
      </w:r>
      <w:r>
        <w:br/>
      </w:r>
      <w:r>
        <w:rPr>
          <w:rFonts w:ascii="Times New Roman"/>
          <w:b w:val="false"/>
          <w:i w:val="false"/>
          <w:color w:val="000000"/>
          <w:sz w:val="28"/>
        </w:rPr>
        <w:t>
     ___________________________________________есепке алу үшін
</w:t>
      </w:r>
      <w:r>
        <w:br/>
      </w:r>
      <w:r>
        <w:rPr>
          <w:rFonts w:ascii="Times New Roman"/>
          <w:b w:val="false"/>
          <w:i w:val="false"/>
          <w:color w:val="000000"/>
          <w:sz w:val="28"/>
        </w:rPr>
        <w:t>
                (қаражат түсетін түрінің атауы)
</w:t>
      </w:r>
    </w:p>
    <w:p>
      <w:pPr>
        <w:spacing w:after="0"/>
        <w:ind w:left="0"/>
        <w:jc w:val="both"/>
      </w:pPr>
      <w:r>
        <w:rPr>
          <w:rFonts w:ascii="Times New Roman"/>
          <w:b w:val="false"/>
          <w:i w:val="false"/>
          <w:color w:val="000000"/>
          <w:sz w:val="28"/>
        </w:rPr>
        <w:t>
     депозиттік шот ашуға (депозиттік шоттың әрекет ету мерзімін ұзартуға) рұқсат етіледі.
</w:t>
      </w:r>
    </w:p>
    <w:p>
      <w:pPr>
        <w:spacing w:after="0"/>
        <w:ind w:left="0"/>
        <w:jc w:val="both"/>
      </w:pPr>
      <w:r>
        <w:rPr>
          <w:rFonts w:ascii="Times New Roman"/>
          <w:b w:val="false"/>
          <w:i w:val="false"/>
          <w:color w:val="000000"/>
          <w:sz w:val="28"/>
        </w:rPr>
        <w:t>
     Рұқсат Қазақстан Республикасы Үкіметінің ____ ж."____"____
</w:t>
      </w:r>
      <w:r>
        <w:br/>
      </w:r>
      <w:r>
        <w:rPr>
          <w:rFonts w:ascii="Times New Roman"/>
          <w:b w:val="false"/>
          <w:i w:val="false"/>
          <w:color w:val="000000"/>
          <w:sz w:val="28"/>
        </w:rPr>
        <w:t>
     шешімі негізінде берілді және _______________дейін  жарамды.
</w:t>
      </w:r>
      <w:r>
        <w:br/>
      </w:r>
      <w:r>
        <w:rPr>
          <w:rFonts w:ascii="Times New Roman"/>
          <w:b w:val="false"/>
          <w:i w:val="false"/>
          <w:color w:val="000000"/>
          <w:sz w:val="28"/>
        </w:rPr>
        <w:t>
                                (мерзімі көрсетіледі)
</w:t>
      </w:r>
    </w:p>
    <w:p>
      <w:pPr>
        <w:spacing w:after="0"/>
        <w:ind w:left="0"/>
        <w:jc w:val="both"/>
      </w:pPr>
      <w:r>
        <w:rPr>
          <w:rFonts w:ascii="Times New Roman"/>
          <w:b w:val="false"/>
          <w:i w:val="false"/>
          <w:color w:val="000000"/>
          <w:sz w:val="28"/>
        </w:rPr>
        <w:t>
     (ҚР ҚМ Қазынашылық комитетінің Төрағасы
</w:t>
      </w:r>
      <w:r>
        <w:br/>
      </w:r>
      <w:r>
        <w:rPr>
          <w:rFonts w:ascii="Times New Roman"/>
          <w:b w:val="false"/>
          <w:i w:val="false"/>
          <w:color w:val="000000"/>
          <w:sz w:val="28"/>
        </w:rPr>
        <w:t>
     (жергілікті қаржы органының басшысы)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Банктік операциялар жөніндегі бухгалтерлік есеп
</w:t>
      </w:r>
      <w:r>
        <w:br/>
      </w:r>
      <w:r>
        <w:rPr>
          <w:rFonts w:ascii="Times New Roman"/>
          <w:b w:val="false"/>
          <w:i w:val="false"/>
          <w:color w:val="000000"/>
          <w:sz w:val="28"/>
        </w:rPr>
        <w:t>
     пен есептілік басқармасының бастығы
</w:t>
      </w:r>
      <w:r>
        <w:br/>
      </w:r>
      <w:r>
        <w:rPr>
          <w:rFonts w:ascii="Times New Roman"/>
          <w:b w:val="false"/>
          <w:i w:val="false"/>
          <w:color w:val="000000"/>
          <w:sz w:val="28"/>
        </w:rPr>
        <w:t>
     (бас бухгалтер)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Қазынашылықтың белгілері
</w:t>
      </w:r>
      <w:r>
        <w:br/>
      </w:r>
      <w:r>
        <w:rPr>
          <w:rFonts w:ascii="Times New Roman"/>
          <w:b w:val="false"/>
          <w:i w:val="false"/>
          <w:color w:val="000000"/>
          <w:sz w:val="28"/>
        </w:rPr>
        <w:t>
     Шот ашылды N___                            __ж."__"___
</w:t>
      </w:r>
      <w:r>
        <w:br/>
      </w:r>
      <w:r>
        <w:rPr>
          <w:rFonts w:ascii="Times New Roman"/>
          <w:b w:val="false"/>
          <w:i w:val="false"/>
          <w:color w:val="000000"/>
          <w:sz w:val="28"/>
        </w:rPr>
        <w:t>
     Операциялық бөлімнің бастығы _____________________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