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dc95" w14:textId="5acd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жылғы 28 шілдедегі N 539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Министрлігінің 2000 жылғы 29 қаңтардағы N 7 Бұйрығы. Қазақстан Республикасы Әділет министрлігінде 2000 жылғы 2 қаңтарда N 1036 тіркелді. Күші жойылды - Қазақстан Республикасы Әділет министрінің 2012 жылғы 31 қаңтардағы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2012.01.31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Автокөлік құралдарын кепілұстаушылар құқықтарын қорғау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нотариустерінің нотариалдық іс-қимыл жасау тәртібі жөніндегі нұсқаулықты бекіту туралы" Қазақстан Республикасы Әділет Министрінің 1998 жылғы 28 шілдедегі N 539 </w:t>
      </w:r>
      <w:r>
        <w:rPr>
          <w:rFonts w:ascii="Times New Roman"/>
          <w:b w:val="false"/>
          <w:i w:val="false"/>
          <w:color w:val="000000"/>
          <w:sz w:val="28"/>
        </w:rPr>
        <w:t>V980564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Қазақстан Республикасы нотариустерінің нотариалдық іс-қимыл жасау тәртібі жөніндегі нұсқаулыққа: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97-тармақ "автокөлік құралы" деген сөздерінен кейін "және Жылжымайтын мүлік жөніндегі орталықтан осы автокөліктің кепілде жоқтығы туралы анықтаманы талап етеді" деген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