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758c" w14:textId="2b275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қаласының Үлбi және Октябрь аудандық соттарын тарату және Өскемен қалалық сотын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1998 жылғы 21 шiлдедегi N 4016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Республикасындағы соттар және судьялардың мәртебесi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туралы" Қазақстан Республикасы Президентiнiң 1995 жылғы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желтоқсандағы Конституциялық Заң күшi бар N 2694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U952694_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Жарлығының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10-бабының 1 және 2-тармақтарына сәйкес қаулы етемiн: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Шығыс Қазақстан облысы Өскемен қаласының Үлбi және Октябрь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соттары таратылсын.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Шығыс Қазақстан облысының Өскемен қалалық соты құрылсын.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Жарлық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Президентi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