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c428" w14:textId="083c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Азия Даму Банкiнiң Басқарушылар Кеңесiндегi өкiлдер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6 сәуiрдегi N 3897.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Азия Даму Банкiне мүшелiгi туралы" Қазақстан Республикасы Президентiнiң 1994 жылғы 10 қаңтардағы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Өмiрзақ Естайұлы Шүкеев Қазақстан Республикасынан Азия Даму Банкiнiң Басқарушысы қызметiнен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 Мыңбаев Қазақстан Республикасынан Азия Даму Банкi Басқарушысының орынбасары қызметiнен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Стратегиялық жоспарлау және реформалар жөнiндегi агенттiгiнiң төрағасы - Қазақстан Республикасының министрi Ержан Әбiрқайырұлы Өтембаев Қазақстан Республикасынан Азия Даму Банкiнiң Басқарушысы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бiрiншi вице-министрi Жанат Жұрғалиқызы Ертiлесова Қазақстан Республикасынан Азия Даму Банкi Басқарушысының орынбасары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