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042f" w14:textId="2a90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Тұрмысы төмен азаматтарды қолдау жөнiндегi Жалпыұлттық қор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10 желтоқсандағы N 3791.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Тұрмысы төмен азаматтарды әлеуметтiк қолдауды күшейту мақсатында қаулы етемiн: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Үкiметi Тұрмысы төмен азаматтарды қолдау жөнiндегi Жалпыұлттық қор (бұдан былай - Қор) құруды қамтамасыз етсiн, оның қызметiнiң негiзгi бағыттары тұрмысы төмен азаматтарға материалдық және қаржылық ресурстарды беру, қызметтер көрсету (жұмыстар жүргiзу), әлеуметтiк бағдарламалардың iске асырылуына жәрдемдесу, сондай-ақ тұрмысы төмен азаматтарды қолдау жөнiндегi аймақтық қорлардың қызметiн үйлестiру болып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Қордың мүлкiн қалыптастыру көздерi ерiктi қайырмалдықтар түрiнде берiлетiн ақша, сондай-ақ басқа да мүлiк және заңға қайшы келмейтiн өзге де аударымдар болып табылады деп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 және Алматы қаласының әкiмдерi "Зейнеткерлер мен халықтың табысы аз топтарын әлеуметтiк қорғау жөнiндегi аумақтық қайырымдылық қорларын құру туралы" Қазақстан Республикасы Президентiнiң 1994 жылғы 15 шiлдедегi N 1805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негiзiнде құрылған зейнеткерлер мен халықтың табысы аз топтарын әлеуметтiк қорғау жөнiндегi аймақтық қайырымдылық қорларын қайта құруды қамтамасыз етсiн.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қаласының әкiмi тұрмысы төмен азаматтарды қолдау жөнiнде аймақтық қор құруды қамтамасыз ететiн болсын.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күннен бастап күшiне енедi.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