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fad" w14:textId="bea9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Жетiқара қаласы мен Жетiқара ауданы атауларының транскрипциясын өзгерту туралы және Жiтiқара қаласын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30 сәуiрдегi N 3475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1. Атаулардың транскрипциясы:
     Қостанай облысының Жетiқара қаласы мен Жiтiқара қаласы;
     Қостанай облысының Жетiқара ауданы Жiтiқара ауданы болып
өзгертiлсiн.
     2. Қостанай облысының Жiтiқара қаласы Қостанай облысының
Жiтiқара ауданының құрамына енгiзiлiп, аудандық маңызы бар қалалар
санатына жатқызылсын.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