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b795" w14:textId="e5fb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Көшi-қон саясатының 2000 жылға дейiнгi негiзгi бағыттары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1997 жылғы 19 наурыздағы N 3419 Жарлығы.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Президентінің 2009.06.18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Көшiп-қонушылардың әлеуметтiк қорғалуын күшейту, көшi-қон процестерiн тұрақтандыру және мемлекеттiк реттеу мақсатында қаулы етемiн: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Көшi-қон саясатының 2000 жылға дейiнгi негiзгi бағыттары бекiтiлсiн (қоса берiлiп отыр).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Үкiметi: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құқықтық, ұйымдастыру кепiлдiктерiн және қаржымен қамтамасыз етудi көздеп, осы Жарлықтың орындалуы жөнiнде практикалық шаралар қолдансын;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өзiнiң тарихи отанына қайтып оралатын байырғы ұлттың қоныс аударушыларын, сондай-ақ босқындарды қоныстандыру, қайтып оралушылардың ұлттық қол өнерiн жаңғыртуын қамтамасыз ететiн жұмыс орындарын құру, оларға кәсiпкерлiк қызметте жәрдемдесу жөнiндегi құқықтық актiлердi әзiрлеп, бекiтетiн болсын.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Облыстар әкiмдерi мен Алматы қаласының әкiмi 1997 жылы аймақтың айрықша (әлеуметтiк-экономикалық, демографиялық, экологиялық) ерекшелiктерiн ескере отырып, оларды тиiстi жергiлiктi бюджеттердiң есебiнен қаржыландыруды жүзеге асыру арқылы аймақтық көшi-қон бағдарламаларын әзiрлесiн.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Президентiнiң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1997 жылғы 19 наурыздағы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3419 Жарлығымен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бекiтiлген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Көшi-қон саясатының 2000 жылға дейiнгi негiзгi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бағыттары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Көшi-қон саясатының орта мерзiмдiк кезеңге арналған негiзгi бағыттары республикада халықтың көшiп-қонуы белсендiлiгiнiң артуына, оның елден тысқары кетуi мен елге келуiнiң, халықтың республика iшiндегi бөлiнiсiнiң тепе-теңсiздiгiне, негiзгi реттеушi құқықтық базаның болмауына және қаржылық қамтамасыз етiлмеуiне орай жаңа тенденциялардың көрiнiс табуына байланысты болып отыр.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Көшi-қон саясатында: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республикадағы көшi-қон ағынын тиiмдi реттеу;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қазақтардың отанына қайтып оралуына, олардың орналасуына және жерсiнуiне жәрдемдесу;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көшi-қон мәселелерi жөнiнде тиiстi ұлттық заңдар әзiрлеу мен қабылдау;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көшi-қон проблемаларымен айналысатын мемлекеттiк органдарды жетiлдiру және нығайту басым бағыттар болып табылады.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Көшi-қон саясатының мақсаты, мiндеттерi және принциптерi.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Iшкi және сыртқы көшi-қонды реттеу және ретке келтiру, қоғамдағы тұрақтылық пен азаматтық татулықты сақтау, сондай-ақ көшiп-қонушылардың құқықтарын жүзеге асыру және Қазақстан Республикасының аумағында баспана iздеген адамдарға мейiрбандылық көрсетiлуi үшiн жағдай жасау көшi-қон саясатының бiрiншi кезектегi мақсаты болып табылады.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Көшi-қон саясатының негiзгi мақсаттары мыналар: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көшiп-қонушылардың құқықтары мен мүдделерiн қорғау;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әрбiр азаматқа елден еркiн кету құқығын берудiң, көшi-қон шығынының себептерiн анықтаудың және оларды кемiтуге бағытталған алдын алу шараларын жүзеге асырудың негiзiнде эмиграция процестерiн реттеу;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орналастыру аймақтарының экономикалық-әлеуметтiк дамуы мен ауа райының ерекшелiктерiн, көшiп-қонушылардың ұлттық жарастылығын, психологиясының өзгешелiгiн ескере отырып, негiзделген квоталар белгiлеу және иммиграциялық бақылауды ұйымдастыру, келген отандастарды қабылдау және жайластыру жолымен көшi-қонды реттеу кезiнде мемлекеттiк мүдделердi сақтау;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халықтың теңестiрiлген аумақтық бөлiнуiн қолдау және ынталандыру жолымен елдiң iшiндегi көшi-қон ағынын реттеу, көшiп-қонушылардың жерсiну процесiне белсене қатысуына жәрдемдесетiндей етiп оларды қабылдауға және орналастыруға жағдай жасау;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көшi-қон ықтималдығын болжап бағалаудың негiзiнде көшi-қон саясатын жүзеге асыруда орта мерзiмдi және ұзақ мерзiмдi стратегия жасау.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Алға қойылған мiндеттерге орай көшi-қон саясаты мынадай iргелi принциптерге: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адамның тұратын жерi мен кәсiп түрiн еркiн таңдап алу құқығын, кетуге ерiктiлiк құқығын қамтамасыз етуге;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көшiп-қонушыларды нәсiлi, дiни нанымы, жынысы, жасы, белгiлi бiр әлеуметтiк топқа жататыны немесе саяси сенiмi бойынша кемсiтуге жол бермеуге;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республиканың қазiргi әлеуметтiк-экономикалық жағдайын, оның өткен тарихы мен салт-дәстүрлерiн, дамыту келешегiн ескере отырып, көшi-қон заңдарының халықаралық нормаларға және Көшi-қон жөнiндегi халықаралық ұйымның ұсынымдарына сәйкес келуiн қамтамасыз етуге;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көшiп-қонушыларды бастамашылығы мен ынталы iс-әрекетiне мемлекеттiк қолдау жағдайында олардың өздерiнiң, бiрiншi кезекте экологиялық және табиғи апаттар аймақтарынан қоныс аударушылардың жаңа жерде жайғасуға тiкелей қатысуына;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республиканың заңдарында және халықаралық келiсiмдерде көзделген жағдайлардан басқа ретте, босқындарды көшiрiп жiберуге немесе келген елiне күштеп қайтаруға тыйым салуға;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басқа елдермен, әсiресе көшiп-қонушыларды қабылдаушы елдермен жасырын көшiп-қонуды азайту, бiлiм алу, кәсiби даярлықтан өту, жұмысқа келу түрiндегi уақытша көшi-қонға жәрдемдесу саласында ынтымақтасуға сәйкес жүзеге асырылуға тиiс.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Көшi-қон саясатының мақсаттарын, мiндеттерiн және принциптерiн iске асыруды мынадай негiзгi бағыттар бойынша: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көшiп-қонушылардың құқықтарын қорғауды, көшiп-қонушылардың әлеуметтiк-экономикалық, тiлдiк және мәдени жерсiнуiне жәрдемдесудi көздейтiн халықтың көшi-қон саласындағы заңдарды жетiлдiру;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әлеуметтiк қорғау мен кепiлдiктердi қамтамасыз ететiн мемлекетаралық келiсiмдердi ескере отырып, көшiп-қонушылардың, сондай-ақ отанына қайтып оралушылардың ерiктi негiзде қайтып оралуына, олардың республика өмiрiне қайта кiрiгуiне жәрдемдесу;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көшi-қонды бақылауды ұйымдастыру;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еңбек әлеуетiнiң сапасын арттыру, iшкi еңбек рыногын тұрақтандыру және республиканың валюталық теңгерiмiн жақсарту құралы ретiнде нарық экономикасы дамыған елдерге уақытша еңбек көшi-қонын дамыту;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және iшкi саясатын жүзеге асыру жөнiнде көшi-қон процесiне ықпал ететiн ұсыныстар әзiрлеу;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халықтың көшi-қон проблемаларын кешендi түрде шешу мақсатында көшi-қон қызметiн нығайту мен кеңейту, оны техникалық және қаржылық қамтамасыз ету;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жалпы саяси және экономикалық ахуалды ескере отырып, көшi-қон процестерiн болжау және мемлекеттiк көшi-қон саясатын қалыптастыру;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және аймақтық бағдарламаларды әзiрлеу мен олардың орындалуын ұйымдастыру, атқарушы өкiметтiң республикалық және жергiлiктi органдарының, құқық қорғау органдарының арасындағы өзара iс-қимыл тетiгiн әзiрлеу;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көшi-қон проблемаларын шешу үшiн практикалық көмек көрсету және қаржы қаражатын тарту мақсатында республикалық, халықаралық және шетелдiк үкiмет органдарымен өзара iс-қимыл жасау;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мемлекетаралық байланыстардың үзiлуi салдарынан халықтың көшiп-қонуын қысқарту мақсатында көлiк, почта, ақпарат қызметiнiң жұмысын реттеу негiзiнде республиканың Тәуелсiз Мемлекеттер Достастығы және алыс шет мемлекеттермен тұрақты кепiлдiктi байланыстарға қол жеткiзу арқылы жүзеге асыру қажет.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