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ea40" w14:textId="3e5e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Күштерiнiң, басқа да әскерлерi мен әскери құралымдары әскери қызметшiлерiнiң әскери киiм нысаны мен айырым белгiлерi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11 ақпандағы N 3356. Күші жойылды - Қазақстан Республикасы Президентінің 1999.09.22. N 215 Жарлығымен. ~U990215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"Жалпыға бiрдей әскери мiндеттiлiк және әскери қызмет туралы"
1993 жылғы 19 қаңтардағы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7-бабына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Қарулы Күштерiн, басқа да әскерлерi
мен әскери құралымдарын реформалау кезеңiне арналған әскери
қызметшiлердiң әскери киiм нысанының, айырым белгiлерiнiң
сипаттамалары мен үлгiлерi (суреттерi)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Үкiметi осы Жарлықты жүзеге асыру
жөнiнде шаралар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