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f89e" w14:textId="01df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мәселелерi жөнiндегi комиссияны құру туралы" Қазақстан Республикасы Президентiнiң 1996 жылғы 18 маусымдағы N 3039 Жарлығына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1997 жылғы 7 ақпандағы N 3349 Жарлығы. Күші жойылды - Қазақстан Республикасы Президентiнiң 2006 жылғы 10 қазандағы N 198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Президентiнiң 2006 жылғы 10 қазандағы N 198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44-бабының 20)-тармақшасына, "Қазақстан Республикасының азаматтығы туралы" Қазақстан Республикасы Заңының 35-бабына сәйкес қаулы етемiн: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"Азаматтық мәселелерi жөнiндегi комиссияны құру туралы" Қазақстан Республикасы Президентiнiң 1996 жылғы 18 маусымдағы N 3039 Жарлығына мынадай өзгерiстер мен толықтырулар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"Шәйкенов Нағашыбай Аманғалиұлы - Қазақстан Республикасы Премьер-Министрiнiң орынбасары" сөздерi "Бәйменов Әлихан Мұхамедияұлы - Қазақстан Республикасы Президентiнiң Әкiмшiлiгi Басшысының орынбасары - Ұйымдастыру-бақылау бөлiмiнiң меңгерушiсi" сөздерiмен алмастырылсын;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мына сөздер алынып тасталсын: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"Есмұқанов Ғазиз - Қазақстан Республикасы Еңбек министрлiгiнiң Көшi-қон департаментiнiң төрағасы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Самақова Айткүл Байғазықызы - Қазақстан Республикасы Президентi Әкiмшiлiгiнiң Азаматтық бөлiмiнiң меңгерушiсi";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мына сөздермен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"Белокуров Николай Васильевич - Қазақстан Республикасы Президентi Әкiмшiлiгiнiң Азаматтық және кешiрiм жасау мәселелерi жөнiндегi бөлiмiнiң меңгерушiсi Нұрмағамбетов Аманжол Мағзұмұлы - Қазақстан Республикасы Еңбек және халықты әлеуметтiк қорғау министрiнiң орынбасары";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 Әкiмшiлiгiнiң Азаматтық бөлiмi" сөзi "Қазақстан Республикасы Президентi Әкiмшiлiгiнiң Азаматтық және кешiрiм жасау мәселелерi жөнiндегi бөлiмi" сөздерiмен алмастырылсын.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