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3753" w14:textId="3ca3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қызметiн қамтамасыз ету жүйесi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18 қазандағы N 3144. Күші жойылды - Қазақстан Республикасы Президентінің 2002.02.11. N 805 жарлығымен. ~U020805</w:t>
      </w:r>
    </w:p>
    <w:p>
      <w:pPr>
        <w:spacing w:after="0"/>
        <w:ind w:left="0"/>
        <w:jc w:val="both"/>
      </w:pPr>
      <w:bookmarkStart w:name="z0" w:id="0"/>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44-бабының 19)-тармақшасына, "Қазақстан Республикасының Президентi туралы" Қазақстан Республикасы Президентiнiң Конституциялық заң күшi бар Жарлығына </w:t>
      </w:r>
      <w:r>
        <w:rPr>
          <w:rFonts w:ascii="Times New Roman"/>
          <w:b w:val="false"/>
          <w:i w:val="false"/>
          <w:color w:val="000000"/>
          <w:sz w:val="28"/>
        </w:rPr>
        <w:t xml:space="preserve">Z952733_ </w:t>
      </w:r>
      <w:r>
        <w:rPr>
          <w:rFonts w:ascii="Times New Roman"/>
          <w:b w:val="false"/>
          <w:i w:val="false"/>
          <w:color w:val="000000"/>
          <w:sz w:val="28"/>
        </w:rPr>
        <w:t xml:space="preserve">сәйкес, Мемлекет басшысының қызметiн және Қазақстан Республикасында Президенттiк басқару нысанының қызмет етуiн қамтамасыз ету мақсатында қаулы етемiн: </w:t>
      </w:r>
      <w:r>
        <w:br/>
      </w:r>
      <w:r>
        <w:rPr>
          <w:rFonts w:ascii="Times New Roman"/>
          <w:b w:val="false"/>
          <w:i w:val="false"/>
          <w:color w:val="000000"/>
          <w:sz w:val="28"/>
        </w:rPr>
        <w:t xml:space="preserve">
      1. Қазақстан Республикасы Президентiнiң қызметiн, оның актiлерi мен тапсырмаларының сөзсiз әрi мүлтiксiз және уақтылы атқарылуын бақылауды қамтамасыз ететiн жүйенi: </w:t>
      </w:r>
      <w:r>
        <w:br/>
      </w:r>
      <w:r>
        <w:rPr>
          <w:rFonts w:ascii="Times New Roman"/>
          <w:b w:val="false"/>
          <w:i w:val="false"/>
          <w:color w:val="000000"/>
          <w:sz w:val="28"/>
        </w:rPr>
        <w:t xml:space="preserve">
      1) Қазақстан Республикасының Мемлекеттiк хатшысы (бұдан былай - Мемлекеттiк хатшы); </w:t>
      </w:r>
      <w:r>
        <w:br/>
      </w:r>
      <w:r>
        <w:rPr>
          <w:rFonts w:ascii="Times New Roman"/>
          <w:b w:val="false"/>
          <w:i w:val="false"/>
          <w:color w:val="000000"/>
          <w:sz w:val="28"/>
        </w:rPr>
        <w:t xml:space="preserve">
      2) Қазақстан Республикасы Президентiнiң Әкiмшiлiгi (бұдан былай - Әкiмшiлiк); </w:t>
      </w:r>
      <w:r>
        <w:br/>
      </w:r>
      <w:r>
        <w:rPr>
          <w:rFonts w:ascii="Times New Roman"/>
          <w:b w:val="false"/>
          <w:i w:val="false"/>
          <w:color w:val="000000"/>
          <w:sz w:val="28"/>
        </w:rPr>
        <w:t xml:space="preserve">
      3) Қазақстан Республикасы Президентiнiң Бiрiншi көмекшiсi, (бұдан былай - Бiрiншi көмекшi); </w:t>
      </w:r>
      <w:r>
        <w:br/>
      </w:r>
      <w:r>
        <w:rPr>
          <w:rFonts w:ascii="Times New Roman"/>
          <w:b w:val="false"/>
          <w:i w:val="false"/>
          <w:color w:val="000000"/>
          <w:sz w:val="28"/>
        </w:rPr>
        <w:t xml:space="preserve">
      4) Қазақстан Республикасы Президентiнiң көмекшiсi - Қазақстан Республикасы Жоғары экономикалық кеңесi Төрағасының орынбасары (бұдан былай - экономика мәселелерi жөнiндегi көмекшi); </w:t>
      </w:r>
      <w:r>
        <w:br/>
      </w:r>
      <w:r>
        <w:rPr>
          <w:rFonts w:ascii="Times New Roman"/>
          <w:b w:val="false"/>
          <w:i w:val="false"/>
          <w:color w:val="000000"/>
          <w:sz w:val="28"/>
        </w:rPr>
        <w:t xml:space="preserve">
      5) Қазақстан Республикасы Президентiнiң ұлттық қауiпсiздiк мәселелерi жөнiндегi көмекшiсi - Қазақстан Республикасы Қауiпсiздiк Кеңесiнiң Хатшысы (бұдан былай - ұлттық қауiпсiздiк мәселелерi жөнiндегi көмекшi); </w:t>
      </w:r>
      <w:r>
        <w:br/>
      </w:r>
      <w:r>
        <w:rPr>
          <w:rFonts w:ascii="Times New Roman"/>
          <w:b w:val="false"/>
          <w:i w:val="false"/>
          <w:color w:val="000000"/>
          <w:sz w:val="28"/>
        </w:rPr>
        <w:t xml:space="preserve">
      6) Мемлекет басшысының кеңесшiлерi тобын жасақтайтын Қазақстан Республикасы Президентiнiң кеңесшiлерi құрайды деп белгiленсiн.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3)-тармақша жаңа редакцияда, 4)-6)-тармақшалармен </w:t>
      </w:r>
      <w:r>
        <w:br/>
      </w:r>
      <w:r>
        <w:rPr>
          <w:rFonts w:ascii="Times New Roman"/>
          <w:b w:val="false"/>
          <w:i w:val="false"/>
          <w:color w:val="000000"/>
          <w:sz w:val="28"/>
        </w:rPr>
        <w:t xml:space="preserve">
               толықтырылды - ҚР Президентiнiң 1997.04.01. N 3434 </w:t>
      </w:r>
      <w:r>
        <w:br/>
      </w:r>
      <w:r>
        <w:rPr>
          <w:rFonts w:ascii="Times New Roman"/>
          <w:b w:val="false"/>
          <w:i w:val="false"/>
          <w:color w:val="000000"/>
          <w:sz w:val="28"/>
        </w:rPr>
        <w:t>
               жарлығымен. </w:t>
      </w:r>
      <w:r>
        <w:rPr>
          <w:rFonts w:ascii="Times New Roman"/>
          <w:b w:val="false"/>
          <w:i w:val="false"/>
          <w:color w:val="000000"/>
          <w:sz w:val="28"/>
        </w:rPr>
        <w:t xml:space="preserve">U973434_ </w:t>
      </w:r>
      <w:r>
        <w:br/>
      </w:r>
      <w:r>
        <w:rPr>
          <w:rFonts w:ascii="Times New Roman"/>
          <w:b w:val="false"/>
          <w:i w:val="false"/>
          <w:color w:val="000000"/>
          <w:sz w:val="28"/>
        </w:rPr>
        <w:t xml:space="preserve">
      2. Қазақстан Республикасы Президентiнiң қызметiн қамтамасыз ету жөнiндегi Мемлекеттiк қызмет - құрметтi қызмет және бұл қызметте тұрған адамдар өз iсiнде Мемлекет басшысының саясатын бұлжытпай жүргiзуге мiндеттi. </w:t>
      </w:r>
      <w:r>
        <w:br/>
      </w:r>
      <w:r>
        <w:rPr>
          <w:rFonts w:ascii="Times New Roman"/>
          <w:b w:val="false"/>
          <w:i w:val="false"/>
          <w:color w:val="000000"/>
          <w:sz w:val="28"/>
        </w:rPr>
        <w:t xml:space="preserve">
      Мемлекеттiк хатшы, Әкiмшiлiк, Бiрiншi көмекшi, экономика мәселелерi жөнiндегi көмекшi, ұлттық қауiпсiздiк мәселелерi жөнiндегi көмекшi, Мемлекет басшысының кеңесшiлерi өздерiне жүктелген мiндеттердiң орындауы үшiн толығымен жауап бередi және өз құзыреттерiнiң шегiнде бұл үшiн мемлекеттiк органдар мен лауазымды адамдар атқаруға мiндеттi барлық қажеттi iс-қимылдар мен шешiмдер қабылдайды. </w:t>
      </w:r>
      <w:r>
        <w:br/>
      </w:r>
      <w:r>
        <w:rPr>
          <w:rFonts w:ascii="Times New Roman"/>
          <w:b w:val="false"/>
          <w:i w:val="false"/>
          <w:color w:val="000000"/>
          <w:sz w:val="28"/>
        </w:rPr>
        <w:t xml:space="preserve">
      ЕСКЕРТУ. 2-тармақ өзгертiлдi - ҚР Президентiнiң 1997.04.01. </w:t>
      </w:r>
      <w:r>
        <w:br/>
      </w:r>
      <w:r>
        <w:rPr>
          <w:rFonts w:ascii="Times New Roman"/>
          <w:b w:val="false"/>
          <w:i w:val="false"/>
          <w:color w:val="000000"/>
          <w:sz w:val="28"/>
        </w:rPr>
        <w:t xml:space="preserve">
               N 3434 жарлығымен. </w:t>
      </w:r>
      <w:r>
        <w:br/>
      </w:r>
      <w:r>
        <w:rPr>
          <w:rFonts w:ascii="Times New Roman"/>
          <w:b w:val="false"/>
          <w:i w:val="false"/>
          <w:color w:val="000000"/>
          <w:sz w:val="28"/>
        </w:rPr>
        <w:t xml:space="preserve">
      3. Мемлекеттiк хатшы: </w:t>
      </w:r>
      <w:r>
        <w:br/>
      </w:r>
      <w:r>
        <w:rPr>
          <w:rFonts w:ascii="Times New Roman"/>
          <w:b w:val="false"/>
          <w:i w:val="false"/>
          <w:color w:val="000000"/>
          <w:sz w:val="28"/>
        </w:rPr>
        <w:t xml:space="preserve">
      1) Қазақстан Республикасының Президентi қызметке тағайындайтын және қызметтен босататын, оған тiкелей бағынатын және есеп беретiн; </w:t>
      </w:r>
      <w:r>
        <w:br/>
      </w:r>
      <w:r>
        <w:rPr>
          <w:rFonts w:ascii="Times New Roman"/>
          <w:b w:val="false"/>
          <w:i w:val="false"/>
          <w:color w:val="000000"/>
          <w:sz w:val="28"/>
        </w:rPr>
        <w:t xml:space="preserve">
      2) құзырында Мемлекет басшысының тапсырмаларына сәйкес мынадай мәселелер: </w:t>
      </w:r>
      <w:r>
        <w:br/>
      </w:r>
      <w:r>
        <w:rPr>
          <w:rFonts w:ascii="Times New Roman"/>
          <w:b w:val="false"/>
          <w:i w:val="false"/>
          <w:color w:val="000000"/>
          <w:sz w:val="28"/>
        </w:rPr>
        <w:t xml:space="preserve">
      өкiлдiк функцияларын атқару; </w:t>
      </w:r>
      <w:r>
        <w:br/>
      </w:r>
      <w:r>
        <w:rPr>
          <w:rFonts w:ascii="Times New Roman"/>
          <w:b w:val="false"/>
          <w:i w:val="false"/>
          <w:color w:val="000000"/>
          <w:sz w:val="28"/>
        </w:rPr>
        <w:t xml:space="preserve">
      идеологиялық мәселелер және саяси партиялармен, өзге де қоғамдық бiрлестiктермен байланыс; </w:t>
      </w:r>
      <w:r>
        <w:br/>
      </w:r>
      <w:r>
        <w:rPr>
          <w:rFonts w:ascii="Times New Roman"/>
          <w:b w:val="false"/>
          <w:i w:val="false"/>
          <w:color w:val="000000"/>
          <w:sz w:val="28"/>
        </w:rPr>
        <w:t xml:space="preserve">
      Республика Парламентiмен байланыс; </w:t>
      </w:r>
      <w:r>
        <w:br/>
      </w:r>
      <w:r>
        <w:rPr>
          <w:rFonts w:ascii="Times New Roman"/>
          <w:b w:val="false"/>
          <w:i w:val="false"/>
          <w:color w:val="000000"/>
          <w:sz w:val="28"/>
        </w:rPr>
        <w:t xml:space="preserve">
      Республика Президентiне Республиканың мемлекеттiк наградаларымен марапаттау жөнiнде ұсыныстар енгiзу; </w:t>
      </w:r>
      <w:r>
        <w:br/>
      </w:r>
      <w:r>
        <w:rPr>
          <w:rFonts w:ascii="Times New Roman"/>
          <w:b w:val="false"/>
          <w:i w:val="false"/>
          <w:color w:val="000000"/>
          <w:sz w:val="28"/>
        </w:rPr>
        <w:t xml:space="preserve">
      Мемлекет басшысы жанындағы мынадай консультативтiк кеңесшi органдардың: Қазақстан Халықтары ассамблеясының, Мемлекеттiк саясат жөнiндегi ұлттық кеңестiң, Отбасы, әйелдер проблемалары және демографиялық саясат жөнiндегi кеңестiң, Адам құқығы жөнiндегi комиссияның қызметi; </w:t>
      </w:r>
      <w:r>
        <w:br/>
      </w:r>
      <w:r>
        <w:rPr>
          <w:rFonts w:ascii="Times New Roman"/>
          <w:b w:val="false"/>
          <w:i w:val="false"/>
          <w:color w:val="000000"/>
          <w:sz w:val="28"/>
        </w:rPr>
        <w:t xml:space="preserve">
      Мемлекет басшысының өзге де тапсырмаларын орындау болатын лауазымды адам болып табылады; </w:t>
      </w:r>
      <w:r>
        <w:br/>
      </w:r>
      <w:r>
        <w:rPr>
          <w:rFonts w:ascii="Times New Roman"/>
          <w:b w:val="false"/>
          <w:i w:val="false"/>
          <w:color w:val="000000"/>
          <w:sz w:val="28"/>
        </w:rPr>
        <w:t xml:space="preserve">
      ЕСКЕРТУ. 2)-тармақша жаңа редакцияда - ҚР Президентiнiң </w:t>
      </w:r>
      <w:r>
        <w:br/>
      </w:r>
      <w:r>
        <w:rPr>
          <w:rFonts w:ascii="Times New Roman"/>
          <w:b w:val="false"/>
          <w:i w:val="false"/>
          <w:color w:val="000000"/>
          <w:sz w:val="28"/>
        </w:rPr>
        <w:t xml:space="preserve">
               1997.04.01. N 3434 жарлығымен. </w:t>
      </w:r>
      <w:r>
        <w:br/>
      </w:r>
      <w:r>
        <w:rPr>
          <w:rFonts w:ascii="Times New Roman"/>
          <w:b w:val="false"/>
          <w:i w:val="false"/>
          <w:color w:val="000000"/>
          <w:sz w:val="28"/>
        </w:rPr>
        <w:t xml:space="preserve">
      4. Мемлекеттiк хатшы өзiне жүктелген мiндеттердi орындау мақсатында: </w:t>
      </w:r>
      <w:r>
        <w:br/>
      </w:r>
      <w:r>
        <w:rPr>
          <w:rFonts w:ascii="Times New Roman"/>
          <w:b w:val="false"/>
          <w:i w:val="false"/>
          <w:color w:val="000000"/>
          <w:sz w:val="28"/>
        </w:rPr>
        <w:t xml:space="preserve">
      1) өкiмдер шығаруға; </w:t>
      </w:r>
      <w:r>
        <w:br/>
      </w:r>
      <w:r>
        <w:rPr>
          <w:rFonts w:ascii="Times New Roman"/>
          <w:b w:val="false"/>
          <w:i w:val="false"/>
          <w:color w:val="000000"/>
          <w:sz w:val="28"/>
        </w:rPr>
        <w:t xml:space="preserve">
      2) Әкiмшiлiктiң құрылымдық бөлiмшелерiне, орталық және жергiлiктi атқарушы органдарға тапсырмалар беруге хақылы. </w:t>
      </w:r>
      <w:r>
        <w:br/>
      </w:r>
      <w:r>
        <w:rPr>
          <w:rFonts w:ascii="Times New Roman"/>
          <w:b w:val="false"/>
          <w:i w:val="false"/>
          <w:color w:val="000000"/>
          <w:sz w:val="28"/>
        </w:rPr>
        <w:t xml:space="preserve">
      5. Әкiмшiлiк - Мемлекет басшысына тiкелей бағынатын және есеп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беретiн мемлекеттiк орган, оның құзырында мынадай мәселелер болады:</w:t>
      </w:r>
    </w:p>
    <w:p>
      <w:pPr>
        <w:spacing w:after="0"/>
        <w:ind w:left="0"/>
        <w:jc w:val="both"/>
      </w:pPr>
      <w:r>
        <w:rPr>
          <w:rFonts w:ascii="Times New Roman"/>
          <w:b w:val="false"/>
          <w:i w:val="false"/>
          <w:color w:val="000000"/>
          <w:sz w:val="28"/>
        </w:rPr>
        <w:t>     мемлекеттiк органдарды жалпы бақылау, соның iшiнде Мемлекет</w:t>
      </w:r>
    </w:p>
    <w:p>
      <w:pPr>
        <w:spacing w:after="0"/>
        <w:ind w:left="0"/>
        <w:jc w:val="both"/>
      </w:pPr>
      <w:r>
        <w:rPr>
          <w:rFonts w:ascii="Times New Roman"/>
          <w:b w:val="false"/>
          <w:i w:val="false"/>
          <w:color w:val="000000"/>
          <w:sz w:val="28"/>
        </w:rPr>
        <w:t>басшысының актiлерi мен тапсырмаларының орындалуын бақылау;</w:t>
      </w:r>
    </w:p>
    <w:p>
      <w:pPr>
        <w:spacing w:after="0"/>
        <w:ind w:left="0"/>
        <w:jc w:val="both"/>
      </w:pPr>
      <w:r>
        <w:rPr>
          <w:rFonts w:ascii="Times New Roman"/>
          <w:b w:val="false"/>
          <w:i w:val="false"/>
          <w:color w:val="000000"/>
          <w:sz w:val="28"/>
        </w:rPr>
        <w:t>     iшкi саясат мәселелерi;</w:t>
      </w:r>
    </w:p>
    <w:p>
      <w:pPr>
        <w:spacing w:after="0"/>
        <w:ind w:left="0"/>
        <w:jc w:val="both"/>
      </w:pPr>
      <w:r>
        <w:rPr>
          <w:rFonts w:ascii="Times New Roman"/>
          <w:b w:val="false"/>
          <w:i w:val="false"/>
          <w:color w:val="000000"/>
          <w:sz w:val="28"/>
        </w:rPr>
        <w:t>     саяси ахуалға талдау және болжам жасау;</w:t>
      </w:r>
    </w:p>
    <w:p>
      <w:pPr>
        <w:spacing w:after="0"/>
        <w:ind w:left="0"/>
        <w:jc w:val="both"/>
      </w:pPr>
      <w:r>
        <w:rPr>
          <w:rFonts w:ascii="Times New Roman"/>
          <w:b w:val="false"/>
          <w:i w:val="false"/>
          <w:color w:val="000000"/>
          <w:sz w:val="28"/>
        </w:rPr>
        <w:t>     заңдар мен Республика Президентiнiң актiлерiн әзiрлеу және</w:t>
      </w:r>
    </w:p>
    <w:p>
      <w:pPr>
        <w:spacing w:after="0"/>
        <w:ind w:left="0"/>
        <w:jc w:val="both"/>
      </w:pPr>
      <w:r>
        <w:rPr>
          <w:rFonts w:ascii="Times New Roman"/>
          <w:b w:val="false"/>
          <w:i w:val="false"/>
          <w:color w:val="000000"/>
          <w:sz w:val="28"/>
        </w:rPr>
        <w:t>оларға құқықтық сараптама жасау;</w:t>
      </w:r>
    </w:p>
    <w:p>
      <w:pPr>
        <w:spacing w:after="0"/>
        <w:ind w:left="0"/>
        <w:jc w:val="both"/>
      </w:pPr>
      <w:r>
        <w:rPr>
          <w:rFonts w:ascii="Times New Roman"/>
          <w:b w:val="false"/>
          <w:i w:val="false"/>
          <w:color w:val="000000"/>
          <w:sz w:val="28"/>
        </w:rPr>
        <w:t>     сот жүйесi мәселелерi және Республика Жоғары сот кеңесiнiң</w:t>
      </w:r>
    </w:p>
    <w:p>
      <w:pPr>
        <w:spacing w:after="0"/>
        <w:ind w:left="0"/>
        <w:jc w:val="both"/>
      </w:pPr>
      <w:r>
        <w:rPr>
          <w:rFonts w:ascii="Times New Roman"/>
          <w:b w:val="false"/>
          <w:i w:val="false"/>
          <w:color w:val="000000"/>
          <w:sz w:val="28"/>
        </w:rPr>
        <w:t>қызметiн қамтамасыз ету;</w:t>
      </w:r>
    </w:p>
    <w:p>
      <w:pPr>
        <w:spacing w:after="0"/>
        <w:ind w:left="0"/>
        <w:jc w:val="both"/>
      </w:pPr>
      <w:r>
        <w:rPr>
          <w:rFonts w:ascii="Times New Roman"/>
          <w:b w:val="false"/>
          <w:i w:val="false"/>
          <w:color w:val="000000"/>
          <w:sz w:val="28"/>
        </w:rPr>
        <w:t>     жергiлiктi өкiлдi және атқарушы органдармен байланыс;</w:t>
      </w:r>
    </w:p>
    <w:p>
      <w:pPr>
        <w:spacing w:after="0"/>
        <w:ind w:left="0"/>
        <w:jc w:val="both"/>
      </w:pPr>
      <w:r>
        <w:rPr>
          <w:rFonts w:ascii="Times New Roman"/>
          <w:b w:val="false"/>
          <w:i w:val="false"/>
          <w:color w:val="000000"/>
          <w:sz w:val="28"/>
        </w:rPr>
        <w:t>     кадр саясаты және мемлекеттiк қызметтi реформалау мәселелерi;</w:t>
      </w:r>
    </w:p>
    <w:p>
      <w:pPr>
        <w:spacing w:after="0"/>
        <w:ind w:left="0"/>
        <w:jc w:val="both"/>
      </w:pPr>
      <w:r>
        <w:rPr>
          <w:rFonts w:ascii="Times New Roman"/>
          <w:b w:val="false"/>
          <w:i w:val="false"/>
          <w:color w:val="000000"/>
          <w:sz w:val="28"/>
        </w:rPr>
        <w:t>     азаматтық және кешiрiм жасау мәселелерi;</w:t>
      </w:r>
    </w:p>
    <w:p>
      <w:pPr>
        <w:spacing w:after="0"/>
        <w:ind w:left="0"/>
        <w:jc w:val="both"/>
      </w:pPr>
      <w:r>
        <w:rPr>
          <w:rFonts w:ascii="Times New Roman"/>
          <w:b w:val="false"/>
          <w:i w:val="false"/>
          <w:color w:val="000000"/>
          <w:sz w:val="28"/>
        </w:rPr>
        <w:t>     Мемлекет басшысының баспасөз қызметi;</w:t>
      </w:r>
    </w:p>
    <w:p>
      <w:pPr>
        <w:spacing w:after="0"/>
        <w:ind w:left="0"/>
        <w:jc w:val="both"/>
      </w:pPr>
      <w:r>
        <w:rPr>
          <w:rFonts w:ascii="Times New Roman"/>
          <w:b w:val="false"/>
          <w:i w:val="false"/>
          <w:color w:val="000000"/>
          <w:sz w:val="28"/>
        </w:rPr>
        <w:t>     Республика Баспасөз және бұқаралық ақпарат iстерi жөнiндегi</w:t>
      </w:r>
    </w:p>
    <w:p>
      <w:pPr>
        <w:spacing w:after="0"/>
        <w:ind w:left="0"/>
        <w:jc w:val="both"/>
      </w:pPr>
      <w:r>
        <w:rPr>
          <w:rFonts w:ascii="Times New Roman"/>
          <w:b w:val="false"/>
          <w:i w:val="false"/>
          <w:color w:val="000000"/>
          <w:sz w:val="28"/>
        </w:rPr>
        <w:t>ұлттық агенттiгiнiң мәселелерi;</w:t>
      </w:r>
    </w:p>
    <w:p>
      <w:pPr>
        <w:spacing w:after="0"/>
        <w:ind w:left="0"/>
        <w:jc w:val="both"/>
      </w:pPr>
      <w:r>
        <w:rPr>
          <w:rFonts w:ascii="Times New Roman"/>
          <w:b w:val="false"/>
          <w:i w:val="false"/>
          <w:color w:val="000000"/>
          <w:sz w:val="28"/>
        </w:rPr>
        <w:t>     Республика Президентiнiң қызметiн қамтамасыз ететiн жүйеде iс</w:t>
      </w:r>
    </w:p>
    <w:p>
      <w:pPr>
        <w:spacing w:after="0"/>
        <w:ind w:left="0"/>
        <w:jc w:val="both"/>
      </w:pPr>
      <w:r>
        <w:rPr>
          <w:rFonts w:ascii="Times New Roman"/>
          <w:b w:val="false"/>
          <w:i w:val="false"/>
          <w:color w:val="000000"/>
          <w:sz w:val="28"/>
        </w:rPr>
        <w:t>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Әкiмшiлiктiң құрамына Әкiмшiлiк Басшысы, оның орынбасарлары, Әкiмшiлiктiң Мемлекет басшысы қызметке тағайындайтын және қызметтен босататын құрылымдық бөлiмшелерiнiң басшылары, Әкiмшiлiктiң өзге де мемлекеттiк қызметшiлерi кiредi. </w:t>
      </w:r>
      <w:r>
        <w:br/>
      </w:r>
      <w:r>
        <w:rPr>
          <w:rFonts w:ascii="Times New Roman"/>
          <w:b w:val="false"/>
          <w:i w:val="false"/>
          <w:color w:val="000000"/>
          <w:sz w:val="28"/>
        </w:rPr>
        <w:t xml:space="preserve">
      Әкiмшiлiктiң құрылымын оның бөлiмшелерi, соның iшiнде Қазақстан Республикасы Президентiнiң жанындағы консультативтiк-кеңесшi органдардың аппараттары құрайды. </w:t>
      </w:r>
      <w:r>
        <w:br/>
      </w:r>
      <w:r>
        <w:rPr>
          <w:rFonts w:ascii="Times New Roman"/>
          <w:b w:val="false"/>
          <w:i w:val="false"/>
          <w:color w:val="000000"/>
          <w:sz w:val="28"/>
        </w:rPr>
        <w:t xml:space="preserve">
      ЕСКЕРТУ. 5-тармақтың 1-абзацы жаңа редакцияда - ҚР Президентiнiң </w:t>
      </w:r>
      <w:r>
        <w:br/>
      </w:r>
      <w:r>
        <w:rPr>
          <w:rFonts w:ascii="Times New Roman"/>
          <w:b w:val="false"/>
          <w:i w:val="false"/>
          <w:color w:val="000000"/>
          <w:sz w:val="28"/>
        </w:rPr>
        <w:t xml:space="preserve">
               1997.04.01. N 3434 жарлығымен. </w:t>
      </w:r>
      <w:r>
        <w:br/>
      </w:r>
      <w:r>
        <w:rPr>
          <w:rFonts w:ascii="Times New Roman"/>
          <w:b w:val="false"/>
          <w:i w:val="false"/>
          <w:color w:val="000000"/>
          <w:sz w:val="28"/>
        </w:rPr>
        <w:t xml:space="preserve">
      6. Әкiмшiлiк Басшысы: </w:t>
      </w:r>
      <w:r>
        <w:br/>
      </w:r>
      <w:r>
        <w:rPr>
          <w:rFonts w:ascii="Times New Roman"/>
          <w:b w:val="false"/>
          <w:i w:val="false"/>
          <w:color w:val="000000"/>
          <w:sz w:val="28"/>
        </w:rPr>
        <w:t xml:space="preserve">
      1) Әкiмшiлiктiң құрылымдық бөлiмшелерiнiң жұмысын ұйымдастырып,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бағыттап отырады, оның  өзге де мемлекеттiк органдармен өзара</w:t>
      </w:r>
    </w:p>
    <w:p>
      <w:pPr>
        <w:spacing w:after="0"/>
        <w:ind w:left="0"/>
        <w:jc w:val="both"/>
      </w:pPr>
      <w:r>
        <w:rPr>
          <w:rFonts w:ascii="Times New Roman"/>
          <w:b w:val="false"/>
          <w:i w:val="false"/>
          <w:color w:val="000000"/>
          <w:sz w:val="28"/>
        </w:rPr>
        <w:t>iс-қимылын қамтамасыз етедi;</w:t>
      </w:r>
    </w:p>
    <w:p>
      <w:pPr>
        <w:spacing w:after="0"/>
        <w:ind w:left="0"/>
        <w:jc w:val="both"/>
      </w:pPr>
      <w:r>
        <w:rPr>
          <w:rFonts w:ascii="Times New Roman"/>
          <w:b w:val="false"/>
          <w:i w:val="false"/>
          <w:color w:val="000000"/>
          <w:sz w:val="28"/>
        </w:rPr>
        <w:t>     2) Қазақстан Республикасы Президентiнiң қарауына заңдарды және</w:t>
      </w:r>
    </w:p>
    <w:p>
      <w:pPr>
        <w:spacing w:after="0"/>
        <w:ind w:left="0"/>
        <w:jc w:val="both"/>
      </w:pPr>
      <w:r>
        <w:rPr>
          <w:rFonts w:ascii="Times New Roman"/>
          <w:b w:val="false"/>
          <w:i w:val="false"/>
          <w:color w:val="000000"/>
          <w:sz w:val="28"/>
        </w:rPr>
        <w:t>Мемлекет басшысы актiлерiнiң жобаларын ұсынады;</w:t>
      </w:r>
    </w:p>
    <w:p>
      <w:pPr>
        <w:spacing w:after="0"/>
        <w:ind w:left="0"/>
        <w:jc w:val="both"/>
      </w:pPr>
      <w:r>
        <w:rPr>
          <w:rFonts w:ascii="Times New Roman"/>
          <w:b w:val="false"/>
          <w:i w:val="false"/>
          <w:color w:val="000000"/>
          <w:sz w:val="28"/>
        </w:rPr>
        <w:t>     3) Мемлекет басшысына кадр мәселелерi жөнiнде ұсыныстар енгiзедi;</w:t>
      </w:r>
    </w:p>
    <w:p>
      <w:pPr>
        <w:spacing w:after="0"/>
        <w:ind w:left="0"/>
        <w:jc w:val="both"/>
      </w:pPr>
      <w:r>
        <w:rPr>
          <w:rFonts w:ascii="Times New Roman"/>
          <w:b w:val="false"/>
          <w:i w:val="false"/>
          <w:color w:val="000000"/>
          <w:sz w:val="28"/>
        </w:rPr>
        <w:t>     4) Әкiмшiлiктiң мемлекеттiк қызметшiлерiн қызметке тағайындайды</w:t>
      </w:r>
    </w:p>
    <w:p>
      <w:pPr>
        <w:spacing w:after="0"/>
        <w:ind w:left="0"/>
        <w:jc w:val="both"/>
      </w:pPr>
      <w:r>
        <w:rPr>
          <w:rFonts w:ascii="Times New Roman"/>
          <w:b w:val="false"/>
          <w:i w:val="false"/>
          <w:color w:val="000000"/>
          <w:sz w:val="28"/>
        </w:rPr>
        <w:t>және қызметтен босатады;</w:t>
      </w:r>
    </w:p>
    <w:p>
      <w:pPr>
        <w:spacing w:after="0"/>
        <w:ind w:left="0"/>
        <w:jc w:val="both"/>
      </w:pPr>
      <w:r>
        <w:rPr>
          <w:rFonts w:ascii="Times New Roman"/>
          <w:b w:val="false"/>
          <w:i w:val="false"/>
          <w:color w:val="000000"/>
          <w:sz w:val="28"/>
        </w:rPr>
        <w:t>     5) бұйрықтар шығарады және нұсқаулықтарды бекiтедi, Әкiмшiлiк</w:t>
      </w:r>
    </w:p>
    <w:p>
      <w:pPr>
        <w:spacing w:after="0"/>
        <w:ind w:left="0"/>
        <w:jc w:val="both"/>
      </w:pPr>
      <w:r>
        <w:rPr>
          <w:rFonts w:ascii="Times New Roman"/>
          <w:b w:val="false"/>
          <w:i w:val="false"/>
          <w:color w:val="000000"/>
          <w:sz w:val="28"/>
        </w:rPr>
        <w:t>бойынша өзге де қызметтiк құжаттамаға қол қояды;</w:t>
      </w:r>
    </w:p>
    <w:p>
      <w:pPr>
        <w:spacing w:after="0"/>
        <w:ind w:left="0"/>
        <w:jc w:val="both"/>
      </w:pPr>
      <w:r>
        <w:rPr>
          <w:rFonts w:ascii="Times New Roman"/>
          <w:b w:val="false"/>
          <w:i w:val="false"/>
          <w:color w:val="000000"/>
          <w:sz w:val="28"/>
        </w:rPr>
        <w:t>     6) өзiнiң орынбасарларының және Әкiмшiлiктiң құрылымдық</w:t>
      </w:r>
    </w:p>
    <w:p>
      <w:pPr>
        <w:spacing w:after="0"/>
        <w:ind w:left="0"/>
        <w:jc w:val="both"/>
      </w:pPr>
      <w:r>
        <w:rPr>
          <w:rFonts w:ascii="Times New Roman"/>
          <w:b w:val="false"/>
          <w:i w:val="false"/>
          <w:color w:val="000000"/>
          <w:sz w:val="28"/>
        </w:rPr>
        <w:t>бөлiмшелерiнiң өкiлеттiктерiн айқындайды;</w:t>
      </w:r>
    </w:p>
    <w:p>
      <w:pPr>
        <w:spacing w:after="0"/>
        <w:ind w:left="0"/>
        <w:jc w:val="both"/>
      </w:pPr>
      <w:r>
        <w:rPr>
          <w:rFonts w:ascii="Times New Roman"/>
          <w:b w:val="false"/>
          <w:i w:val="false"/>
          <w:color w:val="000000"/>
          <w:sz w:val="28"/>
        </w:rPr>
        <w:t>     7) Мемлекет басшысының өзге де тапсырмаларын орындайды.</w:t>
      </w:r>
    </w:p>
    <w:p>
      <w:pPr>
        <w:spacing w:after="0"/>
        <w:ind w:left="0"/>
        <w:jc w:val="both"/>
      </w:pPr>
      <w:r>
        <w:rPr>
          <w:rFonts w:ascii="Times New Roman"/>
          <w:b w:val="false"/>
          <w:i w:val="false"/>
          <w:color w:val="000000"/>
          <w:sz w:val="28"/>
        </w:rPr>
        <w:t>     7. Әкiмшiлiктiң құрылымдық бөлiмшелерi:</w:t>
      </w:r>
    </w:p>
    <w:p>
      <w:pPr>
        <w:spacing w:after="0"/>
        <w:ind w:left="0"/>
        <w:jc w:val="both"/>
      </w:pPr>
      <w:r>
        <w:rPr>
          <w:rFonts w:ascii="Times New Roman"/>
          <w:b w:val="false"/>
          <w:i w:val="false"/>
          <w:color w:val="000000"/>
          <w:sz w:val="28"/>
        </w:rPr>
        <w:t>     1) Әкiмшiлiк  қызметiнiң негiзгi бағыттары бойынша оған жүктелген</w:t>
      </w:r>
    </w:p>
    <w:p>
      <w:pPr>
        <w:spacing w:after="0"/>
        <w:ind w:left="0"/>
        <w:jc w:val="both"/>
      </w:pPr>
      <w:r>
        <w:rPr>
          <w:rFonts w:ascii="Times New Roman"/>
          <w:b w:val="false"/>
          <w:i w:val="false"/>
          <w:color w:val="000000"/>
          <w:sz w:val="28"/>
        </w:rPr>
        <w:t>мiндеттердi орындау үшiн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оларды осы құрылымдарға жүктелген мiндеттердiң орындалуы үшiн жауап беретiн басшылар басқарады; бөлiмшелер қызметшiлерi арасында мiндеттердi бөледi; бұларда тиiстi тәртiптi және еңбектiң ұйымдастырылуын қамтамасыз етедi. </w:t>
      </w:r>
      <w:r>
        <w:br/>
      </w:r>
      <w:r>
        <w:rPr>
          <w:rFonts w:ascii="Times New Roman"/>
          <w:b w:val="false"/>
          <w:i w:val="false"/>
          <w:color w:val="000000"/>
          <w:sz w:val="28"/>
        </w:rPr>
        <w:t xml:space="preserve">
      8. Мемлекет басшысының Бiрiншi көмекшiсiн, экономика мәселелерi жөнiндегi көмекшiсiн, ұлттық қауiпсiздiк мәселелерi жөнiндегi көмекшiсi мен кеңесшiлерiн Республика Президентi қызметке тағайындап, қызметтен босатады әрi олар өз қызметiн оның тапсырмаларын атқару үшiн жүзеге асырады. </w:t>
      </w:r>
      <w:r>
        <w:br/>
      </w:r>
      <w:r>
        <w:rPr>
          <w:rFonts w:ascii="Times New Roman"/>
          <w:b w:val="false"/>
          <w:i w:val="false"/>
          <w:color w:val="000000"/>
          <w:sz w:val="28"/>
        </w:rPr>
        <w:t xml:space="preserve">
      ЕСКЕРТУ. 8-тармақ жаңа редакцияда - ҚР Президентiнiң 1997.04.01. </w:t>
      </w:r>
      <w:r>
        <w:br/>
      </w:r>
      <w:r>
        <w:rPr>
          <w:rFonts w:ascii="Times New Roman"/>
          <w:b w:val="false"/>
          <w:i w:val="false"/>
          <w:color w:val="000000"/>
          <w:sz w:val="28"/>
        </w:rPr>
        <w:t>
               N 3434 жарлығымен. </w:t>
      </w:r>
      <w:r>
        <w:rPr>
          <w:rFonts w:ascii="Times New Roman"/>
          <w:b w:val="false"/>
          <w:i w:val="false"/>
          <w:color w:val="000000"/>
          <w:sz w:val="28"/>
        </w:rPr>
        <w:t xml:space="preserve">U973434_ </w:t>
      </w:r>
      <w:r>
        <w:br/>
      </w:r>
      <w:r>
        <w:rPr>
          <w:rFonts w:ascii="Times New Roman"/>
          <w:b w:val="false"/>
          <w:i w:val="false"/>
          <w:color w:val="000000"/>
          <w:sz w:val="28"/>
        </w:rPr>
        <w:t xml:space="preserve">
      9. Бiрiншi көмекшiнiң құзырында Мемлекет басшысының тапсырмаларына сәйкес мынадай мәселелер болады: </w:t>
      </w:r>
      <w:r>
        <w:br/>
      </w:r>
      <w:r>
        <w:rPr>
          <w:rFonts w:ascii="Times New Roman"/>
          <w:b w:val="false"/>
          <w:i w:val="false"/>
          <w:color w:val="000000"/>
          <w:sz w:val="28"/>
        </w:rPr>
        <w:t xml:space="preserve">
      жалпы мәселелер; </w:t>
      </w:r>
      <w:r>
        <w:br/>
      </w:r>
      <w:r>
        <w:rPr>
          <w:rFonts w:ascii="Times New Roman"/>
          <w:b w:val="false"/>
          <w:i w:val="false"/>
          <w:color w:val="000000"/>
          <w:sz w:val="28"/>
        </w:rPr>
        <w:t xml:space="preserve">
      Республика Президентiнiң сапарлары мен кездесулерiн даярлау және ұйымдастыру, оның қызметiн хаттамалық қамтамасыз ету; </w:t>
      </w:r>
      <w:r>
        <w:br/>
      </w:r>
      <w:r>
        <w:rPr>
          <w:rFonts w:ascii="Times New Roman"/>
          <w:b w:val="false"/>
          <w:i w:val="false"/>
          <w:color w:val="000000"/>
          <w:sz w:val="28"/>
        </w:rPr>
        <w:t xml:space="preserve">
      Мемлекет басшысының жұмыс кестесiн жасау; </w:t>
      </w:r>
      <w:r>
        <w:br/>
      </w:r>
      <w:r>
        <w:rPr>
          <w:rFonts w:ascii="Times New Roman"/>
          <w:b w:val="false"/>
          <w:i w:val="false"/>
          <w:color w:val="000000"/>
          <w:sz w:val="28"/>
        </w:rPr>
        <w:t xml:space="preserve">
      Республика астанасын Ақмола қаласына көшiру мәселелерi; </w:t>
      </w:r>
      <w:r>
        <w:br/>
      </w:r>
      <w:r>
        <w:rPr>
          <w:rFonts w:ascii="Times New Roman"/>
          <w:b w:val="false"/>
          <w:i w:val="false"/>
          <w:color w:val="000000"/>
          <w:sz w:val="28"/>
        </w:rPr>
        <w:t xml:space="preserve">
      Республикалық ұланның, Республика Президентi Күзет қызметiнiң; </w:t>
      </w:r>
      <w:r>
        <w:br/>
      </w:r>
      <w:r>
        <w:rPr>
          <w:rFonts w:ascii="Times New Roman"/>
          <w:b w:val="false"/>
          <w:i w:val="false"/>
          <w:color w:val="000000"/>
          <w:sz w:val="28"/>
        </w:rPr>
        <w:t xml:space="preserve">
      Мемлекет басшысының Кеңесшiлерi тобының қызметiн үйлестiру; </w:t>
      </w:r>
      <w:r>
        <w:br/>
      </w:r>
      <w:r>
        <w:rPr>
          <w:rFonts w:ascii="Times New Roman"/>
          <w:b w:val="false"/>
          <w:i w:val="false"/>
          <w:color w:val="000000"/>
          <w:sz w:val="28"/>
        </w:rPr>
        <w:t xml:space="preserve">
      Республика Президентiнiң өзге де тапсырмаларын орындау. </w:t>
      </w:r>
      <w:r>
        <w:br/>
      </w:r>
      <w:r>
        <w:rPr>
          <w:rFonts w:ascii="Times New Roman"/>
          <w:b w:val="false"/>
          <w:i w:val="false"/>
          <w:color w:val="000000"/>
          <w:sz w:val="28"/>
        </w:rPr>
        <w:t xml:space="preserve">
      ЕСКЕРТУ. 9-тармақ өзгерді - ҚР Президентінің 2000.04.21. N 378 </w:t>
      </w:r>
      <w:r>
        <w:br/>
      </w:r>
      <w:r>
        <w:rPr>
          <w:rFonts w:ascii="Times New Roman"/>
          <w:b w:val="false"/>
          <w:i w:val="false"/>
          <w:color w:val="000000"/>
          <w:sz w:val="28"/>
        </w:rPr>
        <w:t>
               жарлығымен. </w:t>
      </w:r>
      <w:r>
        <w:rPr>
          <w:rFonts w:ascii="Times New Roman"/>
          <w:b w:val="false"/>
          <w:i w:val="false"/>
          <w:color w:val="000000"/>
          <w:sz w:val="28"/>
        </w:rPr>
        <w:t xml:space="preserve">U000378_ </w:t>
      </w:r>
      <w:r>
        <w:br/>
      </w:r>
      <w:r>
        <w:rPr>
          <w:rFonts w:ascii="Times New Roman"/>
          <w:b w:val="false"/>
          <w:i w:val="false"/>
          <w:color w:val="000000"/>
          <w:sz w:val="28"/>
        </w:rPr>
        <w:t xml:space="preserve">
      10. Экономика мәселелерi жөнiндегi көмекшiнiң құзырында Мемлекет басшысының тапсырмаларына сәйкес мынадай мәселелер болады: </w:t>
      </w:r>
      <w:r>
        <w:br/>
      </w:r>
      <w:r>
        <w:rPr>
          <w:rFonts w:ascii="Times New Roman"/>
          <w:b w:val="false"/>
          <w:i w:val="false"/>
          <w:color w:val="000000"/>
          <w:sz w:val="28"/>
        </w:rPr>
        <w:t xml:space="preserve">
      Республика Жоғары экономикалық кеңесiнiң қызметiн ұйымдастыру; </w:t>
      </w:r>
      <w:r>
        <w:br/>
      </w:r>
      <w:r>
        <w:rPr>
          <w:rFonts w:ascii="Times New Roman"/>
          <w:b w:val="false"/>
          <w:i w:val="false"/>
          <w:color w:val="000000"/>
          <w:sz w:val="28"/>
        </w:rPr>
        <w:t xml:space="preserve">
      экономикалық қызметтер мен ведомстволардың жұмысын үйлестiру, жиынтық мәлiметтердi табыс ету; </w:t>
      </w:r>
      <w:r>
        <w:br/>
      </w:r>
      <w:r>
        <w:rPr>
          <w:rFonts w:ascii="Times New Roman"/>
          <w:b w:val="false"/>
          <w:i w:val="false"/>
          <w:color w:val="000000"/>
          <w:sz w:val="28"/>
        </w:rPr>
        <w:t xml:space="preserve">
      елдегi әлеуметтiк-экономикалық ахуалға талдау жасау; </w:t>
      </w:r>
      <w:r>
        <w:br/>
      </w:r>
      <w:r>
        <w:rPr>
          <w:rFonts w:ascii="Times New Roman"/>
          <w:b w:val="false"/>
          <w:i w:val="false"/>
          <w:color w:val="000000"/>
          <w:sz w:val="28"/>
        </w:rPr>
        <w:t xml:space="preserve">
      Мемлекет басшысы үшiн әлеуметтiк-экономикалық проблематика бойынша баяндамалар әзiрлеу; </w:t>
      </w:r>
      <w:r>
        <w:br/>
      </w:r>
      <w:r>
        <w:rPr>
          <w:rFonts w:ascii="Times New Roman"/>
          <w:b w:val="false"/>
          <w:i w:val="false"/>
          <w:color w:val="000000"/>
          <w:sz w:val="28"/>
        </w:rPr>
        <w:t xml:space="preserve">
      экономикалық мәселелер жөнiнде Үкiметпен байланыс; </w:t>
      </w:r>
      <w:r>
        <w:br/>
      </w:r>
      <w:r>
        <w:rPr>
          <w:rFonts w:ascii="Times New Roman"/>
          <w:b w:val="false"/>
          <w:i w:val="false"/>
          <w:color w:val="000000"/>
          <w:sz w:val="28"/>
        </w:rPr>
        <w:t xml:space="preserve">
      Республика Президентiнiң атынан Республика Ұлттық банкiнде өкiлдiк ету; </w:t>
      </w:r>
      <w:r>
        <w:br/>
      </w:r>
      <w:r>
        <w:rPr>
          <w:rFonts w:ascii="Times New Roman"/>
          <w:b w:val="false"/>
          <w:i w:val="false"/>
          <w:color w:val="000000"/>
          <w:sz w:val="28"/>
        </w:rPr>
        <w:t xml:space="preserve">
      бұқаралық ақпарат құралдарында Мемлекет басшысының экономикалық саясатын насихаттау; </w:t>
      </w:r>
      <w:r>
        <w:br/>
      </w:r>
      <w:r>
        <w:rPr>
          <w:rFonts w:ascii="Times New Roman"/>
          <w:b w:val="false"/>
          <w:i w:val="false"/>
          <w:color w:val="000000"/>
          <w:sz w:val="28"/>
        </w:rPr>
        <w:t xml:space="preserve">
      Республика Президентiнiң өзге де тапсырмаларын орындау. </w:t>
      </w:r>
      <w:r>
        <w:br/>
      </w:r>
      <w:r>
        <w:rPr>
          <w:rFonts w:ascii="Times New Roman"/>
          <w:b w:val="false"/>
          <w:i w:val="false"/>
          <w:color w:val="000000"/>
          <w:sz w:val="28"/>
        </w:rPr>
        <w:t xml:space="preserve">
      11. Ұлттық қауiпсiздiк жөнiндегi көмекшiнiң құзырында Мемлекет басшысының тапсырмаларына сәйкес мынадай мәселелер болады: </w:t>
      </w:r>
      <w:r>
        <w:br/>
      </w:r>
      <w:r>
        <w:rPr>
          <w:rFonts w:ascii="Times New Roman"/>
          <w:b w:val="false"/>
          <w:i w:val="false"/>
          <w:color w:val="000000"/>
          <w:sz w:val="28"/>
        </w:rPr>
        <w:t xml:space="preserve">
      Республика Қауiпсiздiк кеңесiнiң қызметiн ұйымдастыру; </w:t>
      </w:r>
      <w:r>
        <w:br/>
      </w:r>
      <w:r>
        <w:rPr>
          <w:rFonts w:ascii="Times New Roman"/>
          <w:b w:val="false"/>
          <w:i w:val="false"/>
          <w:color w:val="000000"/>
          <w:sz w:val="28"/>
        </w:rPr>
        <w:t xml:space="preserve">
      iшкi және сыртқы қауiпсiздiктiң жай-күйiн талдау; </w:t>
      </w:r>
      <w:r>
        <w:br/>
      </w:r>
      <w:r>
        <w:rPr>
          <w:rFonts w:ascii="Times New Roman"/>
          <w:b w:val="false"/>
          <w:i w:val="false"/>
          <w:color w:val="000000"/>
          <w:sz w:val="28"/>
        </w:rPr>
        <w:t xml:space="preserve">
      Республика Ұлттық қауiпсiздiк комитетiнiң, Бас Прокуратурасының, Мемлекеттiк тергеу комитетiнiң, Сыртқы iстер министрлiгiнiң, Қорғаныс министрлiгiнiң мәселелерi; </w:t>
      </w:r>
      <w:r>
        <w:br/>
      </w:r>
      <w:r>
        <w:rPr>
          <w:rFonts w:ascii="Times New Roman"/>
          <w:b w:val="false"/>
          <w:i w:val="false"/>
          <w:color w:val="000000"/>
          <w:sz w:val="28"/>
        </w:rPr>
        <w:t xml:space="preserve">
      Республика Президентiнiң өзге де тапсырмаларын орындау. </w:t>
      </w:r>
      <w:r>
        <w:br/>
      </w:r>
      <w:r>
        <w:rPr>
          <w:rFonts w:ascii="Times New Roman"/>
          <w:b w:val="false"/>
          <w:i w:val="false"/>
          <w:color w:val="000000"/>
          <w:sz w:val="28"/>
        </w:rPr>
        <w:t xml:space="preserve">
      12. Жүктелген мiндеттердi орындау мақсатында Әкiмшiлiк Басшысы, оның орынбасарлары, Мемлекет басшысының Бiрiншi көмекшiсi, экономика мәселелерi жөнiндегi көмекшi, ұлттық қауiпсiздiк мәселелерi жөнiндегi көмекшi мен кеңесшiлерi, Әкiмшiлiктiң құрылымдық бөлiмшелерiнiң басшылары өз құзыреттерiнiң шегiнде мемлекеттiк органдар мен лауазымды адамдарға тапсырмалар беруге хақылы. </w:t>
      </w:r>
      <w:r>
        <w:br/>
      </w:r>
      <w:r>
        <w:rPr>
          <w:rFonts w:ascii="Times New Roman"/>
          <w:b w:val="false"/>
          <w:i w:val="false"/>
          <w:color w:val="000000"/>
          <w:sz w:val="28"/>
        </w:rPr>
        <w:t xml:space="preserve">
      13. Қазақстан Республикасы Президентiнiң мына актiлерiнiң күшi жойылған деп танылсын: </w:t>
      </w:r>
      <w:r>
        <w:br/>
      </w:r>
      <w:r>
        <w:rPr>
          <w:rFonts w:ascii="Times New Roman"/>
          <w:b w:val="false"/>
          <w:i w:val="false"/>
          <w:color w:val="000000"/>
          <w:sz w:val="28"/>
        </w:rPr>
        <w:t xml:space="preserve">
      1) "Қазақстан Республикасы Президентiнiң Әкiмшiлiгi туралы ереженi бекiту туралы" Қазақстан Республикасы Президентiнiң 1995 жылғы 24 қарашадағы N 2656 Жарлығы; </w:t>
      </w:r>
      <w:r>
        <w:br/>
      </w:r>
      <w:r>
        <w:rPr>
          <w:rFonts w:ascii="Times New Roman"/>
          <w:b w:val="false"/>
          <w:i w:val="false"/>
          <w:color w:val="000000"/>
          <w:sz w:val="28"/>
        </w:rPr>
        <w:t xml:space="preserve">
      2) "Қазақстан Республикасы Мемлекеттiк хатшысының мәртебесi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мен өкiлеттiктерi туралы" Қазақстан Республикасы Президентiнiң</w:t>
      </w:r>
    </w:p>
    <w:p>
      <w:pPr>
        <w:spacing w:after="0"/>
        <w:ind w:left="0"/>
        <w:jc w:val="both"/>
      </w:pPr>
      <w:r>
        <w:rPr>
          <w:rFonts w:ascii="Times New Roman"/>
          <w:b w:val="false"/>
          <w:i w:val="false"/>
          <w:color w:val="000000"/>
          <w:sz w:val="28"/>
        </w:rPr>
        <w:t>1996 жылғы 12 наурыздағы N 2896 Жарлығы;</w:t>
      </w:r>
    </w:p>
    <w:p>
      <w:pPr>
        <w:spacing w:after="0"/>
        <w:ind w:left="0"/>
        <w:jc w:val="both"/>
      </w:pPr>
      <w:r>
        <w:rPr>
          <w:rFonts w:ascii="Times New Roman"/>
          <w:b w:val="false"/>
          <w:i w:val="false"/>
          <w:color w:val="000000"/>
          <w:sz w:val="28"/>
        </w:rPr>
        <w:t>     3) "Қазақстан Республикасы Президентiнiң Әкiмшiлiгi туралы</w:t>
      </w:r>
    </w:p>
    <w:p>
      <w:pPr>
        <w:spacing w:after="0"/>
        <w:ind w:left="0"/>
        <w:jc w:val="both"/>
      </w:pPr>
      <w:r>
        <w:rPr>
          <w:rFonts w:ascii="Times New Roman"/>
          <w:b w:val="false"/>
          <w:i w:val="false"/>
          <w:color w:val="000000"/>
          <w:sz w:val="28"/>
        </w:rPr>
        <w:t>ережеге толықтыру енгiзу туралы" Қазақстан Республикасы</w:t>
      </w:r>
    </w:p>
    <w:p>
      <w:pPr>
        <w:spacing w:after="0"/>
        <w:ind w:left="0"/>
        <w:jc w:val="both"/>
      </w:pPr>
      <w:r>
        <w:rPr>
          <w:rFonts w:ascii="Times New Roman"/>
          <w:b w:val="false"/>
          <w:i w:val="false"/>
          <w:color w:val="000000"/>
          <w:sz w:val="28"/>
        </w:rPr>
        <w:t>Президентiнiң 1996 жылғы 3 маусымдағы N 3016 Жарлығы;</w:t>
      </w:r>
    </w:p>
    <w:p>
      <w:pPr>
        <w:spacing w:after="0"/>
        <w:ind w:left="0"/>
        <w:jc w:val="both"/>
      </w:pPr>
      <w:r>
        <w:rPr>
          <w:rFonts w:ascii="Times New Roman"/>
          <w:b w:val="false"/>
          <w:i w:val="false"/>
          <w:color w:val="000000"/>
          <w:sz w:val="28"/>
        </w:rPr>
        <w:t>     4) "Қазақстан Республикасы Президентiнiң көмекшiлерi мен</w:t>
      </w:r>
    </w:p>
    <w:p>
      <w:pPr>
        <w:spacing w:after="0"/>
        <w:ind w:left="0"/>
        <w:jc w:val="both"/>
      </w:pPr>
      <w:r>
        <w:rPr>
          <w:rFonts w:ascii="Times New Roman"/>
          <w:b w:val="false"/>
          <w:i w:val="false"/>
          <w:color w:val="000000"/>
          <w:sz w:val="28"/>
        </w:rPr>
        <w:t>кеңесшiлерi арасындағы мiндеттер бөлiсiн бекiту туралы" Қазақстан</w:t>
      </w:r>
    </w:p>
    <w:p>
      <w:pPr>
        <w:spacing w:after="0"/>
        <w:ind w:left="0"/>
        <w:jc w:val="both"/>
      </w:pPr>
      <w:r>
        <w:rPr>
          <w:rFonts w:ascii="Times New Roman"/>
          <w:b w:val="false"/>
          <w:i w:val="false"/>
          <w:color w:val="000000"/>
          <w:sz w:val="28"/>
        </w:rPr>
        <w:t>Республикасы Президентiнiң 1996 жылғы 3 маусымдағы N 3015 өкiмi;</w:t>
      </w:r>
    </w:p>
    <w:p>
      <w:pPr>
        <w:spacing w:after="0"/>
        <w:ind w:left="0"/>
        <w:jc w:val="both"/>
      </w:pPr>
      <w:r>
        <w:rPr>
          <w:rFonts w:ascii="Times New Roman"/>
          <w:b w:val="false"/>
          <w:i w:val="false"/>
          <w:color w:val="000000"/>
          <w:sz w:val="28"/>
        </w:rPr>
        <w:t>     14. Осы Жарлық қол қойылған күнiнен бастап күшiне енедi.</w:t>
      </w:r>
    </w:p>
    <w:p>
      <w:pPr>
        <w:spacing w:after="0"/>
        <w:ind w:left="0"/>
        <w:jc w:val="both"/>
      </w:pPr>
      <w:r>
        <w:rPr>
          <w:rFonts w:ascii="Times New Roman"/>
          <w:b w:val="false"/>
          <w:i w:val="false"/>
          <w:color w:val="000000"/>
          <w:sz w:val="28"/>
        </w:rPr>
        <w:t>     ЕСКЕРТУ. 9-тармақ жаңа редакцияда, 10-11-тармақтармен</w:t>
      </w:r>
    </w:p>
    <w:p>
      <w:pPr>
        <w:spacing w:after="0"/>
        <w:ind w:left="0"/>
        <w:jc w:val="both"/>
      </w:pPr>
      <w:r>
        <w:rPr>
          <w:rFonts w:ascii="Times New Roman"/>
          <w:b w:val="false"/>
          <w:i w:val="false"/>
          <w:color w:val="000000"/>
          <w:sz w:val="28"/>
        </w:rPr>
        <w:t>              толықтырылды, 10-12-тармақтар тиiсiнше 12-14-тармақтар</w:t>
      </w:r>
    </w:p>
    <w:p>
      <w:pPr>
        <w:spacing w:after="0"/>
        <w:ind w:left="0"/>
        <w:jc w:val="both"/>
      </w:pPr>
      <w:r>
        <w:rPr>
          <w:rFonts w:ascii="Times New Roman"/>
          <w:b w:val="false"/>
          <w:i w:val="false"/>
          <w:color w:val="000000"/>
          <w:sz w:val="28"/>
        </w:rPr>
        <w:t>              болып саналды - ҚР Президентiнiң 1997.04.01. N 3434</w:t>
      </w:r>
    </w:p>
    <w:p>
      <w:pPr>
        <w:spacing w:after="0"/>
        <w:ind w:left="0"/>
        <w:jc w:val="both"/>
      </w:pPr>
      <w:r>
        <w:rPr>
          <w:rFonts w:ascii="Times New Roman"/>
          <w:b w:val="false"/>
          <w:i w:val="false"/>
          <w:color w:val="000000"/>
          <w:sz w:val="28"/>
        </w:rPr>
        <w:t xml:space="preserve">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U973434_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