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c6a2" w14:textId="ce4c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арнайы экономикалық аймағын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8 қазан N 3123. Күшi жойылды - Қазақстан Республикасы Президентінің 1999.03.31. N 104 Жарлығымен. ~U990104</w:t>
      </w:r>
    </w:p>
    <w:p>
      <w:pPr>
        <w:spacing w:after="0"/>
        <w:ind w:left="0"/>
        <w:jc w:val="both"/>
      </w:pPr>
      <w:bookmarkStart w:name="z15" w:id="0"/>
      <w:r>
        <w:rPr>
          <w:rFonts w:ascii="Times New Roman"/>
          <w:b w:val="false"/>
          <w:i w:val="false"/>
          <w:color w:val="000000"/>
          <w:sz w:val="28"/>
        </w:rPr>
        <w:t>
      "Қазақстан Республикасындағы арнайы экономикалық аймақтар туралы" Қазақстан Республикасы Президентiнiң 1996 жылғы 26 қаңтардағы N 2823 </w:t>
      </w:r>
      <w:r>
        <w:rPr>
          <w:rFonts w:ascii="Times New Roman"/>
          <w:b w:val="false"/>
          <w:i w:val="false"/>
          <w:color w:val="000000"/>
          <w:sz w:val="28"/>
        </w:rPr>
        <w:t xml:space="preserve">Z962823_ </w:t>
      </w:r>
      <w:r>
        <w:rPr>
          <w:rFonts w:ascii="Times New Roman"/>
          <w:b w:val="false"/>
          <w:i w:val="false"/>
          <w:color w:val="000000"/>
          <w:sz w:val="28"/>
        </w:rPr>
        <w:t xml:space="preserve">Заң күшi бар Жарлығына сәйкес Қаулы Етемiн: </w:t>
      </w:r>
      <w:r>
        <w:br/>
      </w:r>
      <w:r>
        <w:rPr>
          <w:rFonts w:ascii="Times New Roman"/>
          <w:b w:val="false"/>
          <w:i w:val="false"/>
          <w:color w:val="000000"/>
          <w:sz w:val="28"/>
        </w:rPr>
        <w:t>
</w:t>
      </w:r>
      <w:r>
        <w:rPr>
          <w:rFonts w:ascii="Times New Roman"/>
          <w:b w:val="false"/>
          <w:i w:val="false"/>
          <w:color w:val="000000"/>
          <w:sz w:val="28"/>
        </w:rPr>
        <w:t xml:space="preserve">
      1. Қызылорда облысының Қызылорда қаласының аумағында 2007 жылға дейiнгi кезеңге Қызылорда арнайы экономикалық аймағы құрылсын. </w:t>
      </w:r>
      <w:r>
        <w:br/>
      </w:r>
      <w:r>
        <w:rPr>
          <w:rFonts w:ascii="Times New Roman"/>
          <w:b w:val="false"/>
          <w:i w:val="false"/>
          <w:color w:val="000000"/>
          <w:sz w:val="28"/>
        </w:rPr>
        <w:t>
</w:t>
      </w:r>
      <w:r>
        <w:rPr>
          <w:rFonts w:ascii="Times New Roman"/>
          <w:b w:val="false"/>
          <w:i w:val="false"/>
          <w:color w:val="000000"/>
          <w:sz w:val="28"/>
        </w:rPr>
        <w:t xml:space="preserve">
      2. Қызылорда арнайы экономикалық аймағы туралы қоса берiлiп отырған Ереже бекiтiлсiн. </w:t>
      </w:r>
      <w:r>
        <w:br/>
      </w:r>
      <w:r>
        <w:rPr>
          <w:rFonts w:ascii="Times New Roman"/>
          <w:b w:val="false"/>
          <w:i w:val="false"/>
          <w:color w:val="000000"/>
          <w:sz w:val="28"/>
        </w:rPr>
        <w:t>
</w:t>
      </w:r>
      <w:r>
        <w:rPr>
          <w:rFonts w:ascii="Times New Roman"/>
          <w:b w:val="false"/>
          <w:i w:val="false"/>
          <w:color w:val="000000"/>
          <w:sz w:val="28"/>
        </w:rPr>
        <w:t>
      3. Осы Жарлық жарияланған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Президентiнiң 1996 жылғы</w:t>
      </w:r>
      <w:r>
        <w:br/>
      </w:r>
      <w:r>
        <w:rPr>
          <w:rFonts w:ascii="Times New Roman"/>
          <w:b w:val="false"/>
          <w:i w:val="false"/>
          <w:color w:val="000000"/>
          <w:sz w:val="28"/>
        </w:rPr>
        <w:t>
8 қазандағы N 3123</w:t>
      </w:r>
      <w:r>
        <w:br/>
      </w:r>
      <w:r>
        <w:rPr>
          <w:rFonts w:ascii="Times New Roman"/>
          <w:b w:val="false"/>
          <w:i w:val="false"/>
          <w:color w:val="000000"/>
          <w:sz w:val="28"/>
        </w:rPr>
        <w:t>
Жарлығымен</w:t>
      </w:r>
      <w:r>
        <w:br/>
      </w:r>
      <w:r>
        <w:rPr>
          <w:rFonts w:ascii="Times New Roman"/>
          <w:b w:val="false"/>
          <w:i w:val="false"/>
          <w:color w:val="000000"/>
          <w:sz w:val="28"/>
        </w:rPr>
        <w:t>
бекiтiлген</w:t>
      </w:r>
    </w:p>
    <w:p>
      <w:pPr>
        <w:spacing w:after="0"/>
        <w:ind w:left="0"/>
        <w:jc w:val="left"/>
      </w:pPr>
      <w:r>
        <w:rPr>
          <w:rFonts w:ascii="Times New Roman"/>
          <w:b/>
          <w:i w:val="false"/>
          <w:color w:val="000000"/>
        </w:rPr>
        <w:t xml:space="preserve"> Қызылорда арнайы экономикалық аймағы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Осы Ереже "Қазақстан Республикасындағы арнайы экономикалық аймақтар туралы" Қазақстан Республикасы Президентiнiң 1996 жылғы 26 қаңтардағы N 2823 Заң күшi бар Жарлығы талаптарының негiзiнде әзiрлендi, ол Қызылорда арнайы экономикалық аймағы аумағындағы шаруашылық қызметтiң құқықтық және экономикалық негiздерiн, Қызылорда арнайы экономикалық аймағы Әкiмшiлiк кеңесiнiң өкiлеттiгiн айқындайды және оның аумағында тiркелген барлық меншiк нысанындағы ұйымдарға қолданылады.</w:t>
      </w:r>
    </w:p>
    <w:p>
      <w:pPr>
        <w:spacing w:after="0"/>
        <w:ind w:left="0"/>
        <w:jc w:val="left"/>
      </w:pPr>
      <w:r>
        <w:rPr>
          <w:rFonts w:ascii="Times New Roman"/>
          <w:b/>
          <w:i w:val="false"/>
          <w:color w:val="000000"/>
        </w:rPr>
        <w:t xml:space="preserve"> I. Жалпы ережелер</w:t>
      </w:r>
    </w:p>
    <w:p>
      <w:pPr>
        <w:spacing w:after="0"/>
        <w:ind w:left="0"/>
        <w:jc w:val="both"/>
      </w:pPr>
      <w:r>
        <w:rPr>
          <w:rFonts w:ascii="Times New Roman"/>
          <w:b w:val="false"/>
          <w:i w:val="false"/>
          <w:color w:val="000000"/>
          <w:sz w:val="28"/>
        </w:rPr>
        <w:t xml:space="preserve">      1. Қызылорда арнайы экономикалық аймағы (бұдан былай - Қызылорда АЭА) Қызылорда қаласының әкiмшiлiк-аумақтық шекарасының шегiнде орналасқан. Қызылорда АЭА-ның жалпы аумағы 82136 га. </w:t>
      </w:r>
      <w:r>
        <w:br/>
      </w:r>
      <w:r>
        <w:rPr>
          <w:rFonts w:ascii="Times New Roman"/>
          <w:b w:val="false"/>
          <w:i w:val="false"/>
          <w:color w:val="000000"/>
          <w:sz w:val="28"/>
        </w:rPr>
        <w:t xml:space="preserve">
      Қызылорда АЭА-ның аумағы Қазақстан Республикасы аумағының ажырамас бөлiгi болып табылады. </w:t>
      </w:r>
      <w:r>
        <w:br/>
      </w:r>
      <w:r>
        <w:rPr>
          <w:rFonts w:ascii="Times New Roman"/>
          <w:b w:val="false"/>
          <w:i w:val="false"/>
          <w:color w:val="000000"/>
          <w:sz w:val="28"/>
        </w:rPr>
        <w:t xml:space="preserve">
      ЕСКЕРТУ. 1-тармақ өзгертiлдi - ҚР Президентiнiң 1997.09.10. </w:t>
      </w:r>
      <w:r>
        <w:br/>
      </w:r>
      <w:r>
        <w:rPr>
          <w:rFonts w:ascii="Times New Roman"/>
          <w:b w:val="false"/>
          <w:i w:val="false"/>
          <w:color w:val="000000"/>
          <w:sz w:val="28"/>
        </w:rPr>
        <w:t>
               N 3628 жарлығымен. </w:t>
      </w:r>
      <w:r>
        <w:rPr>
          <w:rFonts w:ascii="Times New Roman"/>
          <w:b w:val="false"/>
          <w:i w:val="false"/>
          <w:color w:val="000000"/>
          <w:sz w:val="28"/>
        </w:rPr>
        <w:t xml:space="preserve">U973628_ </w:t>
      </w:r>
      <w:r>
        <w:br/>
      </w:r>
      <w:r>
        <w:rPr>
          <w:rFonts w:ascii="Times New Roman"/>
          <w:b w:val="false"/>
          <w:i w:val="false"/>
          <w:color w:val="000000"/>
          <w:sz w:val="28"/>
        </w:rPr>
        <w:t xml:space="preserve">
      2. Қызылорда АЭА экономикасын республикалық және халықаралық еңбек бөлiнiсi жүйесiне интеграциялау негiзiнде экологиялық жағынан қолайсыз қалада әлеуметтiк-экономикалық проблемаларды шешу үшiн құрылып отыр. Осыған орай Қызылорда АЭА-ын құрудың негiзгi мақсаттары: </w:t>
      </w:r>
      <w:r>
        <w:br/>
      </w:r>
      <w:r>
        <w:rPr>
          <w:rFonts w:ascii="Times New Roman"/>
          <w:b w:val="false"/>
          <w:i w:val="false"/>
          <w:color w:val="000000"/>
          <w:sz w:val="28"/>
        </w:rPr>
        <w:t xml:space="preserve">
      қаланың өндiргiш күштерiн интенсивтi дамыту, кәсiпкерлiк қызметтi жандандыру арқылы ғылым мен техниканың және алдыңғы қатарлы технологияның осы заманғы жетiстiктерiн өндiрiске енгiзу, экспортқа бағдарланған тиiмдiлiгi жоғары өндiрiстер құру, жаңа өнiм түрлерiн шығаруды игеру, инвестицияларды, басқару тәжiрибесiн тарту, шетелдермен ғылыми-техникалық және сауда-экономикалық ынтымақтастықты интенсивтендiру; </w:t>
      </w:r>
      <w:r>
        <w:br/>
      </w:r>
      <w:r>
        <w:rPr>
          <w:rFonts w:ascii="Times New Roman"/>
          <w:b w:val="false"/>
          <w:i w:val="false"/>
          <w:color w:val="000000"/>
          <w:sz w:val="28"/>
        </w:rPr>
        <w:t xml:space="preserve">
      қаланың экспорттық мүмкiндiктерiн арттыру, импортты алмастыратын өнiмдер өндiрудi дамыту жолымен аймақтың қолдағы табиғи ресурстарын ұтымды, кешендi игеру; </w:t>
      </w:r>
      <w:r>
        <w:br/>
      </w:r>
      <w:r>
        <w:rPr>
          <w:rFonts w:ascii="Times New Roman"/>
          <w:b w:val="false"/>
          <w:i w:val="false"/>
          <w:color w:val="000000"/>
          <w:sz w:val="28"/>
        </w:rPr>
        <w:t xml:space="preserve">
      осы заманғы өндiрiстiк және әлеуметтiк инфрақұрылым жасау; </w:t>
      </w:r>
      <w:r>
        <w:br/>
      </w:r>
      <w:r>
        <w:rPr>
          <w:rFonts w:ascii="Times New Roman"/>
          <w:b w:val="false"/>
          <w:i w:val="false"/>
          <w:color w:val="000000"/>
          <w:sz w:val="28"/>
        </w:rPr>
        <w:t xml:space="preserve">
      басқару мен шаруашылық жүргiзудiң осы заманғы әдiстерiн енгiзу; </w:t>
      </w:r>
      <w:r>
        <w:br/>
      </w:r>
      <w:r>
        <w:rPr>
          <w:rFonts w:ascii="Times New Roman"/>
          <w:b w:val="false"/>
          <w:i w:val="false"/>
          <w:color w:val="000000"/>
          <w:sz w:val="28"/>
        </w:rPr>
        <w:t xml:space="preserve">
      әлеуметтiк-экологиялық проблемаларды шешу болып табылады. </w:t>
      </w:r>
      <w:r>
        <w:br/>
      </w:r>
      <w:r>
        <w:rPr>
          <w:rFonts w:ascii="Times New Roman"/>
          <w:b w:val="false"/>
          <w:i w:val="false"/>
          <w:color w:val="000000"/>
          <w:sz w:val="28"/>
        </w:rPr>
        <w:t>
      3. Қызылорда АЭА-ның қызметi Қазақстан Республикасының Конституциясымен, "Қазақстан Республикасындағы арнайы экономикалық аймақтар туралы" Қазақстан Республикасы Президентiнiң 1996 жылғы 26 қаңтардағы N 2823 Заң күшi бар Жарлығымен, Қазақстан Республикасының өзге де заңдарымен, сондай-ақ осы Ережемен реттеледi. Егер Қазақстан Республикасы бекiткен халықаралық шартта арнайы экономикалық аймақтар туралы заңдардағыдан өзге ережелер белгiленсе, онда халықаралық шарттың ережелерi қолданылады.</w:t>
      </w:r>
    </w:p>
    <w:p>
      <w:pPr>
        <w:spacing w:after="0"/>
        <w:ind w:left="0"/>
        <w:jc w:val="left"/>
      </w:pPr>
      <w:r>
        <w:rPr>
          <w:rFonts w:ascii="Times New Roman"/>
          <w:b/>
          <w:i w:val="false"/>
          <w:color w:val="000000"/>
        </w:rPr>
        <w:t xml:space="preserve"> II. Қызылорда АЭА-ын басқару</w:t>
      </w:r>
    </w:p>
    <w:bookmarkStart w:name="z9" w:id="1"/>
    <w:p>
      <w:pPr>
        <w:spacing w:after="0"/>
        <w:ind w:left="0"/>
        <w:jc w:val="both"/>
      </w:pPr>
      <w:r>
        <w:rPr>
          <w:rFonts w:ascii="Times New Roman"/>
          <w:b w:val="false"/>
          <w:i w:val="false"/>
          <w:color w:val="000000"/>
          <w:sz w:val="28"/>
        </w:rPr>
        <w:t xml:space="preserve">      4. Қызылорда АЭА-ның аумағындағы басқару органы Әкiмшiлiк кеңес болып табылады, оны республикалық және жергiлiктi мемлекеттiк органдардың, Қызылорда АЭА-ның аумағында тiркелген заңды тұлғалардың өкiлдерiнен оның төрағасы құрады. </w:t>
      </w:r>
      <w:r>
        <w:br/>
      </w:r>
      <w:r>
        <w:rPr>
          <w:rFonts w:ascii="Times New Roman"/>
          <w:b w:val="false"/>
          <w:i w:val="false"/>
          <w:color w:val="000000"/>
          <w:sz w:val="28"/>
        </w:rPr>
        <w:t xml:space="preserve">
      5. Қызылорда АЭА-ның Әкiмшiлiк кеңесi заңды тұлға болып табылады, ол оқшауланған мүлiктi иеленедi, өз атынан мүлiктiк және жеке мүлiктiлiк емес құқықтар ала алады, өзiне мiндеттемелер алады, сотта қуынушы және жауапкер бола алады, сондай-ақ өзiнiң атауы жазылған елтаңбалы мөрi мен басқа да қажеттi деректемелерi болады. </w:t>
      </w:r>
      <w:r>
        <w:br/>
      </w:r>
      <w:r>
        <w:rPr>
          <w:rFonts w:ascii="Times New Roman"/>
          <w:b w:val="false"/>
          <w:i w:val="false"/>
          <w:color w:val="000000"/>
          <w:sz w:val="28"/>
        </w:rPr>
        <w:t xml:space="preserve">
      6. Әкiмшiлiк кеңестi Қызылорда қаласының әкiмi басқарады, ол сонымен бiр мезгiлде Қызылорда АЭА-ның Әкiмшiлiк Кеңесiнiң төрағасы болып табылады. </w:t>
      </w:r>
      <w:r>
        <w:br/>
      </w:r>
      <w:r>
        <w:rPr>
          <w:rFonts w:ascii="Times New Roman"/>
          <w:b w:val="false"/>
          <w:i w:val="false"/>
          <w:color w:val="000000"/>
          <w:sz w:val="28"/>
        </w:rPr>
        <w:t xml:space="preserve">
      7. Әкiмшiлiк кеңес отырыстарын оның төрағасы айына кемiнде бiр рет өткiзедi. Әкiмшiлiк кеңестiң шешiмдерi ашық дауыс беру арқылы оның мүшелерiнiң көпшiлiк даусымен қабылданады және Қызылорда АЭА-ның аумағында орналасқан (тұратын) және жұмыс iстейтiн барлық заңды және жеке тұлғалардың орындауы үшiн мiндеттi болып табылады. </w:t>
      </w:r>
      <w:r>
        <w:br/>
      </w:r>
      <w:r>
        <w:rPr>
          <w:rFonts w:ascii="Times New Roman"/>
          <w:b w:val="false"/>
          <w:i w:val="false"/>
          <w:color w:val="000000"/>
          <w:sz w:val="28"/>
        </w:rPr>
        <w:t xml:space="preserve">
      8. Әкiмшiлiк кеңестiң төрағасы Әкiмшiлiк кеңес атынан сенiмхатсыз-ақ өкiлдiк етедi, мемлекеттiк органдарда, отандық және шетелдiк кәсiпорындарда, фирмалар мен ұйымдарда оның мүддесiн бiлдiредi, Әкiмшiлiк кеңестiң мүлкi мен ақша қаражатына иелiк етедi, шарттар, соның iшiнде еңбек шарттарын жасасады, банктерде есеп айырысу, валюталық және басқа шоттар ашады, сенiмхаттар бередi, өз құзыретi шегiнде шешiмдер мен өкiмдер шығарады, сондай-ақ Қазақстан Республикасының заңдарына сәйкес өзге де өкiлеттiктердi жүзеге асырады. </w:t>
      </w:r>
      <w:r>
        <w:br/>
      </w:r>
      <w:r>
        <w:rPr>
          <w:rFonts w:ascii="Times New Roman"/>
          <w:b w:val="false"/>
          <w:i w:val="false"/>
          <w:color w:val="000000"/>
          <w:sz w:val="28"/>
        </w:rPr>
        <w:t xml:space="preserve">
      9. Әкiмшiлiк кеңес пен Қызылорда қаласының өкiлдi органы арасындағы өзара қарым-қатынас Қазақстан Республикасының жергiлiктi өкiлдi және атқарушы органдар туралы заңдарымен реттеледi. </w:t>
      </w:r>
      <w:r>
        <w:br/>
      </w:r>
      <w:r>
        <w:rPr>
          <w:rFonts w:ascii="Times New Roman"/>
          <w:b w:val="false"/>
          <w:i w:val="false"/>
          <w:color w:val="000000"/>
          <w:sz w:val="28"/>
        </w:rPr>
        <w:t xml:space="preserve">
      10. Қызылорда АЭА-ы Әкiмшiлiк кеңесiнiң орналасқан жерi: </w:t>
      </w:r>
      <w:r>
        <w:br/>
      </w:r>
      <w:r>
        <w:rPr>
          <w:rFonts w:ascii="Times New Roman"/>
          <w:b w:val="false"/>
          <w:i w:val="false"/>
          <w:color w:val="000000"/>
          <w:sz w:val="28"/>
        </w:rPr>
        <w:t xml:space="preserve">
      Қазақстан Республикасы, Қызылорда облысының Қызылорда қаласы. </w:t>
      </w:r>
      <w:r>
        <w:br/>
      </w:r>
      <w:r>
        <w:rPr>
          <w:rFonts w:ascii="Times New Roman"/>
          <w:b w:val="false"/>
          <w:i w:val="false"/>
          <w:color w:val="000000"/>
          <w:sz w:val="28"/>
        </w:rPr>
        <w:t>
 </w:t>
      </w:r>
      <w:r>
        <w:br/>
      </w:r>
      <w:r>
        <w:rPr>
          <w:rFonts w:ascii="Times New Roman"/>
          <w:b w:val="false"/>
          <w:i w:val="false"/>
          <w:color w:val="000000"/>
          <w:sz w:val="28"/>
        </w:rPr>
        <w:t xml:space="preserve">
             III. Қызылорда АЭА-ы Әкiмшiлiк кеңесiнiң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Қызылорда АЭА-ның Әкiмшiлiк кеңесi: </w:t>
      </w:r>
      <w:r>
        <w:br/>
      </w:r>
      <w:r>
        <w:rPr>
          <w:rFonts w:ascii="Times New Roman"/>
          <w:b w:val="false"/>
          <w:i w:val="false"/>
          <w:color w:val="000000"/>
          <w:sz w:val="28"/>
        </w:rPr>
        <w:t xml:space="preserve">
      АЭА-ты дамыту бағдарламасын әзiрлейдi және жүзеге асырады; </w:t>
      </w:r>
      <w:r>
        <w:br/>
      </w:r>
      <w:r>
        <w:rPr>
          <w:rFonts w:ascii="Times New Roman"/>
          <w:b w:val="false"/>
          <w:i w:val="false"/>
          <w:color w:val="000000"/>
          <w:sz w:val="28"/>
        </w:rPr>
        <w:t xml:space="preserve">
      АЭА-ның бюджетiн қалыптастырады, бюджет қаражатын пайдалану бағытын айқындайды; </w:t>
      </w:r>
      <w:r>
        <w:br/>
      </w:r>
      <w:r>
        <w:rPr>
          <w:rFonts w:ascii="Times New Roman"/>
          <w:b w:val="false"/>
          <w:i w:val="false"/>
          <w:color w:val="000000"/>
          <w:sz w:val="28"/>
        </w:rPr>
        <w:t xml:space="preserve">
      отандық және шетелдiк инвестициялар мен кредит қаражаттарын тартуды жүзеге асырады; </w:t>
      </w:r>
      <w:r>
        <w:br/>
      </w:r>
      <w:r>
        <w:rPr>
          <w:rFonts w:ascii="Times New Roman"/>
          <w:b w:val="false"/>
          <w:i w:val="false"/>
          <w:color w:val="000000"/>
          <w:sz w:val="28"/>
        </w:rPr>
        <w:t xml:space="preserve">
      АЭА аумағында өз қызметiн жүзеге асыратын шаруашылық жүргiзушi субъектiлердiң мемлекеттiк органдармен өзара қарым-қатынасын реттеуге жәрдемдеседi; </w:t>
      </w:r>
      <w:r>
        <w:br/>
      </w:r>
      <w:r>
        <w:rPr>
          <w:rFonts w:ascii="Times New Roman"/>
          <w:b w:val="false"/>
          <w:i w:val="false"/>
          <w:color w:val="000000"/>
          <w:sz w:val="28"/>
        </w:rPr>
        <w:t xml:space="preserve">
      қажет болған жағдайда АЭА-ның құқықтық режимiн өзгерту жөнiнде белгiленген тәртiппен Қазақстан Республикасының Үкiметiне ұсыныстар енгiзедi; </w:t>
      </w:r>
      <w:r>
        <w:br/>
      </w:r>
      <w:r>
        <w:rPr>
          <w:rFonts w:ascii="Times New Roman"/>
          <w:b w:val="false"/>
          <w:i w:val="false"/>
          <w:color w:val="000000"/>
          <w:sz w:val="28"/>
        </w:rPr>
        <w:t xml:space="preserve">
      Заңдарға сәйкес жердi пайдалану, АЭА аумағында орналасқан үй-жайлар мен ғимараттарды жалдау, сондай-ақ инфрақұрылым объектiлерiн жеңiлдiкпен пайдалану мәселелерi бойынша шешiмдер қабылдайды; </w:t>
      </w:r>
      <w:r>
        <w:br/>
      </w:r>
      <w:r>
        <w:rPr>
          <w:rFonts w:ascii="Times New Roman"/>
          <w:b w:val="false"/>
          <w:i w:val="false"/>
          <w:color w:val="000000"/>
          <w:sz w:val="28"/>
        </w:rPr>
        <w:t xml:space="preserve">
      заңды тұлғаларды мемлекеттiк тiркеудi жүзеге асыратын және АЭА аумағына келу және АЭА аумағынан кету жөнiндегi рұқсат беру функциясын орындайтын органдардың қызметiне қажеттi жағдайлар жасайды; </w:t>
      </w:r>
      <w:r>
        <w:br/>
      </w:r>
      <w:r>
        <w:rPr>
          <w:rFonts w:ascii="Times New Roman"/>
          <w:b w:val="false"/>
          <w:i w:val="false"/>
          <w:color w:val="000000"/>
          <w:sz w:val="28"/>
        </w:rPr>
        <w:t xml:space="preserve">
      АЭА-тан тыс жерлерде Әкiмшiлiк кеңестiң өкiлдiктерiн ашу туралы шешiм қабылдайды; </w:t>
      </w:r>
      <w:r>
        <w:br/>
      </w:r>
      <w:r>
        <w:rPr>
          <w:rFonts w:ascii="Times New Roman"/>
          <w:b w:val="false"/>
          <w:i w:val="false"/>
          <w:color w:val="000000"/>
          <w:sz w:val="28"/>
        </w:rPr>
        <w:t xml:space="preserve">
      Қазақстан Республикасының заңдарында көзделген басқа да өкiлеттiктердi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Қаржы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Қызылорда АЭА-ның бюджетiн оның Әкiмшiлiк кеңесi қалыптастырады. Қызылорда АЭА бюджетiнiң кiрiсiне заңды және жеке тұлғалар төлейтiн жалпымемлекеттiк және жергiлiктi салықтар мен алымдар, АЭА аумағында салық төлеушiлер ретiнде тiркелген заңды және жеке тұлғалар төлейтiн жергiлiктi салықтар мен алымдар есептеледi. </w:t>
      </w:r>
      <w:r>
        <w:br/>
      </w:r>
      <w:r>
        <w:rPr>
          <w:rFonts w:ascii="Times New Roman"/>
          <w:b w:val="false"/>
          <w:i w:val="false"/>
          <w:color w:val="000000"/>
          <w:sz w:val="28"/>
        </w:rPr>
        <w:t xml:space="preserve">
      Қызылорда АЭА-ның Әкiмшiлiк кеңесi бюджеттiң теңдестiрiлiп атқарылуы үшiн жауап бередi және түскен кiрiстер шегiнде республикалық бюджет бекiтетiн нормалар бойынша шығыстарды жүзеге асырады. </w:t>
      </w:r>
      <w:r>
        <w:br/>
      </w:r>
      <w:r>
        <w:rPr>
          <w:rFonts w:ascii="Times New Roman"/>
          <w:b w:val="false"/>
          <w:i w:val="false"/>
          <w:color w:val="000000"/>
          <w:sz w:val="28"/>
        </w:rPr>
        <w:t xml:space="preserve">
      Қызылорда АЭА бюджетiнiң облыстық бюджетпен өзара қарым-қатынасы оның 2007 жылға дейiнгi кезеңге арналған даму бағдарламасының орындалуын қамтамасыз ететiн АЭА-ның бюджетiне түскен жалпы сомадан аударылатын ұзақ мерзiмдi тұрақты нормативтер арқылы белгiленедi. Облыстық бюджетке аудару нормативтi 1997 жылға - 20%, ал 1998 жылдан бастап - Қызылорда АЭА-ы жұмыс iстейтiн барлық кезеңде 40% мөлшерiнде белгiленедi. </w:t>
      </w:r>
      <w:r>
        <w:br/>
      </w:r>
      <w:r>
        <w:rPr>
          <w:rFonts w:ascii="Times New Roman"/>
          <w:b w:val="false"/>
          <w:i w:val="false"/>
          <w:color w:val="000000"/>
          <w:sz w:val="28"/>
        </w:rPr>
        <w:t xml:space="preserve">
      Жоғары тұрған бюджетке аударымдар ай сайын есеп беру кезеңiнен кейiнгi айдың 10-нан кешiктiрiлмей жүргiзiледi. </w:t>
      </w:r>
      <w:r>
        <w:br/>
      </w:r>
      <w:r>
        <w:rPr>
          <w:rFonts w:ascii="Times New Roman"/>
          <w:b w:val="false"/>
          <w:i w:val="false"/>
          <w:color w:val="000000"/>
          <w:sz w:val="28"/>
        </w:rPr>
        <w:t xml:space="preserve">
      Арнаулы бюджеттен тыс қорларға жасалатын Қазақстан Республикасының Заңдарында көзделген төлемдер АЭА бюджетiн қалыптастыру көзi болып табылмайды. </w:t>
      </w:r>
      <w:r>
        <w:br/>
      </w:r>
      <w:r>
        <w:rPr>
          <w:rFonts w:ascii="Times New Roman"/>
          <w:b w:val="false"/>
          <w:i w:val="false"/>
          <w:color w:val="000000"/>
          <w:sz w:val="28"/>
        </w:rPr>
        <w:t xml:space="preserve">
      ЕСКЕРТУ. 12-тармақ өзгертiлдi - ҚР Президентiнiң 1997.09.10. </w:t>
      </w:r>
      <w:r>
        <w:br/>
      </w:r>
      <w:r>
        <w:rPr>
          <w:rFonts w:ascii="Times New Roman"/>
          <w:b w:val="false"/>
          <w:i w:val="false"/>
          <w:color w:val="000000"/>
          <w:sz w:val="28"/>
        </w:rPr>
        <w:t>
               N 3628 жарлығымен. </w:t>
      </w:r>
      <w:r>
        <w:rPr>
          <w:rFonts w:ascii="Times New Roman"/>
          <w:b w:val="false"/>
          <w:i w:val="false"/>
          <w:color w:val="000000"/>
          <w:sz w:val="28"/>
        </w:rPr>
        <w:t xml:space="preserve">U973628_ </w:t>
      </w:r>
      <w:r>
        <w:br/>
      </w:r>
      <w:r>
        <w:rPr>
          <w:rFonts w:ascii="Times New Roman"/>
          <w:b w:val="false"/>
          <w:i w:val="false"/>
          <w:color w:val="000000"/>
          <w:sz w:val="28"/>
        </w:rPr>
        <w:t xml:space="preserve">
      13. Қызылорда АЭА-ның Әкiмшiлiк кеңесi Қызылорда АЭА-ның экономикалық және әлеуметтiк даму қорын құрады. </w:t>
      </w:r>
      <w:r>
        <w:br/>
      </w:r>
      <w:r>
        <w:rPr>
          <w:rFonts w:ascii="Times New Roman"/>
          <w:b w:val="false"/>
          <w:i w:val="false"/>
          <w:color w:val="000000"/>
          <w:sz w:val="28"/>
        </w:rPr>
        <w:t xml:space="preserve">
      Қызылорда АЭА-ның экономикалық және әлеуметтiк даму қоры бос бюджет қаражаты, аударымдар мен салықтық емес сипаттағы алымдар, саудаластық жасаудан, аймақтық лотереялар, заемдар өткiзуден түскен кiрiстер, заңды және жеке тұлғалардың ерiктi жарналары мен қайырмалдығы есебiнен құралады. </w:t>
      </w:r>
      <w:r>
        <w:br/>
      </w:r>
      <w:r>
        <w:rPr>
          <w:rFonts w:ascii="Times New Roman"/>
          <w:b w:val="false"/>
          <w:i w:val="false"/>
          <w:color w:val="000000"/>
          <w:sz w:val="28"/>
        </w:rPr>
        <w:t xml:space="preserve">
      Қызылорда АЭА-ның экономикалық және әлеуметтiк даму қорының қаражаты заңда айқындалған тәртiппен бюджеттен тыс шоттарға жиналды және Қызылорда АЭА-ның даму бағдарламасында көзделген шараларды қаржыландыруға; халық тұтынатын тауарларды өндiру жөнiндегi қуаттарды құру мен кеңейтуге және халыққа қызмет көрсетуге;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кадрларды даярлауға және АЭА-ның жұмыс мен дамуы қажет ететiн басқа</w:t>
      </w:r>
    </w:p>
    <w:p>
      <w:pPr>
        <w:spacing w:after="0"/>
        <w:ind w:left="0"/>
        <w:jc w:val="both"/>
      </w:pPr>
      <w:r>
        <w:rPr>
          <w:rFonts w:ascii="Times New Roman"/>
          <w:b w:val="false"/>
          <w:i w:val="false"/>
          <w:color w:val="000000"/>
          <w:sz w:val="28"/>
        </w:rPr>
        <w:t>мақсаттарға жұмсалады.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(төртiншi абзац)</w:t>
      </w:r>
    </w:p>
    <w:p>
      <w:pPr>
        <w:spacing w:after="0"/>
        <w:ind w:left="0"/>
        <w:jc w:val="both"/>
      </w:pPr>
      <w:r>
        <w:rPr>
          <w:rFonts w:ascii="Times New Roman"/>
          <w:b w:val="false"/>
          <w:i w:val="false"/>
          <w:color w:val="000000"/>
          <w:sz w:val="28"/>
        </w:rPr>
        <w:t>     Қызылорда АЭА-ның экономикалық және әлеуметтiк даму қорының</w:t>
      </w:r>
    </w:p>
    <w:p>
      <w:pPr>
        <w:spacing w:after="0"/>
        <w:ind w:left="0"/>
        <w:jc w:val="both"/>
      </w:pPr>
      <w:r>
        <w:rPr>
          <w:rFonts w:ascii="Times New Roman"/>
          <w:b w:val="false"/>
          <w:i w:val="false"/>
          <w:color w:val="000000"/>
          <w:sz w:val="28"/>
        </w:rPr>
        <w:t>қаражатын Қызылорда АЭА-ның Әкiмшiлiк кеңесiнiң төрағасы басқарады</w:t>
      </w:r>
    </w:p>
    <w:p>
      <w:pPr>
        <w:spacing w:after="0"/>
        <w:ind w:left="0"/>
        <w:jc w:val="both"/>
      </w:pPr>
      <w:r>
        <w:rPr>
          <w:rFonts w:ascii="Times New Roman"/>
          <w:b w:val="false"/>
          <w:i w:val="false"/>
          <w:color w:val="000000"/>
          <w:sz w:val="28"/>
        </w:rPr>
        <w:t>және иелiк етедi.</w:t>
      </w:r>
    </w:p>
    <w:p>
      <w:pPr>
        <w:spacing w:after="0"/>
        <w:ind w:left="0"/>
        <w:jc w:val="both"/>
      </w:pPr>
      <w:r>
        <w:rPr>
          <w:rFonts w:ascii="Times New Roman"/>
          <w:b w:val="false"/>
          <w:i w:val="false"/>
          <w:color w:val="000000"/>
          <w:sz w:val="28"/>
        </w:rPr>
        <w:t xml:space="preserve">     ЕСКЕРТУ. 13-тармақ өзгертiлдi, 4-абзац алынып тасталды - ҚР </w:t>
      </w:r>
    </w:p>
    <w:p>
      <w:pPr>
        <w:spacing w:after="0"/>
        <w:ind w:left="0"/>
        <w:jc w:val="both"/>
      </w:pPr>
      <w:r>
        <w:rPr>
          <w:rFonts w:ascii="Times New Roman"/>
          <w:b w:val="false"/>
          <w:i w:val="false"/>
          <w:color w:val="000000"/>
          <w:sz w:val="28"/>
        </w:rPr>
        <w:t xml:space="preserve">              Президентiнiң 1997.09.10. N 3628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U973628_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Кредит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Қызылорда АЭА-ның аумағында банк-кредит жүйесiн өз қызметiн</w:t>
      </w:r>
    </w:p>
    <w:p>
      <w:pPr>
        <w:spacing w:after="0"/>
        <w:ind w:left="0"/>
        <w:jc w:val="both"/>
      </w:pPr>
      <w:r>
        <w:rPr>
          <w:rFonts w:ascii="Times New Roman"/>
          <w:b w:val="false"/>
          <w:i w:val="false"/>
          <w:color w:val="000000"/>
          <w:sz w:val="28"/>
        </w:rPr>
        <w:t xml:space="preserve">Қызылорда АЭА аумағында Қазақстан Республикасының заңдарына сәйкес </w:t>
      </w:r>
    </w:p>
    <w:p>
      <w:pPr>
        <w:spacing w:after="0"/>
        <w:ind w:left="0"/>
        <w:jc w:val="both"/>
      </w:pPr>
      <w:r>
        <w:rPr>
          <w:rFonts w:ascii="Times New Roman"/>
          <w:b w:val="false"/>
          <w:i w:val="false"/>
          <w:color w:val="000000"/>
          <w:sz w:val="28"/>
        </w:rPr>
        <w:t xml:space="preserve">жүзеге асыратын Қазақстан Республикасы Ұлттық Банкiнiң жергiлiктi </w:t>
      </w:r>
    </w:p>
    <w:p>
      <w:pPr>
        <w:spacing w:after="0"/>
        <w:ind w:left="0"/>
        <w:jc w:val="both"/>
      </w:pPr>
      <w:r>
        <w:rPr>
          <w:rFonts w:ascii="Times New Roman"/>
          <w:b w:val="false"/>
          <w:i w:val="false"/>
          <w:color w:val="000000"/>
          <w:sz w:val="28"/>
        </w:rPr>
        <w:t>бөлiмшесi, екiншi деңгейдегi банктер мен олардың бөлiмшелерi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Салық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Қызылорда АЭА-ның аумағында салық салу Қазақстан</w:t>
      </w:r>
    </w:p>
    <w:p>
      <w:pPr>
        <w:spacing w:after="0"/>
        <w:ind w:left="0"/>
        <w:jc w:val="both"/>
      </w:pPr>
      <w:r>
        <w:rPr>
          <w:rFonts w:ascii="Times New Roman"/>
          <w:b w:val="false"/>
          <w:i w:val="false"/>
          <w:color w:val="000000"/>
          <w:sz w:val="28"/>
        </w:rPr>
        <w:t>Республикасының салық заңдарына сәйкес жүзеге асырылады.</w:t>
      </w:r>
    </w:p>
    <w:p>
      <w:pPr>
        <w:spacing w:after="0"/>
        <w:ind w:left="0"/>
        <w:jc w:val="both"/>
      </w:pPr>
      <w:r>
        <w:rPr>
          <w:rFonts w:ascii="Times New Roman"/>
          <w:b w:val="false"/>
          <w:i w:val="false"/>
          <w:color w:val="000000"/>
          <w:sz w:val="28"/>
        </w:rPr>
        <w:t>     16. АЭА аумағында тiркелген шаруашылық жүргiзушi субъектiлерге</w:t>
      </w:r>
    </w:p>
    <w:p>
      <w:pPr>
        <w:spacing w:after="0"/>
        <w:ind w:left="0"/>
        <w:jc w:val="both"/>
      </w:pPr>
      <w:r>
        <w:rPr>
          <w:rFonts w:ascii="Times New Roman"/>
          <w:b w:val="false"/>
          <w:i w:val="false"/>
          <w:color w:val="000000"/>
          <w:sz w:val="28"/>
        </w:rPr>
        <w:t>Қазақстан Республикасының салық заңдарына сәйкес жеңiлдiктi салық</w:t>
      </w:r>
    </w:p>
    <w:p>
      <w:pPr>
        <w:spacing w:after="0"/>
        <w:ind w:left="0"/>
        <w:jc w:val="both"/>
      </w:pPr>
      <w:r>
        <w:rPr>
          <w:rFonts w:ascii="Times New Roman"/>
          <w:b w:val="false"/>
          <w:i w:val="false"/>
          <w:color w:val="000000"/>
          <w:sz w:val="28"/>
        </w:rPr>
        <w:t>салу режимi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 Кедендiк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Қызылорда АЭА-ның аумағы Қазақстан Республикасы аумағының бөлiгi ретiнде қарастырылады, онда еркiн кеден аймағының режимi қолданылады. Қазақстан Республикасының кеден органдары Қызылорда АЭА-ның аумағындағы тауарларға кедендiк бақылауды жүзеге асырады. </w:t>
      </w:r>
      <w:r>
        <w:br/>
      </w:r>
      <w:r>
        <w:rPr>
          <w:rFonts w:ascii="Times New Roman"/>
          <w:b w:val="false"/>
          <w:i w:val="false"/>
          <w:color w:val="000000"/>
          <w:sz w:val="28"/>
        </w:rPr>
        <w:t xml:space="preserve">
      18. Шетел және Қазақстан тауарларын Қызылорда АЭА-ына әкелу кезiнде кеден баждары мен салықтар алынбайды және экономикалық саясат шаралары қолданылмайды жүзеге асырылады. </w:t>
      </w:r>
      <w:r>
        <w:br/>
      </w:r>
      <w:r>
        <w:rPr>
          <w:rFonts w:ascii="Times New Roman"/>
          <w:b w:val="false"/>
          <w:i w:val="false"/>
          <w:color w:val="000000"/>
          <w:sz w:val="28"/>
        </w:rPr>
        <w:t xml:space="preserve">
      ЕСКЕРТУ. 18-тармақ жаңа редакцияда - ҚР Президентiнiң 1997.09.10. </w:t>
      </w:r>
      <w:r>
        <w:br/>
      </w:r>
      <w:r>
        <w:rPr>
          <w:rFonts w:ascii="Times New Roman"/>
          <w:b w:val="false"/>
          <w:i w:val="false"/>
          <w:color w:val="000000"/>
          <w:sz w:val="28"/>
        </w:rPr>
        <w:t>
               N 3628 жарлығымен. </w:t>
      </w:r>
      <w:r>
        <w:rPr>
          <w:rFonts w:ascii="Times New Roman"/>
          <w:b w:val="false"/>
          <w:i w:val="false"/>
          <w:color w:val="000000"/>
          <w:sz w:val="28"/>
        </w:rPr>
        <w:t xml:space="preserve">U973628_ </w:t>
      </w:r>
      <w:r>
        <w:br/>
      </w:r>
      <w:r>
        <w:rPr>
          <w:rFonts w:ascii="Times New Roman"/>
          <w:b w:val="false"/>
          <w:i w:val="false"/>
          <w:color w:val="000000"/>
          <w:sz w:val="28"/>
        </w:rPr>
        <w:t xml:space="preserve">
      19. Толығымен Қызылорда АЭА-ның аумағында өндiрiлген немесе кеден заңдарында белгiленген өлшемдерге сәйкес жеткiлiктi түрде қайта өңдеуден өткiзiлген тауарларға оларды Қазақстан Республикасынан тыс жерлерге экспортқа шығарған кезде кеден бажы алынбайды және экономикалық саясат шаралары қолданылмайды. </w:t>
      </w:r>
      <w:r>
        <w:br/>
      </w:r>
      <w:r>
        <w:rPr>
          <w:rFonts w:ascii="Times New Roman"/>
          <w:b w:val="false"/>
          <w:i w:val="false"/>
          <w:color w:val="000000"/>
          <w:sz w:val="28"/>
        </w:rPr>
        <w:t xml:space="preserve">
      20. Тауарларды Қызылорда АЭА-ның аумағынан Қазақстан Республикасы кеден аумағының қалған бөлiгiне шығарған кезде және тауарларды Қызылорда АЭА-ның аумағынан Қазақстан Республикасынан тыс жерлерге шығарған кезде тауарлардың шығу негiзiне қарай кеден бажы мен салық алынады және экономикалық саясат шаралары қолданылады. </w:t>
      </w:r>
      <w:r>
        <w:br/>
      </w:r>
      <w:r>
        <w:rPr>
          <w:rFonts w:ascii="Times New Roman"/>
          <w:b w:val="false"/>
          <w:i w:val="false"/>
          <w:color w:val="000000"/>
          <w:sz w:val="28"/>
        </w:rPr>
        <w:t xml:space="preserve">
      Тауарларды Қызылорда АЭА-ның аумағынан Қазақстан Республикасы кеден аумағының қалған бөлiгiне әкелген кезде тауарлардың СТ-1 нысанында шығарылғаны туралы сертификаттары болса, Кеден одағына қатысушы елдердiң тауарларына, сондай-ақ толығымен Қызылорда АЭА-ы аумағында өндiрiлген немесе Қазақстан Республикасының кеден заңдарымен белгiленген өлшемдерге сәйкес жеткiлiктi түрде қайта өңдеуден өткiзiлген тауарларға кеден бажы салынбайды. </w:t>
      </w:r>
      <w:r>
        <w:br/>
      </w:r>
      <w:r>
        <w:rPr>
          <w:rFonts w:ascii="Times New Roman"/>
          <w:b w:val="false"/>
          <w:i w:val="false"/>
          <w:color w:val="000000"/>
          <w:sz w:val="28"/>
        </w:rPr>
        <w:t xml:space="preserve">
      21. АЭА-ның аумағына әкелiнетiн және экспорт режимiне сәйкес Қазақстан Республикасынан тыс жерлерге экспорттауға арналған тауарларды кедендiк ресiмдеу кеден iсi жөнiндегi нормативтiк актiлердi айқындалған тәртiппен кеден бажы мен салық алынбай және экономикалық саясат шаралары қолданылмай жүзеге асырылады. </w:t>
      </w:r>
      <w:r>
        <w:br/>
      </w:r>
      <w:r>
        <w:rPr>
          <w:rFonts w:ascii="Times New Roman"/>
          <w:b w:val="false"/>
          <w:i w:val="false"/>
          <w:color w:val="000000"/>
          <w:sz w:val="28"/>
        </w:rPr>
        <w:t xml:space="preserve">
      22. АЭА-ның аумағынан Қазақстан Республикасынан тыс жерлерге экспорттауға жататын тауарлар Қазақстан Республикасы кеден аумағының қалған бөлiгiне қайтарылған кезде немесе белгiленген мерзiм iшiнде iс жүзiнде экспортқа шығарылмаған жағдайда кеден бажы мен салық, сондай-ақ Қазақстан Республикасының Ұлттық Банкi белгiлейтiн қайта </w:t>
      </w:r>
    </w:p>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қаржыландырудың ресми проценттiк ставкасы бойынша проценттер</w:t>
      </w:r>
    </w:p>
    <w:p>
      <w:pPr>
        <w:spacing w:after="0"/>
        <w:ind w:left="0"/>
        <w:jc w:val="both"/>
      </w:pPr>
      <w:r>
        <w:rPr>
          <w:rFonts w:ascii="Times New Roman"/>
          <w:b w:val="false"/>
          <w:i w:val="false"/>
          <w:color w:val="000000"/>
          <w:sz w:val="28"/>
        </w:rPr>
        <w:t>төленедi.</w:t>
      </w:r>
    </w:p>
    <w:p>
      <w:pPr>
        <w:spacing w:after="0"/>
        <w:ind w:left="0"/>
        <w:jc w:val="both"/>
      </w:pPr>
      <w:r>
        <w:rPr>
          <w:rFonts w:ascii="Times New Roman"/>
          <w:b w:val="false"/>
          <w:i w:val="false"/>
          <w:color w:val="000000"/>
          <w:sz w:val="28"/>
        </w:rPr>
        <w:t>     23. АЭА-ның аумағына тауарлар әкелу және әкету Қызылорда</w:t>
      </w:r>
    </w:p>
    <w:p>
      <w:pPr>
        <w:spacing w:after="0"/>
        <w:ind w:left="0"/>
        <w:jc w:val="both"/>
      </w:pPr>
      <w:r>
        <w:rPr>
          <w:rFonts w:ascii="Times New Roman"/>
          <w:b w:val="false"/>
          <w:i w:val="false"/>
          <w:color w:val="000000"/>
          <w:sz w:val="28"/>
        </w:rPr>
        <w:t>АЭА-ның әкiмшiлiк-аумақтық шекарасында орналасқан арнаулы кеден</w:t>
      </w:r>
    </w:p>
    <w:p>
      <w:pPr>
        <w:spacing w:after="0"/>
        <w:ind w:left="0"/>
        <w:jc w:val="both"/>
      </w:pPr>
      <w:r>
        <w:rPr>
          <w:rFonts w:ascii="Times New Roman"/>
          <w:b w:val="false"/>
          <w:i w:val="false"/>
          <w:color w:val="000000"/>
          <w:sz w:val="28"/>
        </w:rPr>
        <w:t>бекеттерi арқылы жүргiзiледi.</w:t>
      </w:r>
    </w:p>
    <w:p>
      <w:pPr>
        <w:spacing w:after="0"/>
        <w:ind w:left="0"/>
        <w:jc w:val="both"/>
      </w:pPr>
      <w:r>
        <w:rPr>
          <w:rFonts w:ascii="Times New Roman"/>
          <w:b w:val="false"/>
          <w:i w:val="false"/>
          <w:color w:val="000000"/>
          <w:sz w:val="28"/>
        </w:rPr>
        <w:t>     24. Қазақстан Республикасының кеден заңдарында, сондай-ақ осы</w:t>
      </w:r>
    </w:p>
    <w:p>
      <w:pPr>
        <w:spacing w:after="0"/>
        <w:ind w:left="0"/>
        <w:jc w:val="both"/>
      </w:pPr>
      <w:r>
        <w:rPr>
          <w:rFonts w:ascii="Times New Roman"/>
          <w:b w:val="false"/>
          <w:i w:val="false"/>
          <w:color w:val="000000"/>
          <w:sz w:val="28"/>
        </w:rPr>
        <w:t>Ережеде белгiленген тәртiптiң бұзылғаны үшiн Қазақстан</w:t>
      </w:r>
    </w:p>
    <w:p>
      <w:pPr>
        <w:spacing w:after="0"/>
        <w:ind w:left="0"/>
        <w:jc w:val="both"/>
      </w:pPr>
      <w:r>
        <w:rPr>
          <w:rFonts w:ascii="Times New Roman"/>
          <w:b w:val="false"/>
          <w:i w:val="false"/>
          <w:color w:val="000000"/>
          <w:sz w:val="28"/>
        </w:rPr>
        <w:t>Республикасының кеден заңдарында көзделген жауапкершiлiк шаралары</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Қызылорда АЭА-ның шаруашылық жүргiзушi</w:t>
      </w:r>
    </w:p>
    <w:p>
      <w:pPr>
        <w:spacing w:after="0"/>
        <w:ind w:left="0"/>
        <w:jc w:val="both"/>
      </w:pPr>
      <w:r>
        <w:rPr>
          <w:rFonts w:ascii="Times New Roman"/>
          <w:b w:val="false"/>
          <w:i w:val="false"/>
          <w:color w:val="000000"/>
          <w:sz w:val="28"/>
        </w:rPr>
        <w:t>                         субъектiлерiн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Қызылорда АЭА-ның аумағында құрылатын заңды тұлғаларды</w:t>
      </w:r>
    </w:p>
    <w:p>
      <w:pPr>
        <w:spacing w:after="0"/>
        <w:ind w:left="0"/>
        <w:jc w:val="both"/>
      </w:pPr>
      <w:r>
        <w:rPr>
          <w:rFonts w:ascii="Times New Roman"/>
          <w:b w:val="false"/>
          <w:i w:val="false"/>
          <w:color w:val="000000"/>
          <w:sz w:val="28"/>
        </w:rPr>
        <w:t>мемлекеттiк тiркеу, сондай-ақ олардың филиалдары мен өкiлдiктердiң</w:t>
      </w:r>
    </w:p>
    <w:p>
      <w:pPr>
        <w:spacing w:after="0"/>
        <w:ind w:left="0"/>
        <w:jc w:val="both"/>
      </w:pPr>
      <w:r>
        <w:rPr>
          <w:rFonts w:ascii="Times New Roman"/>
          <w:b w:val="false"/>
          <w:i w:val="false"/>
          <w:color w:val="000000"/>
          <w:sz w:val="28"/>
        </w:rPr>
        <w:t>есептiк тiркеу Қазақстан Республикасының заң актiлерiнде белгiленген</w:t>
      </w:r>
    </w:p>
    <w:p>
      <w:pPr>
        <w:spacing w:after="0"/>
        <w:ind w:left="0"/>
        <w:jc w:val="both"/>
      </w:pPr>
      <w:r>
        <w:rPr>
          <w:rFonts w:ascii="Times New Roman"/>
          <w:b w:val="false"/>
          <w:i w:val="false"/>
          <w:color w:val="000000"/>
          <w:sz w:val="28"/>
        </w:rPr>
        <w:t>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Қызылорда АЭА-ның аумағында шаруашылық</w:t>
      </w:r>
    </w:p>
    <w:p>
      <w:pPr>
        <w:spacing w:after="0"/>
        <w:ind w:left="0"/>
        <w:jc w:val="both"/>
      </w:pPr>
      <w:r>
        <w:rPr>
          <w:rFonts w:ascii="Times New Roman"/>
          <w:b w:val="false"/>
          <w:i w:val="false"/>
          <w:color w:val="000000"/>
          <w:sz w:val="28"/>
        </w:rPr>
        <w:t xml:space="preserve">                         қызметтi лицензиялау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Қызылорда АЭА-ның аумағында шаруашылық жүргiзушi</w:t>
      </w:r>
    </w:p>
    <w:p>
      <w:pPr>
        <w:spacing w:after="0"/>
        <w:ind w:left="0"/>
        <w:jc w:val="both"/>
      </w:pPr>
      <w:r>
        <w:rPr>
          <w:rFonts w:ascii="Times New Roman"/>
          <w:b w:val="false"/>
          <w:i w:val="false"/>
          <w:color w:val="000000"/>
          <w:sz w:val="28"/>
        </w:rPr>
        <w:t>субъектiлер жүзеге асыратын қызметтi лицензиялау Қазақстан</w:t>
      </w:r>
    </w:p>
    <w:p>
      <w:pPr>
        <w:spacing w:after="0"/>
        <w:ind w:left="0"/>
        <w:jc w:val="both"/>
      </w:pPr>
      <w:r>
        <w:rPr>
          <w:rFonts w:ascii="Times New Roman"/>
          <w:b w:val="false"/>
          <w:i w:val="false"/>
          <w:color w:val="000000"/>
          <w:sz w:val="28"/>
        </w:rPr>
        <w:t>Республикасының заңдарына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Шетел азаматтарының Қызылорда АЭА-да болу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Қызылорда АЭА-ның аумағында шетел азаматтарының және</w:t>
      </w:r>
    </w:p>
    <w:p>
      <w:pPr>
        <w:spacing w:after="0"/>
        <w:ind w:left="0"/>
        <w:jc w:val="both"/>
      </w:pPr>
      <w:r>
        <w:rPr>
          <w:rFonts w:ascii="Times New Roman"/>
          <w:b w:val="false"/>
          <w:i w:val="false"/>
          <w:color w:val="000000"/>
          <w:sz w:val="28"/>
        </w:rPr>
        <w:t>азаматтығы жоқ адамдардың, сондай-ақ олардың көлiк құралдарының</w:t>
      </w:r>
    </w:p>
    <w:p>
      <w:pPr>
        <w:spacing w:after="0"/>
        <w:ind w:left="0"/>
        <w:jc w:val="both"/>
      </w:pPr>
      <w:r>
        <w:rPr>
          <w:rFonts w:ascii="Times New Roman"/>
          <w:b w:val="false"/>
          <w:i w:val="false"/>
          <w:color w:val="000000"/>
          <w:sz w:val="28"/>
        </w:rPr>
        <w:t>келуi, кетуi, транзиттi және болуы үшiн Қазақстан Республикасының</w:t>
      </w:r>
    </w:p>
    <w:p>
      <w:pPr>
        <w:spacing w:after="0"/>
        <w:ind w:left="0"/>
        <w:jc w:val="both"/>
      </w:pPr>
      <w:r>
        <w:rPr>
          <w:rFonts w:ascii="Times New Roman"/>
          <w:b w:val="false"/>
          <w:i w:val="false"/>
          <w:color w:val="000000"/>
          <w:sz w:val="28"/>
        </w:rPr>
        <w:t>заңдарында және Қазақстан Республикасы қатысушы болып табылатын</w:t>
      </w:r>
    </w:p>
    <w:p>
      <w:pPr>
        <w:spacing w:after="0"/>
        <w:ind w:left="0"/>
        <w:jc w:val="both"/>
      </w:pPr>
      <w:r>
        <w:rPr>
          <w:rFonts w:ascii="Times New Roman"/>
          <w:b w:val="false"/>
          <w:i w:val="false"/>
          <w:color w:val="000000"/>
          <w:sz w:val="28"/>
        </w:rPr>
        <w:t>халықаралық келiсiмдерде белгiленген тәртiп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ХI.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Қызылорда қаласы үшiн АЭА мәртебесi 2007 жылға дейiнгi</w:t>
      </w:r>
    </w:p>
    <w:p>
      <w:pPr>
        <w:spacing w:after="0"/>
        <w:ind w:left="0"/>
        <w:jc w:val="both"/>
      </w:pPr>
      <w:r>
        <w:rPr>
          <w:rFonts w:ascii="Times New Roman"/>
          <w:b w:val="false"/>
          <w:i w:val="false"/>
          <w:color w:val="000000"/>
          <w:sz w:val="28"/>
        </w:rPr>
        <w:t>мерзiмге белгiленген.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Қызылорда АЭА-ы "Қазақстан Республикасындағы арнайы экономикалық аймақтар туралы" Қазақстан Республикасы Президентiнiң 1996 жылғы 26 қаңтардағы N 2823 Заң күшi бар Жарлығында көзделген негiздер бойынша таратылады. </w:t>
      </w:r>
      <w:r>
        <w:br/>
      </w:r>
      <w:r>
        <w:rPr>
          <w:rFonts w:ascii="Times New Roman"/>
          <w:b w:val="false"/>
          <w:i w:val="false"/>
          <w:color w:val="000000"/>
          <w:sz w:val="28"/>
        </w:rPr>
        <w:t xml:space="preserve">
      30. Қызылорда АЭА-ы құрылған мерзiмi өткеннен кейiн таратылатын жағдайда оның Әкiмшiлiк Кеңесi Қазақстан Республикасының Үкiметiне және Президентiне өзiнiң қызметi туралы есебiн, ал тиiмдi деп тапқан жағдайда - қосымша мерзiмге АЭА-ның мәртебесiн ұзарту туралы негiзделген ұсынысын жолдайды. </w:t>
      </w:r>
      <w:r>
        <w:br/>
      </w:r>
      <w:r>
        <w:rPr>
          <w:rFonts w:ascii="Times New Roman"/>
          <w:b w:val="false"/>
          <w:i w:val="false"/>
          <w:color w:val="000000"/>
          <w:sz w:val="28"/>
        </w:rPr>
        <w:t xml:space="preserve">
      31. Қызылорда АЭА-ның қызмет мерзiмi өткеннен кейiн Әкiмшiлiк кеңесiнiң төрағасы заңды тұлғалардың мемлекеттiк тiзiлiмiне Қызылорда АЭА-ның таратылу процесiнде екенi туралы мәлiметтi енгiзу үшiн Әкiмшiлiк кеңесiн тiркеудi жүргiзген әдiлет органына оның тартылуы туралы жазбаша хабарлайды. </w:t>
      </w:r>
      <w:r>
        <w:br/>
      </w:r>
      <w:r>
        <w:rPr>
          <w:rFonts w:ascii="Times New Roman"/>
          <w:b w:val="false"/>
          <w:i w:val="false"/>
          <w:color w:val="000000"/>
          <w:sz w:val="28"/>
        </w:rPr>
        <w:t xml:space="preserve">
      Сонымен бiр мезгiлде Әкiмшiлiк кеңесiнiң төрағасы жергiлiктi және орталық баспасөз органдарында Қызылорда АЭА-ның таратылуы жөнiнде, оның кредиторларының шағымдарын мәлiмдеу тәртiбi мен мерзiмi туралы хабарлама жариялайды. </w:t>
      </w:r>
      <w:r>
        <w:br/>
      </w:r>
      <w:r>
        <w:rPr>
          <w:rFonts w:ascii="Times New Roman"/>
          <w:b w:val="false"/>
          <w:i w:val="false"/>
          <w:color w:val="000000"/>
          <w:sz w:val="28"/>
        </w:rPr>
        <w:t xml:space="preserve">
      Заңды тұлғалардың мемлекеттiк тiзiмiне бұл туралы жазба енгiзiлгеннен кейiн Қызылорда АЭА-ын тарату аяқталған болып саналады. АЭА-ын тарату оның қызмет мерзiмi өткен күннен бастап алты айдан кешiктiрiлмей аяқталуға тиiс. </w:t>
      </w:r>
      <w:r>
        <w:br/>
      </w:r>
      <w:r>
        <w:rPr>
          <w:rFonts w:ascii="Times New Roman"/>
          <w:b w:val="false"/>
          <w:i w:val="false"/>
          <w:color w:val="000000"/>
          <w:sz w:val="28"/>
        </w:rPr>
        <w:t xml:space="preserve">
      32. Егер Қазақстан Республикасының Президентi Қызылорда АЭА-ын мерзiмiнен бұрын тарату туралы шешiм қабылдаған жағдайда оны тарату рәсiмi осы Ереженiң 33-тармағында көзделген тәртiппен жүргiзiледi. </w:t>
      </w:r>
      <w:r>
        <w:br/>
      </w:r>
      <w:r>
        <w:rPr>
          <w:rFonts w:ascii="Times New Roman"/>
          <w:b w:val="false"/>
          <w:i w:val="false"/>
          <w:color w:val="000000"/>
          <w:sz w:val="28"/>
        </w:rPr>
        <w:t xml:space="preserve">
      33. Осы Ережеде белгiленген шарттар Қазақстан Республикасы Президентiнiң Жарлығымен өзгертiлуi мүмкiн.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