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a3da" w14:textId="ad8a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тбасар қаласын аудандық маңызы бар қалалар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3 мамыр N 29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қмола облысының жергiлiктi өкiлдi және атқарушы органдарының
өтiнiшiн ескере келiп және "Қазақстан Республикасының
әкiмшiлiк-аумақтық құрылысы туралы" 1993 жылғы 8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9-бабына сәйкес Қаулы Етемiн:
     Ақмола облысының Атбасар қаласы аудандық маңызы бар қалалар
санатына жатқызылсын.
     Қазақстан Республикасының
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