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e443" w14:textId="9fde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төленетiн басқа да мiндеттi төлемдер туралы" Қазақстан Республикасы Президентiнiң Заң күшi бар Жарлығына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1996 жылғы 26 қаңтардағы N 2827 Заң күшi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уәкiлеттiк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сәйкес, Ақмола қаласын абаттандыру және оны дамыту үшiн қолайлы жағдайлар жасау үшiн инвестициялар тарту мақсатында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1."Салық және бюджетке төленетiн басқа да мiндеттi төлемдер туралы" Қазақстан Республикасы Президентiнiң 1995 жылғы 24 сәуiрдегi Заң күшi бар N 2235 Жарлығына (Қазақстан Республикасы Жоғарғы Кеңесiнiң Жаршысы, 1995 ж., N 6, N 43-құжат) мынадай өзгертулер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34-баптың 1-тармағы мынадай мазмұндағы 2)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Ақмола қаласында тiркелген және құрылыспен шұғылданатын шетелдiк немесе шетелдiң қатысуымен құрылған ұйымдарды қоса алғанда, Қазақстан Республикасының Үкiметi белгiлейтiн ұйымдар, құрылысқа байланысты қызметiнiң кезеңiне, бiрақ бес жылдан аспайтын мерзiмге";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2), 3), 4), 5) тармақшалар тиiсiнше 3), 4), 5), 6) тармақшалар болып саналсын.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123-баптың 3-тармағы мынадай мазмұндағы 7)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Ақмола қаласында құрылыспен шұғылданатын, Қазақстан Республикасының Үкiметi белгiлейтiн заңды тұлғалар, құрылысқа байланысты қызметiнiң кезеңiне, бiрақ бес жылдан аспайтын мерзiмге";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7), 8) тармақшалар тиiсiнше 8), 9) тармақшалар болып саналсын.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134-баптың 1-тармағы мынадай мазмұндағы 5) тармақшамен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Ақмола қаласында құрылыспен шұғылданатын,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Үкiметi белгiлейтiн заңды тұлғалар, құрылысқа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байланысты қызметiнiң кезеңiне, бiрақ бес жылдан аспайтын мерзiмге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Осы Жарлық жарияланған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