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96b4" w14:textId="3599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Израиль Мемлекетi Үкiметiнiң арасындағы әуе қатынастары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17 қаңтар N 2784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Алматыда 1995 жылғы 30 тамызда қол қойылған Қазақстан Республикасының Үкiметi мен Израиль Мемлекетi Үкiметiнiң арасындағы әуе қатынастары туралы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жарияланғаннан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(1996 жылғы 23 мамырда күшіне енді - СІМ-нің ресми сайты)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