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fc3b" w14:textId="263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Конституциялық Сотының төрағасы М.Т.Баймахановтың қызметiнен босатылуы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қазан N 2551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Мұрат Тәжiмұратұлы Баймаханов Қазақстан Республикасының
Конституциялық Сотының төрағасы қызметiнен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