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a23" w14:textId="f6d7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Заң күші бар Жарлығы 1995 жылғы 19 қазан N 2550.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қабылдануына байланысты және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күшi жойылған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Конституциялық Соты туралы" 1992 жылғы 5 маусымдағы Қазақстан Республикасының Заңы (Қазақстан Республикасы Жоғарғы Кеңесiнiң Жаршысы, 1992 ж., N 10, 266-құжат; 1993 ж., N 10, 266-құжат);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Конституциялық Сот iсiн жүргiзу туралы" 1992 жылғы 5 маусымдағы Қазақстан Республикасының Заңы (Қазақстан Республикасы Жоғарғы Кеңесiнiң Жаршысы, 1992 ж., N 10, 267-құжат; 1993 ж., N 10, 266-құжат);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Республикасының Конституциялық Соты туралы" және "Қазақстан Республикасында Конституциялық Сот iсiн жүргiзу туралы" Қазақстан Республикасының Заңдарын күшiне енгiзу тәртiбi туралы" 1992 жылғы 5 маусымдағы Қазақстан Республикасы Жоғарғы Кеңесiнiң қаулысы (Қазақстан Республикасы Жоғарғы Кеңесiнiң Жаршысы, 1992 ж., N 10, 268-құжат);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Конституциялық Сотының қызметiн қамтамасыз ету туралы" 1992 жылғы 24 қыркүйектегi Қазақстан Республикасы Жоғарғы Кеңесi Төралқасының қаулысы;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"Қазақстан Республикасының Конституциялық Сотына Қазақстан Республикасы Жоғарғы Кеңесiнiң өкiлiн жiберу тәртiбi туралы" Қазақстан Республикасы Жоғарғы Кеңесiнiң 1994 жылғы 22 қыркүйектегi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Жарлықтан туындайтын қажеттi ұйымдық және өзге 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шараларды қолдансын;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Үкiметтiң бұрын қабылданған шешiмдерiн осы Жарлықпен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сәйкестендiрсiн.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