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e398" w14:textId="182e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жылғы 30 тамыздағы республикалық референдумда Қазақстан Республикасы Конституциясының қабылдануына байланысты Қазақстан Республикасы мемлекеттiк органдарының қызметiн қамтамасыз ету және Республика қабылдаған халықаралық шарттық мiндеттемелердi орындау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6 қыркүйектегі N 2453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Конституцияда көзделген мемлекеттiк органдардың тиiсiнше
жұмыс iстеуiн қамтамасыз ету және Республика қабылдаған
халықаралық шарттық мiндеттемелердi орындау мақсатында ҚАУЛЫ
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Президентi бiрiншi сайланған
Республика Парламентiнiң алғашқы сессиясының жұмысы басталғанға
дейiн: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Премьер-Министрi, Бас Прокуроры,
Ұлттық Банкiнiң Төрағасы және Ұлттық қауiпсiздiк комитетiнiң
Төрағасы қызметiне тағайындау;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Жоғарғы Сотының Төрағасын, Жоғарғы
Соты алқаларының төрағалары мен судьяларын қызметке тағайындау
және қызметтен босату;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Республиканың Конституциялық Сотының Төрағасы мен
судьяларын, Республиканың Жоғары Төрелiк Сотының Төрағасы мен
судьяларын қызметтен босату;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Орталық сайлау комиссиясының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Төрағасын, Төрағаның орынбасарын, хатшысы мен мүшелерiн қызметке
тағайындау және қызметтен босату;
     Қазақстан Республикасының бас Прокуроры мен соттарының
судьяларын ешкiмнiң тиiспеуi жөнiндегi құқығынан айыру;
     Қазақстан Республикасының халықаралық шарттарын бекiту және
олардың күшiн жою жөнiндегi өкiлеттiктi жүзеге асырады деп
белгiленсiн.
     2. Осы Жарлық жарияланған күннен бастап күшiне енедi.
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