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5c90" w14:textId="15d5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банк қызметi мәселелерi жөнiндегi кейбiр заң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31 тамыздағы N 2446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және "Қазақстан Республикасындағы банктер және банк қызметi туралы" Қазақстан Республикасы Президентiнiң Заң күшi бар Жарлығы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шығарылуына байланысты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Мына заң актiлерiнiң күшi жойылған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банкiлер туралы" 1993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сәуiрдегi Қазақстан Республикасының Заңы (Қазақстан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Кеңесiнiң Жаршысы, 1993 ж., N 10, 238-құжат);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Республикасындағы банкiлер туралы" 1993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сәуiрдегi Қазақстан Республикасының Заңын күшiне енгiзу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14 сәуiрдегi Қазақстан Республикасы Жоғарғы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Қаулысы (Қазақстан Республикасы Жоғарғы Кеңесiнiң Жаршысы, 1993 ж 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10, 239-құжат).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