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e768" w14:textId="a51e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1995 жылғы 28 сәуiрдегi N 2247 Заң күшi бар Жарлығына толықтырулар енгiзу және кейбiр актiлердiң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31 шiлдедегі N 2394 Заң күшi бар жарлығы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I-бабына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 Президентiнiң 1995 жылғы 28 сәуiрдегi N 2247 Заң күшi бар Жарлығының 16-бабы I-тармағының тоғызыншы абзацы "6-7" цифрынан кейiн "14" цифрымен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мына Жарлықтарының күшi жойылған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мүгедектерiне, қатысушыларына, интернационалист-жауынгерлерге, қаза тапқан әскери қызметшiлердiң семьяларына қосымша жеңiлдiктер туралы" Қазақстан Республикасы Президентiнiң 1990 жылғы 26 сәуiрдегi N 2 Жарлығы (Қазақ ССР Жоғарғы Кеңесiнiң Жаршысы, 1990 ж., N 19, 207-құжат);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"1941-1945 жылдардағы Ұлы Отан соғысына қатысушы Кеңес Одағының Батырлары мен Даңқ орденiнiң толық иегерлерiне қосымша жеңiлдiктер туралы" Қазақстан Республикасы Президентiнiң 1993 жылғы 5 мамырдағы N 1194 Жарлығы (Қазақстан Республикасының ПҮАЖ-ы, 1993 ж.,N 15, 174-құжат);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қатысушылары мен мүгедектерiн әлеуметтiк қолдау жөнiндегi қосымша шаралар туралы" Қазақстан Республикасы Президентiнiң 1994 жылғы 15 шiлдедегi N 1804 Жарлығы (Қазақстан Республикасының ПҮАЖ-ы, 1994 ж., N 32, 348-құжат);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"1941-1945 жылдардағы Ұлы Отан соғысында қаза тапқан жауынгерлердiң жесiрлерiн әлеуметтiк қолдау жөнiндегi қосымша шаралар туралы" Қазақстан Республикасы Президентiнiң 1995 жылғы 10 сәуiрдегi N 2190 Заң күшi бар Жарлығы.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жарияланған күннен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