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1f0b" w14:textId="3101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 Президентiнiң Заң күшi бар Жарлығына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20 шiлдедегі N 2375 Заң күшi бар жарлығы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өкiмдерге қосымша уақытша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1-бабына сәйкес ҚАУЛЫ ЕТЕМIН: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"Лицензиялау туралы" Қазақстан Республикасы Президентiнiң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жылғы 17 сәуiрдегi Заң күшi бар Жарлығына мынадай өзгерту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9-баптың 34-тармақшасы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"34) бағалы металдар мен асыл тастарды барлау, өндiру,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ұқсату, сақтау, зергерлiк бұйымдар жасау, тазартылған күйiндегi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металдармен және асыл тастармен операциялар".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