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ad43" w14:textId="312a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Венгрия Республикасы арасындағы Достық қатынастары негiздерi ынтымақтастық туралы шартты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3 шiлдедегi N 2356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Венгрия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арасындағы Достық қатынастар негiздерi мен ынтымақтастық
туралы 1994 жылғы 7 желтоқсанда Будапешт қаласында қол қойылған
шарт бекiтiлсiн.
     2. Осы Жарлық жарияланған күннен бастап күшiне енедi.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