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762" w14:textId="678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Литва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23 наурыздағы N 2143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Литва Республикасымен
дипломатиялық қарым-қатынас орнатуына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Литва Республикасында Қазақстан Республикасының
Елшiлiгi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Қазақстан
Республикасының Литва Республикасындағы Елшiлiгiнiң штат
кестесiн және шығыс сметасын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