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f505" w14:textId="935f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Төлем құралы ретiнде теңгенiң пайдаланылуын ұлғайту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1994 жылғы 4 ақпан N 1544. Күшi жойылды - Қазақстан Республикасы Президентiнiң 2001.09.04. N 677 Жарлығымен. ~U010677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Iшкi валюта нарығында теңгенiң пайдаланылуын ұлғайту, оның 
өтiмдi болуына алғышарттар жасау және ақша айналымын тұрақтандыру 
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Былай деп белгiленсiн: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барлық заңды және жеке тұлғалардың оның iшiнде шетелдiк 
инвесторлардың қолданылып жүрген заңдарға сәйкес сатып алатын 
мемлекеттiк меншiк объектiлерiн жекешелендiру Қазақстан 
Республикасының аумағында тек қана теңгемен жүзеге асырылады;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(Соңғы абзац)
&lt;*&gt;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1-тармақтың соңғы абзацының күшi жойылған - ҚР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Президентiнiң 11.01.1995 ж. N 2021 Жарлығымен.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Меншiк нысандарына қарамастан заңды тұлғалардың Қазақстан
Республикасы Ұлттық банкiнен лицензиялар ала отырып, валютаны 
айырбастау пункттерiн ашуына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Ұлттық банкi 1994 жылғы 1 сәуiрге
дейiнгi мерзiмде өнiм, тауарлар берiп тұрғаны және көрсетiлген қызмет
үшiн кәсiпорындар арасында есеп айырысудың аккредитивтiк нысандарын
ұлғайтуға шаралар қолдансын.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Министрлер Кабинетi бiр айлық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мерзiмде бұрын қабылданған нормативтiк актiлердi осы Жарлыққа
сәйкестендiрiлсiн және оны жүзеге асыруға бағытталған қажеттi
шешiмдердi қабылдайтын болсын.
     5. Осы Жарлық жарияланған сәтiнен бастап күшiне енедi.
     Қазақстан Республикасының
 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