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6eeb" w14:textId="6e06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Архивiн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 Жарлығы 14 қаңтар 1994 ж. N 1502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Егемен Қазақстан Республикасының құрылуы мен дамуының және оның Президентiнiң қызметiнiң құжаттық айғақтамаларын толығымен сақтау мақсатында, сондай-ақ әлемдiк iс-тәжiрибенi ескере отырып,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Орталық мемлекеттiк Қазiргi тарих архивi негiзiнде Қазақстан Республикасы Президентiнiң Архивi құрылып, оның мемлекеттiк архив мәртебесi сақталсын.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Министрлер Кабинетi: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Архив туралы ереженi</w:t>
      </w:r>
      <w:r>
        <w:rPr>
          <w:rFonts w:ascii="Times New Roman"/>
          <w:b w:val="false"/>
          <w:i w:val="false"/>
          <w:color w:val="000000"/>
          <w:sz w:val="28"/>
        </w:rPr>
        <w:t xml:space="preserve"> бiр ай мерзiмде әзiрлеп, бекiтуге табыс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Архивтiң қалыпты жұмыс iстеуiн қамтамасыз ету мақсатында оның материалдық-техникалық базасы мәселелерiн қарап, шешетiн болсын;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осы Жарлықты жүзеге асыру жөнiнде қажеттi ұйымдық шараларды жүзеге асырсын.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